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E77901" w:rsidRPr="003931BB" w:rsidRDefault="00E77901" w:rsidP="00E77901">
      <w:pPr>
        <w:pStyle w:val="af3"/>
        <w:ind w:hanging="372"/>
        <w:jc w:val="center"/>
        <w:rPr>
          <w:rFonts w:ascii="ISOCPEUR" w:hAnsi="ISOCPEUR"/>
          <w:b/>
          <w:bCs/>
          <w:i/>
          <w:sz w:val="32"/>
          <w:szCs w:val="32"/>
        </w:rPr>
      </w:pPr>
      <w:r w:rsidRPr="003931BB">
        <w:rPr>
          <w:rFonts w:ascii="ISOCPEUR" w:hAnsi="ISOCPEUR"/>
          <w:b/>
          <w:bCs/>
          <w:i/>
          <w:sz w:val="32"/>
          <w:szCs w:val="32"/>
        </w:rPr>
        <w:t>СОСТАВ ПРОЕКТА</w:t>
      </w:r>
    </w:p>
    <w:p w:rsidR="00E77901" w:rsidRPr="00311D74" w:rsidRDefault="00E77901" w:rsidP="00E77901">
      <w:pPr>
        <w:pStyle w:val="af3"/>
        <w:ind w:hanging="372"/>
        <w:jc w:val="left"/>
        <w:rPr>
          <w:rFonts w:ascii="ISOCPEUR" w:hAnsi="ISOCPEUR"/>
          <w:b/>
          <w:bCs/>
          <w:i/>
          <w:szCs w:val="24"/>
          <w:u w:val="single"/>
        </w:rPr>
      </w:pPr>
      <w:r w:rsidRPr="003931BB">
        <w:rPr>
          <w:rFonts w:ascii="ISOCPEUR" w:hAnsi="ISOCPEUR"/>
          <w:b/>
          <w:bCs/>
          <w:i/>
          <w:szCs w:val="24"/>
          <w:u w:val="single"/>
        </w:rPr>
        <w:t>Проект планировки линейного объекта.</w:t>
      </w:r>
    </w:p>
    <w:p w:rsidR="00E77901" w:rsidRPr="003931BB" w:rsidRDefault="00E77901" w:rsidP="00E77901">
      <w:pPr>
        <w:pStyle w:val="af3"/>
        <w:ind w:hanging="372"/>
        <w:jc w:val="left"/>
        <w:rPr>
          <w:rFonts w:ascii="ISOCPEUR" w:hAnsi="ISOCPEUR"/>
          <w:b/>
          <w:bCs/>
          <w:i/>
          <w:szCs w:val="24"/>
        </w:rPr>
      </w:pPr>
      <w:r>
        <w:rPr>
          <w:rFonts w:ascii="ISOCPEUR" w:hAnsi="ISOCPEUR"/>
          <w:b/>
          <w:bCs/>
          <w:i/>
          <w:szCs w:val="24"/>
        </w:rPr>
        <w:t>ТОМ</w:t>
      </w:r>
      <w:r w:rsidRPr="003931BB">
        <w:rPr>
          <w:rFonts w:ascii="ISOCPEUR" w:hAnsi="ISOCPEUR"/>
          <w:b/>
          <w:bCs/>
          <w:i/>
          <w:szCs w:val="24"/>
        </w:rPr>
        <w:t xml:space="preserve"> 1 </w:t>
      </w:r>
      <w:r>
        <w:rPr>
          <w:rFonts w:ascii="ISOCPEUR" w:hAnsi="ISOCPEUR"/>
          <w:b/>
          <w:bCs/>
          <w:i/>
          <w:szCs w:val="24"/>
        </w:rPr>
        <w:t>Основная</w:t>
      </w:r>
      <w:r w:rsidRPr="003931BB">
        <w:rPr>
          <w:rFonts w:ascii="ISOCPEUR" w:hAnsi="ISOCPEUR"/>
          <w:b/>
          <w:bCs/>
          <w:i/>
          <w:szCs w:val="24"/>
        </w:rPr>
        <w:t xml:space="preserve"> часть проекта планировки</w:t>
      </w:r>
    </w:p>
    <w:p w:rsidR="00E77901" w:rsidRPr="008E5C79" w:rsidRDefault="00E77901" w:rsidP="00E77901">
      <w:pPr>
        <w:pStyle w:val="af3"/>
        <w:ind w:hanging="372"/>
        <w:jc w:val="left"/>
        <w:rPr>
          <w:rFonts w:ascii="ISOCPEUR" w:hAnsi="ISOCPEUR"/>
          <w:bCs/>
          <w:i/>
          <w:szCs w:val="24"/>
        </w:rPr>
      </w:pPr>
      <w:r w:rsidRPr="008E5C79">
        <w:rPr>
          <w:rFonts w:ascii="ISOCPEUR" w:hAnsi="ISOCPEUR"/>
          <w:bCs/>
          <w:i/>
          <w:szCs w:val="24"/>
        </w:rPr>
        <w:t>По</w:t>
      </w:r>
      <w:r>
        <w:rPr>
          <w:rFonts w:ascii="ISOCPEUR" w:hAnsi="ISOCPEUR"/>
          <w:bCs/>
          <w:i/>
          <w:szCs w:val="24"/>
        </w:rPr>
        <w:t>ложение о размещении</w:t>
      </w:r>
      <w:r w:rsidRPr="008E5C79">
        <w:rPr>
          <w:rFonts w:ascii="ISOCPEUR" w:hAnsi="ISOCPEUR"/>
          <w:bCs/>
          <w:i/>
          <w:szCs w:val="24"/>
        </w:rPr>
        <w:t xml:space="preserve"> </w:t>
      </w:r>
      <w:r>
        <w:rPr>
          <w:rFonts w:ascii="ISOCPEUR" w:hAnsi="ISOCPEUR"/>
          <w:bCs/>
          <w:i/>
          <w:szCs w:val="24"/>
        </w:rPr>
        <w:t>линейных объектов</w:t>
      </w:r>
      <w:r w:rsidRPr="008E5C79">
        <w:rPr>
          <w:rFonts w:ascii="ISOCPEUR" w:hAnsi="ISOCPEUR"/>
          <w:bCs/>
          <w:i/>
          <w:szCs w:val="24"/>
        </w:rPr>
        <w:t>.</w:t>
      </w:r>
    </w:p>
    <w:p w:rsidR="00E77901" w:rsidRPr="008E5C79" w:rsidRDefault="00E77901" w:rsidP="00E77901">
      <w:pPr>
        <w:pStyle w:val="af3"/>
        <w:ind w:hanging="372"/>
        <w:jc w:val="left"/>
        <w:rPr>
          <w:rFonts w:ascii="ISOCPEUR" w:hAnsi="ISOCPEUR"/>
          <w:bCs/>
          <w:i/>
          <w:szCs w:val="24"/>
        </w:rPr>
      </w:pPr>
      <w:r>
        <w:rPr>
          <w:rFonts w:ascii="ISOCPEUR" w:hAnsi="ISOCPEUR"/>
          <w:bCs/>
          <w:i/>
          <w:szCs w:val="24"/>
        </w:rPr>
        <w:t xml:space="preserve">Проект планировки территории. </w:t>
      </w:r>
      <w:r w:rsidRPr="008E5C79">
        <w:rPr>
          <w:rFonts w:ascii="ISOCPEUR" w:hAnsi="ISOCPEUR"/>
          <w:bCs/>
          <w:i/>
          <w:szCs w:val="24"/>
        </w:rPr>
        <w:t>Графическ</w:t>
      </w:r>
      <w:r>
        <w:rPr>
          <w:rFonts w:ascii="ISOCPEUR" w:hAnsi="ISOCPEUR"/>
          <w:bCs/>
          <w:i/>
          <w:szCs w:val="24"/>
        </w:rPr>
        <w:t>ая</w:t>
      </w:r>
      <w:r w:rsidRPr="008E5C79">
        <w:rPr>
          <w:rFonts w:ascii="ISOCPEUR" w:hAnsi="ISOCPEUR"/>
          <w:bCs/>
          <w:i/>
          <w:szCs w:val="24"/>
        </w:rPr>
        <w:t xml:space="preserve"> </w:t>
      </w:r>
      <w:r>
        <w:rPr>
          <w:rFonts w:ascii="ISOCPEUR" w:hAnsi="ISOCPEUR"/>
          <w:bCs/>
          <w:i/>
          <w:szCs w:val="24"/>
        </w:rPr>
        <w:t>часть</w:t>
      </w:r>
      <w:r w:rsidRPr="008E5C79">
        <w:rPr>
          <w:rFonts w:ascii="ISOCPEUR" w:hAnsi="ISOCPEUR"/>
          <w:bCs/>
          <w:i/>
          <w:szCs w:val="24"/>
        </w:rPr>
        <w:t>:</w:t>
      </w:r>
    </w:p>
    <w:tbl>
      <w:tblPr>
        <w:tblpPr w:leftFromText="180" w:rightFromText="180" w:vertAnchor="text" w:horzAnchor="margin" w:tblpX="-209" w:tblpY="169"/>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6804"/>
        <w:gridCol w:w="1276"/>
        <w:gridCol w:w="1276"/>
      </w:tblGrid>
      <w:tr w:rsidR="00E77901" w:rsidRPr="00F238D0" w:rsidTr="00E77901">
        <w:trPr>
          <w:trHeight w:val="415"/>
        </w:trPr>
        <w:tc>
          <w:tcPr>
            <w:tcW w:w="675" w:type="dxa"/>
            <w:vAlign w:val="center"/>
          </w:tcPr>
          <w:p w:rsidR="00E77901" w:rsidRDefault="00E77901" w:rsidP="00E77901">
            <w:pPr>
              <w:pStyle w:val="af3"/>
              <w:ind w:left="-284" w:right="-277" w:hanging="142"/>
              <w:jc w:val="center"/>
              <w:rPr>
                <w:rFonts w:ascii="ISOCPEUR" w:hAnsi="ISOCPEUR"/>
                <w:b/>
                <w:bCs/>
                <w:i/>
                <w:szCs w:val="24"/>
              </w:rPr>
            </w:pPr>
            <w:r w:rsidRPr="00F238D0">
              <w:rPr>
                <w:rFonts w:ascii="ISOCPEUR" w:hAnsi="ISOCPEUR"/>
                <w:b/>
                <w:bCs/>
                <w:i/>
                <w:szCs w:val="24"/>
              </w:rPr>
              <w:t>№</w:t>
            </w:r>
          </w:p>
          <w:p w:rsidR="00E77901" w:rsidRPr="00F238D0" w:rsidRDefault="00E77901" w:rsidP="00E77901">
            <w:pPr>
              <w:pStyle w:val="af3"/>
              <w:ind w:left="-284" w:right="-277" w:hanging="142"/>
              <w:jc w:val="center"/>
              <w:rPr>
                <w:rFonts w:ascii="ISOCPEUR" w:hAnsi="ISOCPEUR"/>
                <w:b/>
                <w:bCs/>
                <w:i/>
                <w:szCs w:val="24"/>
              </w:rPr>
            </w:pPr>
            <w:proofErr w:type="gramStart"/>
            <w:r w:rsidRPr="00F238D0">
              <w:rPr>
                <w:rFonts w:ascii="ISOCPEUR" w:hAnsi="ISOCPEUR"/>
                <w:b/>
                <w:bCs/>
                <w:i/>
                <w:szCs w:val="24"/>
              </w:rPr>
              <w:t>п</w:t>
            </w:r>
            <w:proofErr w:type="gramEnd"/>
            <w:r w:rsidRPr="00F238D0">
              <w:rPr>
                <w:rFonts w:ascii="ISOCPEUR" w:hAnsi="ISOCPEUR"/>
                <w:b/>
                <w:bCs/>
                <w:i/>
                <w:szCs w:val="24"/>
              </w:rPr>
              <w:t>/п</w:t>
            </w:r>
          </w:p>
        </w:tc>
        <w:tc>
          <w:tcPr>
            <w:tcW w:w="6804" w:type="dxa"/>
            <w:vAlign w:val="center"/>
          </w:tcPr>
          <w:p w:rsidR="00E77901" w:rsidRPr="00F238D0" w:rsidRDefault="00E77901" w:rsidP="00E77901">
            <w:pPr>
              <w:pStyle w:val="af3"/>
              <w:ind w:hanging="372"/>
              <w:jc w:val="center"/>
              <w:rPr>
                <w:rFonts w:ascii="ISOCPEUR" w:hAnsi="ISOCPEUR"/>
                <w:b/>
                <w:bCs/>
                <w:i/>
                <w:szCs w:val="24"/>
              </w:rPr>
            </w:pPr>
            <w:r w:rsidRPr="00F238D0">
              <w:rPr>
                <w:rFonts w:ascii="ISOCPEUR" w:hAnsi="ISOCPEUR"/>
                <w:b/>
                <w:bCs/>
                <w:i/>
                <w:szCs w:val="24"/>
              </w:rPr>
              <w:t>Наименование чертежа</w:t>
            </w:r>
          </w:p>
        </w:tc>
        <w:tc>
          <w:tcPr>
            <w:tcW w:w="1276" w:type="dxa"/>
            <w:vAlign w:val="center"/>
          </w:tcPr>
          <w:p w:rsidR="00E77901" w:rsidRPr="00F238D0" w:rsidRDefault="00E77901" w:rsidP="00E77901">
            <w:pPr>
              <w:pStyle w:val="af3"/>
              <w:ind w:firstLine="34"/>
              <w:rPr>
                <w:rFonts w:ascii="ISOCPEUR" w:hAnsi="ISOCPEUR"/>
                <w:b/>
                <w:bCs/>
                <w:i/>
                <w:szCs w:val="24"/>
              </w:rPr>
            </w:pPr>
            <w:r w:rsidRPr="00F238D0">
              <w:rPr>
                <w:rFonts w:ascii="ISOCPEUR" w:hAnsi="ISOCPEUR"/>
                <w:b/>
                <w:bCs/>
                <w:i/>
                <w:szCs w:val="24"/>
              </w:rPr>
              <w:t>Масштаб</w:t>
            </w:r>
          </w:p>
        </w:tc>
        <w:tc>
          <w:tcPr>
            <w:tcW w:w="1276" w:type="dxa"/>
            <w:vAlign w:val="center"/>
          </w:tcPr>
          <w:p w:rsidR="00E77901" w:rsidRPr="00F238D0" w:rsidRDefault="00E77901" w:rsidP="00E77901">
            <w:pPr>
              <w:pStyle w:val="af3"/>
              <w:ind w:hanging="44"/>
              <w:jc w:val="center"/>
              <w:rPr>
                <w:rFonts w:ascii="ISOCPEUR" w:hAnsi="ISOCPEUR"/>
                <w:b/>
                <w:bCs/>
                <w:i/>
                <w:szCs w:val="24"/>
              </w:rPr>
            </w:pPr>
            <w:r w:rsidRPr="00F238D0">
              <w:rPr>
                <w:rFonts w:ascii="ISOCPEUR" w:hAnsi="ISOCPEUR"/>
                <w:b/>
                <w:bCs/>
                <w:i/>
                <w:szCs w:val="24"/>
              </w:rPr>
              <w:t>Марка чертежа</w:t>
            </w:r>
          </w:p>
        </w:tc>
      </w:tr>
      <w:tr w:rsidR="00E77901" w:rsidRPr="00F238D0" w:rsidTr="00E77901">
        <w:trPr>
          <w:trHeight w:val="239"/>
        </w:trPr>
        <w:tc>
          <w:tcPr>
            <w:tcW w:w="675" w:type="dxa"/>
            <w:vAlign w:val="center"/>
          </w:tcPr>
          <w:p w:rsidR="00E77901" w:rsidRPr="00F238D0" w:rsidRDefault="00E77901" w:rsidP="00E77901">
            <w:pPr>
              <w:pStyle w:val="af3"/>
              <w:ind w:hanging="372"/>
              <w:rPr>
                <w:rFonts w:ascii="ISOCPEUR" w:hAnsi="ISOCPEUR"/>
                <w:b/>
                <w:bCs/>
                <w:i/>
                <w:szCs w:val="24"/>
              </w:rPr>
            </w:pPr>
            <w:r w:rsidRPr="00F238D0">
              <w:rPr>
                <w:rFonts w:ascii="ISOCPEUR" w:hAnsi="ISOCPEUR"/>
                <w:b/>
                <w:bCs/>
                <w:i/>
                <w:szCs w:val="24"/>
              </w:rPr>
              <w:t>1</w:t>
            </w:r>
          </w:p>
        </w:tc>
        <w:tc>
          <w:tcPr>
            <w:tcW w:w="6804" w:type="dxa"/>
            <w:vAlign w:val="center"/>
          </w:tcPr>
          <w:p w:rsidR="00E77901" w:rsidRPr="00F238D0" w:rsidRDefault="00E77901" w:rsidP="00E77901">
            <w:pPr>
              <w:pStyle w:val="af3"/>
              <w:ind w:firstLine="0"/>
              <w:jc w:val="left"/>
              <w:rPr>
                <w:rFonts w:ascii="ISOCPEUR" w:hAnsi="ISOCPEUR"/>
                <w:b/>
                <w:bCs/>
                <w:i/>
                <w:szCs w:val="24"/>
              </w:rPr>
            </w:pPr>
            <w:r>
              <w:rPr>
                <w:rFonts w:ascii="ISOCPEUR" w:hAnsi="ISOCPEUR"/>
                <w:b/>
                <w:bCs/>
                <w:i/>
                <w:szCs w:val="24"/>
              </w:rPr>
              <w:t>Чертеж красных линий</w:t>
            </w:r>
          </w:p>
        </w:tc>
        <w:tc>
          <w:tcPr>
            <w:tcW w:w="1276" w:type="dxa"/>
            <w:vAlign w:val="center"/>
          </w:tcPr>
          <w:p w:rsidR="00E77901" w:rsidRPr="00F238D0" w:rsidRDefault="00E77901" w:rsidP="00380CB4">
            <w:pPr>
              <w:pStyle w:val="af3"/>
              <w:ind w:firstLine="34"/>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276" w:type="dxa"/>
            <w:vAlign w:val="center"/>
          </w:tcPr>
          <w:p w:rsidR="00E77901" w:rsidRPr="00F238D0" w:rsidRDefault="00E77901" w:rsidP="00E77901">
            <w:pPr>
              <w:pStyle w:val="af3"/>
              <w:ind w:hanging="44"/>
              <w:jc w:val="center"/>
              <w:rPr>
                <w:rFonts w:ascii="ISOCPEUR" w:hAnsi="ISOCPEUR"/>
                <w:b/>
                <w:bCs/>
                <w:i/>
                <w:szCs w:val="24"/>
              </w:rPr>
            </w:pPr>
            <w:r w:rsidRPr="00F238D0">
              <w:rPr>
                <w:rFonts w:ascii="ISOCPEUR" w:hAnsi="ISOCPEUR"/>
                <w:b/>
                <w:bCs/>
                <w:i/>
                <w:szCs w:val="24"/>
              </w:rPr>
              <w:t>ППТ</w:t>
            </w:r>
          </w:p>
        </w:tc>
      </w:tr>
      <w:tr w:rsidR="00E77901" w:rsidRPr="00F238D0" w:rsidTr="00E77901">
        <w:trPr>
          <w:trHeight w:val="510"/>
        </w:trPr>
        <w:tc>
          <w:tcPr>
            <w:tcW w:w="675" w:type="dxa"/>
            <w:vAlign w:val="center"/>
          </w:tcPr>
          <w:p w:rsidR="00E77901" w:rsidRPr="00F238D0" w:rsidRDefault="00E77901" w:rsidP="00E77901">
            <w:pPr>
              <w:pStyle w:val="af3"/>
              <w:ind w:hanging="372"/>
              <w:rPr>
                <w:rFonts w:ascii="ISOCPEUR" w:hAnsi="ISOCPEUR"/>
                <w:b/>
                <w:bCs/>
                <w:i/>
                <w:szCs w:val="24"/>
              </w:rPr>
            </w:pPr>
          </w:p>
        </w:tc>
        <w:tc>
          <w:tcPr>
            <w:tcW w:w="6804" w:type="dxa"/>
            <w:vAlign w:val="center"/>
          </w:tcPr>
          <w:p w:rsidR="00E77901" w:rsidRPr="00635EB6" w:rsidRDefault="00E77901" w:rsidP="00635EB6">
            <w:pPr>
              <w:pStyle w:val="af3"/>
              <w:ind w:firstLine="0"/>
              <w:jc w:val="left"/>
              <w:rPr>
                <w:rFonts w:ascii="ISOCPEUR" w:hAnsi="ISOCPEUR"/>
                <w:b/>
                <w:bCs/>
                <w:i/>
                <w:szCs w:val="24"/>
              </w:rPr>
            </w:pPr>
            <w:r>
              <w:rPr>
                <w:rFonts w:ascii="ISOCPEUR" w:hAnsi="ISOCPEUR"/>
                <w:b/>
                <w:bCs/>
                <w:i/>
                <w:szCs w:val="24"/>
              </w:rPr>
              <w:t>Чертеж границ зон планируемого размещения линейных объе</w:t>
            </w:r>
            <w:r>
              <w:rPr>
                <w:rFonts w:ascii="ISOCPEUR" w:hAnsi="ISOCPEUR"/>
                <w:b/>
                <w:bCs/>
                <w:i/>
                <w:szCs w:val="24"/>
              </w:rPr>
              <w:t>к</w:t>
            </w:r>
            <w:r>
              <w:rPr>
                <w:rFonts w:ascii="ISOCPEUR" w:hAnsi="ISOCPEUR"/>
                <w:b/>
                <w:bCs/>
                <w:i/>
                <w:szCs w:val="24"/>
              </w:rPr>
              <w:t>тов</w:t>
            </w:r>
          </w:p>
        </w:tc>
        <w:tc>
          <w:tcPr>
            <w:tcW w:w="1276" w:type="dxa"/>
            <w:vAlign w:val="center"/>
          </w:tcPr>
          <w:p w:rsidR="00E77901" w:rsidRPr="00F238D0" w:rsidRDefault="00E77901" w:rsidP="00380CB4">
            <w:pPr>
              <w:pStyle w:val="af3"/>
              <w:ind w:firstLine="34"/>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276" w:type="dxa"/>
            <w:vAlign w:val="center"/>
          </w:tcPr>
          <w:p w:rsidR="00E77901" w:rsidRPr="00F238D0" w:rsidRDefault="00E77901" w:rsidP="00E77901">
            <w:pPr>
              <w:pStyle w:val="af3"/>
              <w:ind w:hanging="44"/>
              <w:jc w:val="center"/>
              <w:rPr>
                <w:rFonts w:ascii="ISOCPEUR" w:hAnsi="ISOCPEUR"/>
                <w:b/>
                <w:bCs/>
                <w:i/>
                <w:szCs w:val="24"/>
              </w:rPr>
            </w:pPr>
            <w:r>
              <w:rPr>
                <w:rFonts w:ascii="ISOCPEUR" w:hAnsi="ISOCPEUR"/>
                <w:b/>
                <w:bCs/>
                <w:i/>
                <w:szCs w:val="24"/>
              </w:rPr>
              <w:t>ППТ</w:t>
            </w:r>
          </w:p>
        </w:tc>
      </w:tr>
    </w:tbl>
    <w:p w:rsidR="00E77901" w:rsidRPr="00F238D0" w:rsidRDefault="00E77901" w:rsidP="00E77901">
      <w:pPr>
        <w:pStyle w:val="af3"/>
        <w:ind w:hanging="372"/>
        <w:jc w:val="left"/>
        <w:rPr>
          <w:rFonts w:ascii="ISOCPEUR" w:hAnsi="ISOCPEUR"/>
          <w:b/>
          <w:bCs/>
          <w:i/>
          <w:szCs w:val="24"/>
        </w:rPr>
      </w:pPr>
      <w:r w:rsidRPr="00F238D0">
        <w:rPr>
          <w:rFonts w:ascii="ISOCPEUR" w:hAnsi="ISOCPEUR"/>
          <w:b/>
          <w:bCs/>
          <w:i/>
          <w:szCs w:val="24"/>
        </w:rPr>
        <w:t>ТОМ 2 Материалы по обоснованию проекта планировки.</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Пояснительная записка.</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Графические материалы:</w:t>
      </w:r>
    </w:p>
    <w:tbl>
      <w:tblPr>
        <w:tblpPr w:leftFromText="180" w:rightFromText="180" w:vertAnchor="text" w:horzAnchor="margin" w:tblpX="-212" w:tblpY="169"/>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6831"/>
        <w:gridCol w:w="1276"/>
        <w:gridCol w:w="1276"/>
      </w:tblGrid>
      <w:tr w:rsidR="00E77901" w:rsidRPr="00F238D0" w:rsidTr="00E77901">
        <w:trPr>
          <w:trHeight w:val="700"/>
        </w:trPr>
        <w:tc>
          <w:tcPr>
            <w:tcW w:w="648" w:type="dxa"/>
            <w:vAlign w:val="center"/>
          </w:tcPr>
          <w:p w:rsidR="00E77901" w:rsidRPr="00F238D0" w:rsidRDefault="00E77901" w:rsidP="00E77901">
            <w:pPr>
              <w:pStyle w:val="af3"/>
              <w:ind w:left="-284" w:right="-277" w:hanging="142"/>
              <w:jc w:val="center"/>
              <w:rPr>
                <w:rFonts w:ascii="ISOCPEUR" w:hAnsi="ISOCPEUR"/>
                <w:b/>
                <w:bCs/>
                <w:i/>
                <w:szCs w:val="24"/>
              </w:rPr>
            </w:pPr>
            <w:r w:rsidRPr="00F238D0">
              <w:rPr>
                <w:rFonts w:ascii="ISOCPEUR" w:hAnsi="ISOCPEUR"/>
                <w:b/>
                <w:bCs/>
                <w:i/>
                <w:szCs w:val="24"/>
              </w:rPr>
              <w:t>№</w:t>
            </w:r>
          </w:p>
          <w:p w:rsidR="00E77901" w:rsidRPr="00F238D0" w:rsidRDefault="00E77901" w:rsidP="00E77901">
            <w:pPr>
              <w:pStyle w:val="af3"/>
              <w:ind w:left="-284" w:right="-277" w:hanging="142"/>
              <w:jc w:val="center"/>
              <w:rPr>
                <w:rFonts w:ascii="ISOCPEUR" w:hAnsi="ISOCPEUR"/>
                <w:b/>
                <w:bCs/>
                <w:i/>
                <w:szCs w:val="24"/>
              </w:rPr>
            </w:pPr>
            <w:proofErr w:type="gramStart"/>
            <w:r w:rsidRPr="00F238D0">
              <w:rPr>
                <w:rFonts w:ascii="ISOCPEUR" w:hAnsi="ISOCPEUR"/>
                <w:b/>
                <w:bCs/>
                <w:i/>
                <w:szCs w:val="24"/>
              </w:rPr>
              <w:t>п</w:t>
            </w:r>
            <w:proofErr w:type="gramEnd"/>
            <w:r w:rsidRPr="00F238D0">
              <w:rPr>
                <w:rFonts w:ascii="ISOCPEUR" w:hAnsi="ISOCPEUR"/>
                <w:b/>
                <w:bCs/>
                <w:i/>
                <w:szCs w:val="24"/>
              </w:rPr>
              <w:t>/п</w:t>
            </w:r>
          </w:p>
        </w:tc>
        <w:tc>
          <w:tcPr>
            <w:tcW w:w="6831" w:type="dxa"/>
            <w:vAlign w:val="center"/>
          </w:tcPr>
          <w:p w:rsidR="00E77901" w:rsidRPr="00F238D0" w:rsidRDefault="00E77901" w:rsidP="00E77901">
            <w:pPr>
              <w:pStyle w:val="af3"/>
              <w:ind w:hanging="372"/>
              <w:jc w:val="center"/>
              <w:rPr>
                <w:rFonts w:ascii="ISOCPEUR" w:hAnsi="ISOCPEUR"/>
                <w:b/>
                <w:bCs/>
                <w:i/>
                <w:szCs w:val="24"/>
              </w:rPr>
            </w:pPr>
            <w:r w:rsidRPr="00F238D0">
              <w:rPr>
                <w:rFonts w:ascii="ISOCPEUR" w:hAnsi="ISOCPEUR"/>
                <w:b/>
                <w:bCs/>
                <w:i/>
                <w:szCs w:val="24"/>
              </w:rPr>
              <w:t>Наименование чертежа</w:t>
            </w:r>
          </w:p>
        </w:tc>
        <w:tc>
          <w:tcPr>
            <w:tcW w:w="1276"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Масштаб</w:t>
            </w:r>
          </w:p>
        </w:tc>
        <w:tc>
          <w:tcPr>
            <w:tcW w:w="1276" w:type="dxa"/>
            <w:vAlign w:val="center"/>
          </w:tcPr>
          <w:p w:rsidR="00E77901" w:rsidRPr="00F238D0" w:rsidRDefault="00E77901" w:rsidP="00E77901">
            <w:pPr>
              <w:pStyle w:val="af3"/>
              <w:ind w:hanging="44"/>
              <w:jc w:val="center"/>
              <w:rPr>
                <w:rFonts w:ascii="ISOCPEUR" w:hAnsi="ISOCPEUR"/>
                <w:b/>
                <w:bCs/>
                <w:i/>
                <w:szCs w:val="24"/>
              </w:rPr>
            </w:pPr>
            <w:r w:rsidRPr="00F238D0">
              <w:rPr>
                <w:rFonts w:ascii="ISOCPEUR" w:hAnsi="ISOCPEUR"/>
                <w:b/>
                <w:bCs/>
                <w:i/>
                <w:szCs w:val="24"/>
              </w:rPr>
              <w:t>Марка чертежа</w:t>
            </w:r>
          </w:p>
        </w:tc>
      </w:tr>
      <w:tr w:rsidR="00E77901" w:rsidRPr="00F238D0" w:rsidTr="00E77901">
        <w:trPr>
          <w:trHeight w:val="286"/>
        </w:trPr>
        <w:tc>
          <w:tcPr>
            <w:tcW w:w="648" w:type="dxa"/>
            <w:vAlign w:val="center"/>
          </w:tcPr>
          <w:p w:rsidR="00E77901" w:rsidRPr="00A50640" w:rsidRDefault="00E77901" w:rsidP="00E77901">
            <w:pPr>
              <w:pStyle w:val="af3"/>
              <w:ind w:hanging="372"/>
              <w:rPr>
                <w:rFonts w:ascii="ISOCPEUR" w:eastAsia="Times New Roman" w:hAnsi="ISOCPEUR" w:cs="ISOCPEUR"/>
                <w:b/>
                <w:bCs/>
                <w:i/>
                <w:iCs/>
                <w:color w:val="000000"/>
                <w:lang w:eastAsia="ru-RU"/>
              </w:rPr>
            </w:pPr>
          </w:p>
        </w:tc>
        <w:tc>
          <w:tcPr>
            <w:tcW w:w="6831" w:type="dxa"/>
            <w:vAlign w:val="center"/>
          </w:tcPr>
          <w:p w:rsidR="00E77901" w:rsidRPr="00F238D0" w:rsidRDefault="00E77901" w:rsidP="00E77901">
            <w:pPr>
              <w:pStyle w:val="af3"/>
              <w:ind w:firstLine="0"/>
              <w:jc w:val="left"/>
              <w:rPr>
                <w:rFonts w:ascii="ISOCPEUR" w:eastAsia="Times New Roman" w:hAnsi="ISOCPEUR" w:cs="ISOCPEUR"/>
                <w:b/>
                <w:bCs/>
                <w:i/>
                <w:iCs/>
                <w:color w:val="000000"/>
                <w:lang w:eastAsia="ru-RU"/>
              </w:rPr>
            </w:pPr>
            <w:r>
              <w:rPr>
                <w:rFonts w:ascii="ISOCPEUR" w:eastAsia="Times New Roman" w:hAnsi="ISOCPEUR" w:cs="ISOCPEUR"/>
                <w:b/>
                <w:bCs/>
                <w:i/>
                <w:iCs/>
                <w:color w:val="000000"/>
                <w:lang w:eastAsia="ru-RU"/>
              </w:rPr>
              <w:t>Схема расположения элементов планировочной структуры</w:t>
            </w:r>
          </w:p>
        </w:tc>
        <w:tc>
          <w:tcPr>
            <w:tcW w:w="1276"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1:</w:t>
            </w:r>
            <w:r w:rsidR="0051689F">
              <w:rPr>
                <w:rFonts w:ascii="ISOCPEUR" w:hAnsi="ISOCPEUR"/>
                <w:b/>
                <w:bCs/>
                <w:i/>
                <w:szCs w:val="24"/>
              </w:rPr>
              <w:t>5</w:t>
            </w:r>
            <w:r>
              <w:rPr>
                <w:rFonts w:ascii="ISOCPEUR" w:hAnsi="ISOCPEUR"/>
                <w:b/>
                <w:bCs/>
                <w:i/>
                <w:szCs w:val="24"/>
              </w:rPr>
              <w:t>0000</w:t>
            </w:r>
          </w:p>
        </w:tc>
        <w:tc>
          <w:tcPr>
            <w:tcW w:w="1276" w:type="dxa"/>
            <w:vAlign w:val="center"/>
          </w:tcPr>
          <w:p w:rsidR="00E77901" w:rsidRPr="00F238D0" w:rsidRDefault="00E77901" w:rsidP="00E77901">
            <w:pPr>
              <w:jc w:val="center"/>
              <w:rPr>
                <w:rFonts w:ascii="ISOCPEUR" w:hAnsi="ISOCPEUR"/>
                <w:b/>
                <w:bCs/>
                <w:i/>
              </w:rPr>
            </w:pPr>
            <w:r w:rsidRPr="00F238D0">
              <w:rPr>
                <w:rFonts w:ascii="ISOCPEUR" w:hAnsi="ISOCPEUR"/>
                <w:b/>
                <w:bCs/>
                <w:i/>
              </w:rPr>
              <w:t>ППТ</w:t>
            </w:r>
          </w:p>
        </w:tc>
      </w:tr>
      <w:tr w:rsidR="00E77901" w:rsidRPr="00F238D0" w:rsidTr="00E77901">
        <w:trPr>
          <w:trHeight w:val="567"/>
        </w:trPr>
        <w:tc>
          <w:tcPr>
            <w:tcW w:w="648" w:type="dxa"/>
            <w:vAlign w:val="center"/>
          </w:tcPr>
          <w:p w:rsidR="00E77901" w:rsidRPr="00F238D0" w:rsidRDefault="00E77901" w:rsidP="00E77901">
            <w:pPr>
              <w:pStyle w:val="af3"/>
              <w:ind w:hanging="372"/>
              <w:rPr>
                <w:rFonts w:ascii="ISOCPEUR" w:hAnsi="ISOCPEUR"/>
                <w:b/>
                <w:bCs/>
                <w:i/>
                <w:szCs w:val="24"/>
              </w:rPr>
            </w:pPr>
          </w:p>
        </w:tc>
        <w:tc>
          <w:tcPr>
            <w:tcW w:w="6831" w:type="dxa"/>
            <w:vAlign w:val="center"/>
          </w:tcPr>
          <w:p w:rsidR="00E77901" w:rsidRPr="00F238D0" w:rsidRDefault="00E77901" w:rsidP="00E77901">
            <w:pPr>
              <w:pStyle w:val="af3"/>
              <w:ind w:firstLine="0"/>
              <w:jc w:val="left"/>
              <w:rPr>
                <w:rFonts w:ascii="ISOCPEUR" w:eastAsia="Times New Roman" w:hAnsi="ISOCPEUR" w:cs="ISOCPEUR"/>
                <w:b/>
                <w:bCs/>
                <w:i/>
                <w:iCs/>
                <w:color w:val="000000"/>
                <w:lang w:eastAsia="ru-RU"/>
              </w:rPr>
            </w:pPr>
            <w:r>
              <w:rPr>
                <w:rFonts w:ascii="ISOCPEUR" w:eastAsia="Times New Roman" w:hAnsi="ISOCPEUR" w:cs="ISOCPEUR"/>
                <w:b/>
                <w:bCs/>
                <w:i/>
                <w:iCs/>
                <w:color w:val="000000"/>
              </w:rPr>
              <w:t>Схема использования территории в период подготовки проекта планировки территории</w:t>
            </w:r>
          </w:p>
        </w:tc>
        <w:tc>
          <w:tcPr>
            <w:tcW w:w="1276" w:type="dxa"/>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276" w:type="dxa"/>
            <w:vAlign w:val="center"/>
          </w:tcPr>
          <w:p w:rsidR="00E77901" w:rsidRPr="00F238D0" w:rsidRDefault="00E77901" w:rsidP="00E77901">
            <w:pPr>
              <w:pStyle w:val="af3"/>
              <w:ind w:hanging="44"/>
              <w:jc w:val="center"/>
              <w:rPr>
                <w:rFonts w:ascii="ISOCPEUR" w:hAnsi="ISOCPEUR"/>
                <w:b/>
                <w:bCs/>
                <w:i/>
                <w:szCs w:val="24"/>
              </w:rPr>
            </w:pPr>
            <w:r w:rsidRPr="00F238D0">
              <w:rPr>
                <w:rFonts w:ascii="ISOCPEUR" w:hAnsi="ISOCPEUR"/>
                <w:b/>
                <w:bCs/>
                <w:i/>
                <w:szCs w:val="24"/>
              </w:rPr>
              <w:t>ППТ</w:t>
            </w:r>
          </w:p>
        </w:tc>
      </w:tr>
      <w:tr w:rsidR="00E77901" w:rsidRPr="00F238D0" w:rsidTr="00E77901">
        <w:trPr>
          <w:trHeight w:val="244"/>
        </w:trPr>
        <w:tc>
          <w:tcPr>
            <w:tcW w:w="648" w:type="dxa"/>
            <w:vAlign w:val="center"/>
          </w:tcPr>
          <w:p w:rsidR="00E77901" w:rsidRPr="00F238D0" w:rsidRDefault="00E77901" w:rsidP="00E77901">
            <w:pPr>
              <w:pStyle w:val="af3"/>
              <w:ind w:hanging="372"/>
              <w:rPr>
                <w:rFonts w:ascii="ISOCPEUR" w:hAnsi="ISOCPEUR"/>
                <w:b/>
                <w:bCs/>
                <w:i/>
                <w:szCs w:val="24"/>
              </w:rPr>
            </w:pPr>
            <w:r w:rsidRPr="00F238D0">
              <w:rPr>
                <w:rFonts w:ascii="ISOCPEUR" w:hAnsi="ISOCPEUR"/>
                <w:b/>
                <w:bCs/>
                <w:i/>
                <w:szCs w:val="24"/>
              </w:rPr>
              <w:t>2</w:t>
            </w:r>
          </w:p>
        </w:tc>
        <w:tc>
          <w:tcPr>
            <w:tcW w:w="6831" w:type="dxa"/>
            <w:vAlign w:val="center"/>
          </w:tcPr>
          <w:p w:rsidR="00E77901" w:rsidRPr="00F238D0" w:rsidRDefault="00E77901" w:rsidP="00E77901">
            <w:pPr>
              <w:pStyle w:val="af3"/>
              <w:ind w:firstLine="0"/>
              <w:jc w:val="left"/>
              <w:rPr>
                <w:rFonts w:ascii="ISOCPEUR" w:hAnsi="ISOCPEUR"/>
                <w:b/>
                <w:bCs/>
                <w:i/>
                <w:szCs w:val="24"/>
              </w:rPr>
            </w:pPr>
            <w:r>
              <w:rPr>
                <w:rFonts w:ascii="ISOCPEUR" w:eastAsia="Times New Roman" w:hAnsi="ISOCPEUR" w:cs="ISOCPEUR"/>
                <w:b/>
                <w:bCs/>
                <w:i/>
                <w:iCs/>
                <w:color w:val="000000"/>
              </w:rPr>
              <w:t>Схема вертикальной планировки территории</w:t>
            </w:r>
          </w:p>
        </w:tc>
        <w:tc>
          <w:tcPr>
            <w:tcW w:w="1276" w:type="dxa"/>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276" w:type="dxa"/>
            <w:vAlign w:val="center"/>
          </w:tcPr>
          <w:p w:rsidR="00E77901" w:rsidRPr="00F238D0" w:rsidRDefault="00E77901" w:rsidP="00E77901">
            <w:pPr>
              <w:jc w:val="center"/>
              <w:rPr>
                <w:rFonts w:ascii="ISOCPEUR" w:hAnsi="ISOCPEUR"/>
                <w:i/>
              </w:rPr>
            </w:pPr>
            <w:r w:rsidRPr="00F238D0">
              <w:rPr>
                <w:rFonts w:ascii="ISOCPEUR" w:hAnsi="ISOCPEUR"/>
                <w:b/>
                <w:bCs/>
                <w:i/>
              </w:rPr>
              <w:t>ППТ</w:t>
            </w:r>
          </w:p>
        </w:tc>
      </w:tr>
      <w:tr w:rsidR="00E77901" w:rsidRPr="00F238D0" w:rsidTr="00E77901">
        <w:trPr>
          <w:trHeight w:val="233"/>
        </w:trPr>
        <w:tc>
          <w:tcPr>
            <w:tcW w:w="648" w:type="dxa"/>
            <w:vAlign w:val="center"/>
          </w:tcPr>
          <w:p w:rsidR="00E77901" w:rsidRPr="00F238D0" w:rsidRDefault="00E77901" w:rsidP="00E77901">
            <w:pPr>
              <w:pStyle w:val="af3"/>
              <w:ind w:hanging="372"/>
              <w:rPr>
                <w:rFonts w:ascii="ISOCPEUR" w:hAnsi="ISOCPEUR"/>
                <w:b/>
                <w:bCs/>
                <w:i/>
                <w:szCs w:val="24"/>
              </w:rPr>
            </w:pPr>
          </w:p>
        </w:tc>
        <w:tc>
          <w:tcPr>
            <w:tcW w:w="6831" w:type="dxa"/>
            <w:vAlign w:val="center"/>
          </w:tcPr>
          <w:p w:rsidR="00E77901" w:rsidRPr="00F238D0" w:rsidRDefault="00E77901" w:rsidP="00E77901">
            <w:pPr>
              <w:autoSpaceDE w:val="0"/>
              <w:autoSpaceDN w:val="0"/>
              <w:adjustRightInd w:val="0"/>
              <w:ind w:right="-108"/>
              <w:rPr>
                <w:rFonts w:ascii="ISOCPEUR" w:eastAsia="Times New Roman" w:hAnsi="ISOCPEUR" w:cs="ISOCPEUR"/>
                <w:b/>
                <w:bCs/>
                <w:i/>
                <w:iCs/>
                <w:color w:val="000000"/>
                <w:lang w:eastAsia="ru-RU"/>
              </w:rPr>
            </w:pPr>
            <w:r w:rsidRPr="00F238D0">
              <w:rPr>
                <w:rFonts w:ascii="ISOCPEUR" w:eastAsia="Times New Roman" w:hAnsi="ISOCPEUR" w:cs="ISOCPEUR"/>
                <w:b/>
                <w:bCs/>
                <w:i/>
                <w:iCs/>
                <w:color w:val="000000"/>
                <w:lang w:eastAsia="ru-RU"/>
              </w:rPr>
              <w:t xml:space="preserve">Схема границ </w:t>
            </w:r>
            <w:r>
              <w:rPr>
                <w:rFonts w:ascii="ISOCPEUR" w:eastAsia="Times New Roman" w:hAnsi="ISOCPEUR" w:cs="ISOCPEUR"/>
                <w:b/>
                <w:bCs/>
                <w:i/>
                <w:iCs/>
                <w:color w:val="000000"/>
                <w:lang w:eastAsia="ru-RU"/>
              </w:rPr>
              <w:t>территории объектов культурного наследия</w:t>
            </w:r>
          </w:p>
        </w:tc>
        <w:tc>
          <w:tcPr>
            <w:tcW w:w="1276"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1:</w:t>
            </w:r>
            <w:r w:rsidR="0051689F">
              <w:rPr>
                <w:rFonts w:ascii="ISOCPEUR" w:hAnsi="ISOCPEUR"/>
                <w:b/>
                <w:bCs/>
                <w:i/>
                <w:szCs w:val="24"/>
              </w:rPr>
              <w:t>5</w:t>
            </w:r>
            <w:r w:rsidR="00380CB4">
              <w:rPr>
                <w:rFonts w:ascii="ISOCPEUR" w:hAnsi="ISOCPEUR"/>
                <w:b/>
                <w:bCs/>
                <w:i/>
                <w:szCs w:val="24"/>
              </w:rPr>
              <w:t>000</w:t>
            </w:r>
          </w:p>
        </w:tc>
        <w:tc>
          <w:tcPr>
            <w:tcW w:w="1276" w:type="dxa"/>
            <w:vAlign w:val="center"/>
          </w:tcPr>
          <w:p w:rsidR="00E77901" w:rsidRPr="00F238D0" w:rsidRDefault="00E77901" w:rsidP="00E77901">
            <w:pPr>
              <w:jc w:val="center"/>
              <w:rPr>
                <w:rFonts w:ascii="ISOCPEUR" w:hAnsi="ISOCPEUR"/>
                <w:i/>
              </w:rPr>
            </w:pPr>
            <w:r w:rsidRPr="00F238D0">
              <w:rPr>
                <w:rFonts w:ascii="ISOCPEUR" w:hAnsi="ISOCPEUR"/>
                <w:b/>
                <w:bCs/>
                <w:i/>
              </w:rPr>
              <w:t>ППТ</w:t>
            </w:r>
          </w:p>
        </w:tc>
      </w:tr>
      <w:tr w:rsidR="00E77901" w:rsidRPr="00F238D0" w:rsidTr="00E77901">
        <w:trPr>
          <w:trHeight w:val="411"/>
        </w:trPr>
        <w:tc>
          <w:tcPr>
            <w:tcW w:w="648" w:type="dxa"/>
            <w:vAlign w:val="center"/>
          </w:tcPr>
          <w:p w:rsidR="00E77901" w:rsidRPr="00F238D0" w:rsidRDefault="00E77901" w:rsidP="00E77901">
            <w:pPr>
              <w:pStyle w:val="af3"/>
              <w:ind w:hanging="372"/>
              <w:rPr>
                <w:rFonts w:ascii="ISOCPEUR" w:hAnsi="ISOCPEUR"/>
                <w:b/>
                <w:bCs/>
                <w:i/>
                <w:szCs w:val="24"/>
              </w:rPr>
            </w:pPr>
          </w:p>
        </w:tc>
        <w:tc>
          <w:tcPr>
            <w:tcW w:w="6831" w:type="dxa"/>
            <w:vAlign w:val="center"/>
          </w:tcPr>
          <w:p w:rsidR="00E77901" w:rsidRPr="00F238D0" w:rsidRDefault="00E77901" w:rsidP="00E77901">
            <w:pPr>
              <w:pStyle w:val="af3"/>
              <w:ind w:firstLine="0"/>
              <w:jc w:val="left"/>
              <w:rPr>
                <w:rFonts w:ascii="ISOCPEUR" w:eastAsia="Times New Roman" w:hAnsi="ISOCPEUR" w:cs="ISOCPEUR"/>
                <w:b/>
                <w:bCs/>
                <w:i/>
                <w:iCs/>
                <w:color w:val="000000"/>
                <w:lang w:eastAsia="ru-RU"/>
              </w:rPr>
            </w:pPr>
            <w:r w:rsidRPr="00F238D0">
              <w:rPr>
                <w:rFonts w:ascii="ISOCPEUR" w:eastAsia="Times New Roman" w:hAnsi="ISOCPEUR" w:cs="ISOCPEUR"/>
                <w:b/>
                <w:bCs/>
                <w:i/>
                <w:iCs/>
                <w:color w:val="000000"/>
                <w:lang w:eastAsia="ru-RU"/>
              </w:rPr>
              <w:t xml:space="preserve">Схема </w:t>
            </w:r>
            <w:r>
              <w:rPr>
                <w:rFonts w:ascii="ISOCPEUR" w:eastAsia="Times New Roman" w:hAnsi="ISOCPEUR" w:cs="ISOCPEUR"/>
                <w:b/>
                <w:bCs/>
                <w:i/>
                <w:iCs/>
                <w:color w:val="000000"/>
                <w:lang w:eastAsia="ru-RU"/>
              </w:rPr>
              <w:t>границ зон с особыми условиями использования терр</w:t>
            </w:r>
            <w:r>
              <w:rPr>
                <w:rFonts w:ascii="ISOCPEUR" w:eastAsia="Times New Roman" w:hAnsi="ISOCPEUR" w:cs="ISOCPEUR"/>
                <w:b/>
                <w:bCs/>
                <w:i/>
                <w:iCs/>
                <w:color w:val="000000"/>
                <w:lang w:eastAsia="ru-RU"/>
              </w:rPr>
              <w:t>и</w:t>
            </w:r>
            <w:r>
              <w:rPr>
                <w:rFonts w:ascii="ISOCPEUR" w:eastAsia="Times New Roman" w:hAnsi="ISOCPEUR" w:cs="ISOCPEUR"/>
                <w:b/>
                <w:bCs/>
                <w:i/>
                <w:iCs/>
                <w:color w:val="000000"/>
                <w:lang w:eastAsia="ru-RU"/>
              </w:rPr>
              <w:t>тории</w:t>
            </w:r>
          </w:p>
        </w:tc>
        <w:tc>
          <w:tcPr>
            <w:tcW w:w="1276" w:type="dxa"/>
            <w:vAlign w:val="center"/>
          </w:tcPr>
          <w:p w:rsidR="00E77901" w:rsidRPr="00F238D0" w:rsidRDefault="0051689F" w:rsidP="00E77901">
            <w:pPr>
              <w:pStyle w:val="af3"/>
              <w:ind w:firstLine="0"/>
              <w:jc w:val="center"/>
              <w:rPr>
                <w:rFonts w:ascii="ISOCPEUR" w:hAnsi="ISOCPEUR"/>
                <w:b/>
                <w:bCs/>
                <w:i/>
                <w:szCs w:val="24"/>
              </w:rPr>
            </w:pPr>
            <w:r>
              <w:rPr>
                <w:rFonts w:ascii="ISOCPEUR" w:hAnsi="ISOCPEUR"/>
                <w:b/>
                <w:bCs/>
                <w:i/>
                <w:szCs w:val="24"/>
              </w:rPr>
              <w:t>1:5</w:t>
            </w:r>
            <w:r w:rsidR="00E77901" w:rsidRPr="00F238D0">
              <w:rPr>
                <w:rFonts w:ascii="ISOCPEUR" w:hAnsi="ISOCPEUR"/>
                <w:b/>
                <w:bCs/>
                <w:i/>
                <w:szCs w:val="24"/>
              </w:rPr>
              <w:t>000</w:t>
            </w:r>
          </w:p>
        </w:tc>
        <w:tc>
          <w:tcPr>
            <w:tcW w:w="1276" w:type="dxa"/>
            <w:vAlign w:val="center"/>
          </w:tcPr>
          <w:p w:rsidR="00E77901" w:rsidRPr="00F238D0" w:rsidRDefault="00E77901" w:rsidP="00E77901">
            <w:pPr>
              <w:pStyle w:val="af3"/>
              <w:ind w:hanging="44"/>
              <w:jc w:val="center"/>
              <w:rPr>
                <w:rFonts w:ascii="ISOCPEUR" w:hAnsi="ISOCPEUR"/>
                <w:b/>
                <w:bCs/>
                <w:i/>
                <w:szCs w:val="24"/>
              </w:rPr>
            </w:pPr>
            <w:r w:rsidRPr="00F238D0">
              <w:rPr>
                <w:rFonts w:ascii="ISOCPEUR" w:hAnsi="ISOCPEUR"/>
                <w:b/>
                <w:bCs/>
                <w:i/>
                <w:szCs w:val="24"/>
              </w:rPr>
              <w:t>ППТ</w:t>
            </w:r>
          </w:p>
        </w:tc>
      </w:tr>
      <w:tr w:rsidR="00E77901" w:rsidRPr="00F238D0" w:rsidTr="00E77901">
        <w:trPr>
          <w:trHeight w:val="567"/>
        </w:trPr>
        <w:tc>
          <w:tcPr>
            <w:tcW w:w="648" w:type="dxa"/>
            <w:vAlign w:val="center"/>
          </w:tcPr>
          <w:p w:rsidR="00E77901" w:rsidRPr="00F238D0" w:rsidRDefault="00E77901" w:rsidP="00E77901">
            <w:pPr>
              <w:pStyle w:val="af3"/>
              <w:ind w:hanging="372"/>
              <w:rPr>
                <w:rFonts w:ascii="ISOCPEUR" w:hAnsi="ISOCPEUR"/>
                <w:b/>
                <w:bCs/>
                <w:i/>
                <w:szCs w:val="24"/>
              </w:rPr>
            </w:pPr>
          </w:p>
        </w:tc>
        <w:tc>
          <w:tcPr>
            <w:tcW w:w="6831" w:type="dxa"/>
            <w:vAlign w:val="center"/>
          </w:tcPr>
          <w:p w:rsidR="00E77901" w:rsidRPr="00F238D0" w:rsidRDefault="00E77901" w:rsidP="00E77901">
            <w:pPr>
              <w:pStyle w:val="af3"/>
              <w:ind w:firstLine="0"/>
              <w:jc w:val="left"/>
              <w:rPr>
                <w:rFonts w:ascii="ISOCPEUR" w:eastAsia="Times New Roman" w:hAnsi="ISOCPEUR" w:cs="ISOCPEUR"/>
                <w:b/>
                <w:bCs/>
                <w:i/>
                <w:iCs/>
                <w:color w:val="000000"/>
                <w:lang w:eastAsia="ru-RU"/>
              </w:rPr>
            </w:pPr>
            <w:r w:rsidRPr="00F238D0">
              <w:rPr>
                <w:rFonts w:ascii="ISOCPEUR" w:eastAsia="Times New Roman" w:hAnsi="ISOCPEUR" w:cs="ISOCPEUR"/>
                <w:b/>
                <w:bCs/>
                <w:i/>
                <w:iCs/>
                <w:color w:val="000000"/>
                <w:lang w:eastAsia="ru-RU"/>
              </w:rPr>
              <w:t xml:space="preserve">Схема </w:t>
            </w:r>
            <w:r>
              <w:rPr>
                <w:rFonts w:ascii="ISOCPEUR" w:eastAsia="Times New Roman" w:hAnsi="ISOCPEUR" w:cs="ISOCPEUR"/>
                <w:b/>
                <w:bCs/>
                <w:i/>
                <w:iCs/>
                <w:color w:val="000000"/>
                <w:lang w:eastAsia="ru-RU"/>
              </w:rPr>
              <w:t>границ территорий, подверженных риску возникновения чрезвычайных ситуаций природного и техногенного характера</w:t>
            </w:r>
          </w:p>
        </w:tc>
        <w:tc>
          <w:tcPr>
            <w:tcW w:w="1276" w:type="dxa"/>
            <w:vAlign w:val="center"/>
          </w:tcPr>
          <w:p w:rsidR="00E77901" w:rsidRPr="00F238D0" w:rsidRDefault="00E77901" w:rsidP="00E77901">
            <w:pPr>
              <w:pStyle w:val="af3"/>
              <w:ind w:firstLine="0"/>
              <w:jc w:val="center"/>
              <w:rPr>
                <w:rFonts w:ascii="ISOCPEUR" w:hAnsi="ISOCPEUR"/>
                <w:b/>
                <w:bCs/>
                <w:i/>
                <w:szCs w:val="24"/>
              </w:rPr>
            </w:pPr>
            <w:r>
              <w:rPr>
                <w:rFonts w:ascii="ISOCPEUR" w:hAnsi="ISOCPEUR"/>
                <w:b/>
                <w:bCs/>
                <w:i/>
                <w:szCs w:val="24"/>
              </w:rPr>
              <w:t>1:5</w:t>
            </w:r>
            <w:r w:rsidRPr="00F238D0">
              <w:rPr>
                <w:rFonts w:ascii="ISOCPEUR" w:hAnsi="ISOCPEUR"/>
                <w:b/>
                <w:bCs/>
                <w:i/>
                <w:szCs w:val="24"/>
              </w:rPr>
              <w:t>000</w:t>
            </w:r>
          </w:p>
        </w:tc>
        <w:tc>
          <w:tcPr>
            <w:tcW w:w="1276" w:type="dxa"/>
            <w:vAlign w:val="center"/>
          </w:tcPr>
          <w:p w:rsidR="00E77901" w:rsidRPr="00F238D0" w:rsidRDefault="00E77901" w:rsidP="00E77901">
            <w:pPr>
              <w:jc w:val="center"/>
              <w:rPr>
                <w:rFonts w:ascii="ISOCPEUR" w:hAnsi="ISOCPEUR"/>
                <w:i/>
              </w:rPr>
            </w:pPr>
            <w:r w:rsidRPr="00F238D0">
              <w:rPr>
                <w:rFonts w:ascii="ISOCPEUR" w:hAnsi="ISOCPEUR"/>
                <w:b/>
                <w:bCs/>
                <w:i/>
              </w:rPr>
              <w:t>ППТ</w:t>
            </w:r>
          </w:p>
        </w:tc>
      </w:tr>
      <w:tr w:rsidR="00E77901" w:rsidRPr="00F238D0" w:rsidTr="00E77901">
        <w:trPr>
          <w:trHeight w:val="254"/>
        </w:trPr>
        <w:tc>
          <w:tcPr>
            <w:tcW w:w="648" w:type="dxa"/>
            <w:vAlign w:val="center"/>
          </w:tcPr>
          <w:p w:rsidR="00E77901" w:rsidRPr="00F238D0" w:rsidRDefault="00E77901" w:rsidP="00E77901">
            <w:pPr>
              <w:pStyle w:val="af3"/>
              <w:ind w:hanging="372"/>
              <w:rPr>
                <w:rFonts w:ascii="ISOCPEUR" w:hAnsi="ISOCPEUR"/>
                <w:b/>
                <w:bCs/>
                <w:i/>
                <w:szCs w:val="24"/>
              </w:rPr>
            </w:pPr>
          </w:p>
        </w:tc>
        <w:tc>
          <w:tcPr>
            <w:tcW w:w="6831" w:type="dxa"/>
            <w:vAlign w:val="center"/>
          </w:tcPr>
          <w:p w:rsidR="00E77901" w:rsidRPr="00F238D0" w:rsidRDefault="00E77901" w:rsidP="00E77901">
            <w:pPr>
              <w:pStyle w:val="af3"/>
              <w:ind w:firstLine="0"/>
              <w:jc w:val="left"/>
              <w:rPr>
                <w:rFonts w:ascii="ISOCPEUR" w:eastAsia="Times New Roman" w:hAnsi="ISOCPEUR" w:cs="ISOCPEUR"/>
                <w:b/>
                <w:bCs/>
                <w:i/>
                <w:iCs/>
                <w:color w:val="000000"/>
                <w:lang w:eastAsia="ru-RU"/>
              </w:rPr>
            </w:pPr>
            <w:r>
              <w:rPr>
                <w:rFonts w:ascii="ISOCPEUR" w:eastAsia="Times New Roman" w:hAnsi="ISOCPEUR" w:cs="ISOCPEUR"/>
                <w:b/>
                <w:bCs/>
                <w:i/>
                <w:iCs/>
                <w:color w:val="000000"/>
                <w:lang w:eastAsia="ru-RU"/>
              </w:rPr>
              <w:t>Схема конструктивных и планировочных решений</w:t>
            </w:r>
          </w:p>
        </w:tc>
        <w:tc>
          <w:tcPr>
            <w:tcW w:w="1276" w:type="dxa"/>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276" w:type="dxa"/>
            <w:vAlign w:val="center"/>
          </w:tcPr>
          <w:p w:rsidR="00E77901" w:rsidRPr="00F238D0" w:rsidRDefault="00E77901" w:rsidP="00E77901">
            <w:pPr>
              <w:jc w:val="center"/>
              <w:rPr>
                <w:rFonts w:ascii="ISOCPEUR" w:hAnsi="ISOCPEUR"/>
                <w:b/>
                <w:bCs/>
                <w:i/>
              </w:rPr>
            </w:pPr>
            <w:r>
              <w:rPr>
                <w:rFonts w:ascii="ISOCPEUR" w:hAnsi="ISOCPEUR"/>
                <w:b/>
                <w:bCs/>
                <w:i/>
              </w:rPr>
              <w:t>ППТ</w:t>
            </w:r>
          </w:p>
        </w:tc>
      </w:tr>
    </w:tbl>
    <w:p w:rsidR="00BA47AF" w:rsidRPr="00BA47AF" w:rsidRDefault="00BA47AF" w:rsidP="00BA47AF"/>
    <w:p w:rsidR="00E77901" w:rsidRPr="00F238D0" w:rsidRDefault="00E77901" w:rsidP="00E77901">
      <w:pPr>
        <w:pStyle w:val="af3"/>
        <w:ind w:left="-284" w:firstLine="0"/>
        <w:jc w:val="left"/>
        <w:rPr>
          <w:rFonts w:ascii="ISOCPEUR" w:hAnsi="ISOCPEUR"/>
          <w:b/>
          <w:bCs/>
          <w:i/>
          <w:szCs w:val="24"/>
        </w:rPr>
      </w:pPr>
      <w:r w:rsidRPr="00F238D0">
        <w:rPr>
          <w:rFonts w:ascii="ISOCPEUR" w:hAnsi="ISOCPEUR"/>
          <w:b/>
          <w:bCs/>
          <w:i/>
          <w:szCs w:val="24"/>
        </w:rPr>
        <w:t xml:space="preserve">ТОМ 3 Проект межевания. </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Пояснительная записка.</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Графические материалы:</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6690"/>
        <w:gridCol w:w="1275"/>
        <w:gridCol w:w="1310"/>
      </w:tblGrid>
      <w:tr w:rsidR="00E77901" w:rsidRPr="00F238D0" w:rsidTr="00E77901">
        <w:trPr>
          <w:trHeight w:val="20"/>
        </w:trPr>
        <w:tc>
          <w:tcPr>
            <w:tcW w:w="648" w:type="dxa"/>
            <w:vAlign w:val="center"/>
          </w:tcPr>
          <w:p w:rsidR="00E77901" w:rsidRPr="00F238D0" w:rsidRDefault="00E77901" w:rsidP="00E77901">
            <w:pPr>
              <w:pStyle w:val="af3"/>
              <w:ind w:left="-391" w:right="-311" w:firstLine="0"/>
              <w:jc w:val="center"/>
              <w:rPr>
                <w:rFonts w:ascii="ISOCPEUR" w:hAnsi="ISOCPEUR"/>
                <w:b/>
                <w:bCs/>
                <w:i/>
                <w:szCs w:val="24"/>
              </w:rPr>
            </w:pPr>
            <w:r w:rsidRPr="00F238D0">
              <w:rPr>
                <w:rFonts w:ascii="ISOCPEUR" w:hAnsi="ISOCPEUR"/>
                <w:b/>
                <w:bCs/>
                <w:i/>
                <w:szCs w:val="24"/>
              </w:rPr>
              <w:t>№</w:t>
            </w:r>
          </w:p>
          <w:p w:rsidR="00E77901" w:rsidRPr="00F238D0" w:rsidRDefault="00E77901" w:rsidP="00E77901">
            <w:pPr>
              <w:pStyle w:val="af3"/>
              <w:ind w:left="-391" w:right="-311" w:firstLine="0"/>
              <w:jc w:val="center"/>
              <w:rPr>
                <w:rFonts w:ascii="ISOCPEUR" w:hAnsi="ISOCPEUR"/>
                <w:b/>
                <w:bCs/>
                <w:i/>
                <w:szCs w:val="24"/>
              </w:rPr>
            </w:pPr>
            <w:proofErr w:type="gramStart"/>
            <w:r w:rsidRPr="00F238D0">
              <w:rPr>
                <w:rFonts w:ascii="ISOCPEUR" w:hAnsi="ISOCPEUR"/>
                <w:b/>
                <w:bCs/>
                <w:i/>
                <w:szCs w:val="24"/>
              </w:rPr>
              <w:t>п</w:t>
            </w:r>
            <w:proofErr w:type="gramEnd"/>
            <w:r w:rsidRPr="00F238D0">
              <w:rPr>
                <w:rFonts w:ascii="ISOCPEUR" w:hAnsi="ISOCPEUR"/>
                <w:b/>
                <w:bCs/>
                <w:i/>
                <w:szCs w:val="24"/>
              </w:rPr>
              <w:t>/п</w:t>
            </w:r>
          </w:p>
        </w:tc>
        <w:tc>
          <w:tcPr>
            <w:tcW w:w="6690" w:type="dxa"/>
            <w:vAlign w:val="center"/>
          </w:tcPr>
          <w:p w:rsidR="00E77901" w:rsidRPr="00F238D0" w:rsidRDefault="00E77901" w:rsidP="00E77901">
            <w:pPr>
              <w:pStyle w:val="af3"/>
              <w:ind w:hanging="372"/>
              <w:jc w:val="center"/>
              <w:rPr>
                <w:rFonts w:ascii="ISOCPEUR" w:hAnsi="ISOCPEUR"/>
                <w:b/>
                <w:bCs/>
                <w:i/>
                <w:szCs w:val="24"/>
              </w:rPr>
            </w:pPr>
            <w:r w:rsidRPr="00F238D0">
              <w:rPr>
                <w:rFonts w:ascii="ISOCPEUR" w:hAnsi="ISOCPEUR"/>
                <w:b/>
                <w:bCs/>
                <w:i/>
                <w:szCs w:val="24"/>
              </w:rPr>
              <w:t>Наименование чертежа</w:t>
            </w:r>
          </w:p>
        </w:tc>
        <w:tc>
          <w:tcPr>
            <w:tcW w:w="1275" w:type="dxa"/>
            <w:vAlign w:val="center"/>
          </w:tcPr>
          <w:p w:rsidR="00E77901" w:rsidRPr="00F238D0" w:rsidRDefault="00E77901" w:rsidP="00E77901">
            <w:pPr>
              <w:pStyle w:val="af3"/>
              <w:ind w:firstLine="0"/>
              <w:rPr>
                <w:rFonts w:ascii="ISOCPEUR" w:hAnsi="ISOCPEUR"/>
                <w:b/>
                <w:bCs/>
                <w:i/>
                <w:szCs w:val="24"/>
              </w:rPr>
            </w:pPr>
            <w:r w:rsidRPr="00F238D0">
              <w:rPr>
                <w:rFonts w:ascii="ISOCPEUR" w:hAnsi="ISOCPEUR"/>
                <w:b/>
                <w:bCs/>
                <w:i/>
                <w:szCs w:val="24"/>
              </w:rPr>
              <w:t>Масштаб</w:t>
            </w:r>
          </w:p>
        </w:tc>
        <w:tc>
          <w:tcPr>
            <w:tcW w:w="1310"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Марка чертежа</w:t>
            </w:r>
          </w:p>
        </w:tc>
      </w:tr>
      <w:tr w:rsidR="00E77901" w:rsidRPr="00F238D0" w:rsidTr="00E77901">
        <w:trPr>
          <w:trHeight w:val="449"/>
        </w:trPr>
        <w:tc>
          <w:tcPr>
            <w:tcW w:w="648" w:type="dxa"/>
            <w:vAlign w:val="center"/>
          </w:tcPr>
          <w:p w:rsidR="00E77901" w:rsidRPr="00F238D0" w:rsidRDefault="00E77901" w:rsidP="00E77901">
            <w:pPr>
              <w:pStyle w:val="af3"/>
              <w:ind w:hanging="372"/>
              <w:rPr>
                <w:rFonts w:ascii="ISOCPEUR" w:hAnsi="ISOCPEUR"/>
                <w:b/>
                <w:bCs/>
                <w:i/>
                <w:szCs w:val="24"/>
              </w:rPr>
            </w:pPr>
          </w:p>
        </w:tc>
        <w:tc>
          <w:tcPr>
            <w:tcW w:w="6690" w:type="dxa"/>
            <w:vAlign w:val="center"/>
          </w:tcPr>
          <w:p w:rsidR="00E77901" w:rsidRPr="00F238D0" w:rsidRDefault="00E77901" w:rsidP="00E77901">
            <w:pPr>
              <w:pStyle w:val="af3"/>
              <w:ind w:firstLine="0"/>
              <w:jc w:val="left"/>
              <w:rPr>
                <w:rFonts w:ascii="ISOCPEUR" w:hAnsi="ISOCPEUR"/>
                <w:b/>
                <w:bCs/>
                <w:i/>
                <w:szCs w:val="24"/>
              </w:rPr>
            </w:pPr>
            <w:r w:rsidRPr="00F238D0">
              <w:rPr>
                <w:rFonts w:ascii="ISOCPEUR" w:hAnsi="ISOCPEUR"/>
                <w:b/>
                <w:bCs/>
                <w:i/>
                <w:szCs w:val="24"/>
              </w:rPr>
              <w:t>Чертеж межевания территории</w:t>
            </w:r>
          </w:p>
        </w:tc>
        <w:tc>
          <w:tcPr>
            <w:tcW w:w="1275" w:type="dxa"/>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51689F">
              <w:rPr>
                <w:rFonts w:ascii="ISOCPEUR" w:hAnsi="ISOCPEUR"/>
                <w:b/>
                <w:bCs/>
                <w:i/>
                <w:szCs w:val="24"/>
              </w:rPr>
              <w:t>10</w:t>
            </w:r>
            <w:r w:rsidR="00380CB4">
              <w:rPr>
                <w:rFonts w:ascii="ISOCPEUR" w:hAnsi="ISOCPEUR"/>
                <w:b/>
                <w:bCs/>
                <w:i/>
                <w:szCs w:val="24"/>
              </w:rPr>
              <w:t>00</w:t>
            </w:r>
          </w:p>
        </w:tc>
        <w:tc>
          <w:tcPr>
            <w:tcW w:w="1310"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ПМТ</w:t>
            </w:r>
          </w:p>
        </w:tc>
      </w:tr>
      <w:tr w:rsidR="00E77901" w:rsidRPr="00F238D0" w:rsidTr="00E77901">
        <w:trPr>
          <w:trHeight w:val="414"/>
        </w:trPr>
        <w:tc>
          <w:tcPr>
            <w:tcW w:w="648" w:type="dxa"/>
            <w:vAlign w:val="center"/>
          </w:tcPr>
          <w:p w:rsidR="00E77901" w:rsidRPr="00F238D0" w:rsidRDefault="00E77901" w:rsidP="00E77901">
            <w:pPr>
              <w:pStyle w:val="af3"/>
              <w:ind w:hanging="372"/>
              <w:rPr>
                <w:rFonts w:ascii="ISOCPEUR" w:hAnsi="ISOCPEUR"/>
                <w:b/>
                <w:bCs/>
                <w:i/>
                <w:szCs w:val="24"/>
              </w:rPr>
            </w:pPr>
          </w:p>
        </w:tc>
        <w:tc>
          <w:tcPr>
            <w:tcW w:w="6690" w:type="dxa"/>
            <w:vAlign w:val="center"/>
          </w:tcPr>
          <w:p w:rsidR="00E77901" w:rsidRPr="00F238D0" w:rsidRDefault="00E77901" w:rsidP="00E77901">
            <w:pPr>
              <w:pStyle w:val="af3"/>
              <w:ind w:firstLine="0"/>
              <w:jc w:val="left"/>
              <w:rPr>
                <w:rFonts w:ascii="ISOCPEUR" w:hAnsi="ISOCPEUR"/>
                <w:b/>
                <w:bCs/>
                <w:i/>
                <w:szCs w:val="24"/>
              </w:rPr>
            </w:pPr>
            <w:r w:rsidRPr="00F238D0">
              <w:rPr>
                <w:rFonts w:ascii="ISOCPEUR" w:eastAsia="Times New Roman" w:hAnsi="ISOCPEUR" w:cs="ISOCPEUR"/>
                <w:b/>
                <w:bCs/>
                <w:i/>
                <w:iCs/>
                <w:color w:val="000000"/>
              </w:rPr>
              <w:t>План красных линий</w:t>
            </w:r>
          </w:p>
        </w:tc>
        <w:tc>
          <w:tcPr>
            <w:tcW w:w="1275" w:type="dxa"/>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310"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ПМТ</w:t>
            </w:r>
          </w:p>
        </w:tc>
      </w:tr>
    </w:tbl>
    <w:p w:rsidR="00E77901" w:rsidRPr="00F238D0" w:rsidRDefault="00E77901" w:rsidP="00E77901">
      <w:pPr>
        <w:pStyle w:val="af3"/>
        <w:ind w:hanging="372"/>
        <w:jc w:val="left"/>
        <w:rPr>
          <w:rFonts w:ascii="ISOCPEUR" w:hAnsi="ISOCPEUR"/>
          <w:b/>
          <w:bCs/>
          <w:i/>
          <w:szCs w:val="24"/>
        </w:rPr>
      </w:pPr>
      <w:r>
        <w:rPr>
          <w:rFonts w:ascii="ISOCPEUR" w:hAnsi="ISOCPEUR"/>
          <w:b/>
          <w:bCs/>
          <w:i/>
          <w:szCs w:val="24"/>
        </w:rPr>
        <w:t>ТОМ 4</w:t>
      </w:r>
      <w:r w:rsidRPr="00F238D0">
        <w:rPr>
          <w:rFonts w:ascii="ISOCPEUR" w:hAnsi="ISOCPEUR"/>
          <w:b/>
          <w:bCs/>
          <w:i/>
          <w:szCs w:val="24"/>
        </w:rPr>
        <w:t xml:space="preserve"> Материалы по обоснованию проекта </w:t>
      </w:r>
      <w:r>
        <w:rPr>
          <w:rFonts w:ascii="ISOCPEUR" w:hAnsi="ISOCPEUR"/>
          <w:b/>
          <w:bCs/>
          <w:i/>
          <w:szCs w:val="24"/>
        </w:rPr>
        <w:t>межевания.</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Пояснительная записка.</w:t>
      </w:r>
    </w:p>
    <w:p w:rsidR="00E77901" w:rsidRPr="00F238D0" w:rsidRDefault="00E77901" w:rsidP="00E77901">
      <w:pPr>
        <w:pStyle w:val="af3"/>
        <w:ind w:hanging="372"/>
        <w:jc w:val="left"/>
        <w:rPr>
          <w:rFonts w:ascii="ISOCPEUR" w:hAnsi="ISOCPEUR"/>
          <w:bCs/>
          <w:i/>
          <w:szCs w:val="24"/>
        </w:rPr>
      </w:pPr>
      <w:r w:rsidRPr="00F238D0">
        <w:rPr>
          <w:rFonts w:ascii="ISOCPEUR" w:hAnsi="ISOCPEUR"/>
          <w:bCs/>
          <w:i/>
          <w:szCs w:val="24"/>
        </w:rPr>
        <w:t>Графические материалы:</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6690"/>
        <w:gridCol w:w="1275"/>
        <w:gridCol w:w="1310"/>
      </w:tblGrid>
      <w:tr w:rsidR="00E77901" w:rsidRPr="00F238D0" w:rsidTr="00E77901">
        <w:trPr>
          <w:trHeight w:val="317"/>
        </w:trPr>
        <w:tc>
          <w:tcPr>
            <w:tcW w:w="648" w:type="dxa"/>
            <w:vAlign w:val="center"/>
          </w:tcPr>
          <w:p w:rsidR="00E77901" w:rsidRDefault="00E77901" w:rsidP="00E77901">
            <w:pPr>
              <w:pStyle w:val="af3"/>
              <w:ind w:left="-391" w:right="-311" w:firstLine="0"/>
              <w:jc w:val="center"/>
              <w:rPr>
                <w:rFonts w:ascii="ISOCPEUR" w:hAnsi="ISOCPEUR"/>
                <w:b/>
                <w:bCs/>
                <w:i/>
                <w:szCs w:val="24"/>
              </w:rPr>
            </w:pPr>
            <w:r w:rsidRPr="00F238D0">
              <w:rPr>
                <w:rFonts w:ascii="ISOCPEUR" w:hAnsi="ISOCPEUR"/>
                <w:b/>
                <w:bCs/>
                <w:i/>
                <w:szCs w:val="24"/>
              </w:rPr>
              <w:t>№</w:t>
            </w:r>
          </w:p>
          <w:p w:rsidR="00E77901" w:rsidRPr="00A27811" w:rsidRDefault="00E77901" w:rsidP="00E77901">
            <w:proofErr w:type="gramStart"/>
            <w:r w:rsidRPr="00F238D0">
              <w:rPr>
                <w:rFonts w:ascii="ISOCPEUR" w:hAnsi="ISOCPEUR"/>
                <w:b/>
                <w:bCs/>
                <w:i/>
              </w:rPr>
              <w:t>п</w:t>
            </w:r>
            <w:proofErr w:type="gramEnd"/>
            <w:r w:rsidRPr="00F238D0">
              <w:rPr>
                <w:rFonts w:ascii="ISOCPEUR" w:hAnsi="ISOCPEUR"/>
                <w:b/>
                <w:bCs/>
                <w:i/>
              </w:rPr>
              <w:t>/п</w:t>
            </w:r>
          </w:p>
        </w:tc>
        <w:tc>
          <w:tcPr>
            <w:tcW w:w="6690" w:type="dxa"/>
            <w:vAlign w:val="center"/>
          </w:tcPr>
          <w:p w:rsidR="00E77901" w:rsidRPr="00F238D0" w:rsidRDefault="00E77901" w:rsidP="00E77901">
            <w:pPr>
              <w:pStyle w:val="af3"/>
              <w:ind w:hanging="372"/>
              <w:jc w:val="center"/>
              <w:rPr>
                <w:rFonts w:ascii="ISOCPEUR" w:hAnsi="ISOCPEUR"/>
                <w:b/>
                <w:bCs/>
                <w:i/>
                <w:szCs w:val="24"/>
              </w:rPr>
            </w:pPr>
            <w:r w:rsidRPr="00F238D0">
              <w:rPr>
                <w:rFonts w:ascii="ISOCPEUR" w:hAnsi="ISOCPEUR"/>
                <w:b/>
                <w:bCs/>
                <w:i/>
                <w:szCs w:val="24"/>
              </w:rPr>
              <w:t>Наименование чертежа</w:t>
            </w:r>
          </w:p>
        </w:tc>
        <w:tc>
          <w:tcPr>
            <w:tcW w:w="1275" w:type="dxa"/>
            <w:vAlign w:val="center"/>
          </w:tcPr>
          <w:p w:rsidR="00E77901" w:rsidRPr="00F238D0" w:rsidRDefault="00E77901" w:rsidP="00E77901">
            <w:pPr>
              <w:pStyle w:val="af3"/>
              <w:ind w:firstLine="0"/>
              <w:rPr>
                <w:rFonts w:ascii="ISOCPEUR" w:hAnsi="ISOCPEUR"/>
                <w:b/>
                <w:bCs/>
                <w:i/>
                <w:szCs w:val="24"/>
              </w:rPr>
            </w:pPr>
            <w:r w:rsidRPr="00F238D0">
              <w:rPr>
                <w:rFonts w:ascii="ISOCPEUR" w:hAnsi="ISOCPEUR"/>
                <w:b/>
                <w:bCs/>
                <w:i/>
                <w:szCs w:val="24"/>
              </w:rPr>
              <w:t>Масштаб</w:t>
            </w:r>
          </w:p>
        </w:tc>
        <w:tc>
          <w:tcPr>
            <w:tcW w:w="1310"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Марка чертежа</w:t>
            </w:r>
          </w:p>
        </w:tc>
      </w:tr>
      <w:tr w:rsidR="00E77901" w:rsidRPr="00F238D0" w:rsidTr="00E77901">
        <w:trPr>
          <w:trHeight w:val="376"/>
        </w:trPr>
        <w:tc>
          <w:tcPr>
            <w:tcW w:w="648" w:type="dxa"/>
            <w:vAlign w:val="center"/>
          </w:tcPr>
          <w:p w:rsidR="00E77901" w:rsidRPr="00F238D0" w:rsidRDefault="00E77901" w:rsidP="00E77901">
            <w:pPr>
              <w:pStyle w:val="af3"/>
              <w:ind w:hanging="372"/>
              <w:rPr>
                <w:rFonts w:ascii="ISOCPEUR" w:hAnsi="ISOCPEUR"/>
                <w:b/>
                <w:bCs/>
                <w:i/>
                <w:szCs w:val="24"/>
              </w:rPr>
            </w:pPr>
          </w:p>
        </w:tc>
        <w:tc>
          <w:tcPr>
            <w:tcW w:w="6690" w:type="dxa"/>
            <w:vAlign w:val="center"/>
          </w:tcPr>
          <w:p w:rsidR="00E77901" w:rsidRPr="00F238D0" w:rsidRDefault="00E77901" w:rsidP="00E77901">
            <w:pPr>
              <w:pStyle w:val="af3"/>
              <w:ind w:firstLine="0"/>
              <w:jc w:val="left"/>
              <w:rPr>
                <w:rFonts w:ascii="ISOCPEUR" w:hAnsi="ISOCPEUR"/>
                <w:b/>
                <w:bCs/>
                <w:i/>
                <w:szCs w:val="24"/>
              </w:rPr>
            </w:pPr>
            <w:r>
              <w:rPr>
                <w:rFonts w:ascii="ISOCPEUR" w:eastAsia="Times New Roman" w:hAnsi="ISOCPEUR" w:cs="ISOCPEUR"/>
                <w:b/>
                <w:bCs/>
                <w:i/>
                <w:iCs/>
                <w:color w:val="000000"/>
              </w:rPr>
              <w:t>Чертеж межевания территории (Материалы по обоснованию)</w:t>
            </w:r>
          </w:p>
        </w:tc>
        <w:tc>
          <w:tcPr>
            <w:tcW w:w="1275" w:type="dxa"/>
            <w:vAlign w:val="center"/>
          </w:tcPr>
          <w:p w:rsidR="00E77901" w:rsidRPr="00F238D0" w:rsidRDefault="0051689F" w:rsidP="00E77901">
            <w:pPr>
              <w:pStyle w:val="af3"/>
              <w:ind w:firstLine="0"/>
              <w:jc w:val="center"/>
              <w:rPr>
                <w:rFonts w:ascii="ISOCPEUR" w:hAnsi="ISOCPEUR"/>
                <w:b/>
                <w:bCs/>
                <w:i/>
                <w:szCs w:val="24"/>
              </w:rPr>
            </w:pPr>
            <w:r>
              <w:rPr>
                <w:rFonts w:ascii="ISOCPEUR" w:hAnsi="ISOCPEUR"/>
                <w:b/>
                <w:bCs/>
                <w:i/>
                <w:szCs w:val="24"/>
              </w:rPr>
              <w:t>1:5</w:t>
            </w:r>
            <w:r w:rsidR="00E77901">
              <w:rPr>
                <w:rFonts w:ascii="ISOCPEUR" w:hAnsi="ISOCPEUR"/>
                <w:b/>
                <w:bCs/>
                <w:i/>
                <w:szCs w:val="24"/>
              </w:rPr>
              <w:t>000</w:t>
            </w:r>
          </w:p>
        </w:tc>
        <w:tc>
          <w:tcPr>
            <w:tcW w:w="1310" w:type="dxa"/>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ПМТ</w:t>
            </w:r>
          </w:p>
        </w:tc>
      </w:tr>
      <w:tr w:rsidR="00E77901" w:rsidRPr="00F238D0" w:rsidTr="00E77901">
        <w:trPr>
          <w:trHeight w:val="376"/>
        </w:trPr>
        <w:tc>
          <w:tcPr>
            <w:tcW w:w="648" w:type="dxa"/>
            <w:tcBorders>
              <w:top w:val="single" w:sz="4" w:space="0" w:color="auto"/>
              <w:left w:val="single" w:sz="4" w:space="0" w:color="auto"/>
              <w:bottom w:val="single" w:sz="4" w:space="0" w:color="auto"/>
              <w:right w:val="single" w:sz="4" w:space="0" w:color="auto"/>
            </w:tcBorders>
            <w:vAlign w:val="center"/>
          </w:tcPr>
          <w:p w:rsidR="00E77901" w:rsidRPr="00F238D0" w:rsidRDefault="00E77901" w:rsidP="00E77901">
            <w:pPr>
              <w:pStyle w:val="af3"/>
              <w:ind w:hanging="372"/>
              <w:rPr>
                <w:rFonts w:ascii="ISOCPEUR" w:hAnsi="ISOCPEUR"/>
                <w:b/>
                <w:bCs/>
                <w:i/>
                <w:szCs w:val="24"/>
              </w:rPr>
            </w:pPr>
          </w:p>
        </w:tc>
        <w:tc>
          <w:tcPr>
            <w:tcW w:w="6690" w:type="dxa"/>
            <w:tcBorders>
              <w:top w:val="single" w:sz="4" w:space="0" w:color="auto"/>
              <w:left w:val="single" w:sz="4" w:space="0" w:color="auto"/>
              <w:bottom w:val="single" w:sz="4" w:space="0" w:color="auto"/>
              <w:right w:val="single" w:sz="4" w:space="0" w:color="auto"/>
            </w:tcBorders>
            <w:vAlign w:val="center"/>
          </w:tcPr>
          <w:p w:rsidR="00E77901" w:rsidRPr="00F916B5" w:rsidRDefault="00E77901" w:rsidP="00E77901">
            <w:pPr>
              <w:pStyle w:val="af3"/>
              <w:ind w:firstLine="0"/>
              <w:jc w:val="left"/>
              <w:rPr>
                <w:rFonts w:ascii="ISOCPEUR" w:eastAsia="Times New Roman" w:hAnsi="ISOCPEUR" w:cs="ISOCPEUR"/>
                <w:b/>
                <w:bCs/>
                <w:i/>
                <w:iCs/>
                <w:color w:val="000000"/>
              </w:rPr>
            </w:pPr>
            <w:r>
              <w:rPr>
                <w:rFonts w:ascii="ISOCPEUR" w:eastAsia="Times New Roman" w:hAnsi="ISOCPEUR" w:cs="ISOCPEUR"/>
                <w:b/>
                <w:bCs/>
                <w:i/>
                <w:iCs/>
                <w:color w:val="000000"/>
              </w:rPr>
              <w:t>Чертеж межевания территории (Материалы по обоснованию)</w:t>
            </w:r>
          </w:p>
        </w:tc>
        <w:tc>
          <w:tcPr>
            <w:tcW w:w="1275" w:type="dxa"/>
            <w:tcBorders>
              <w:top w:val="single" w:sz="4" w:space="0" w:color="auto"/>
              <w:left w:val="single" w:sz="4" w:space="0" w:color="auto"/>
              <w:bottom w:val="single" w:sz="4" w:space="0" w:color="auto"/>
              <w:right w:val="single" w:sz="4" w:space="0" w:color="auto"/>
            </w:tcBorders>
            <w:vAlign w:val="center"/>
          </w:tcPr>
          <w:p w:rsidR="00E77901" w:rsidRPr="00F238D0" w:rsidRDefault="00E77901" w:rsidP="00380CB4">
            <w:pPr>
              <w:pStyle w:val="af3"/>
              <w:ind w:firstLine="0"/>
              <w:jc w:val="center"/>
              <w:rPr>
                <w:rFonts w:ascii="ISOCPEUR" w:hAnsi="ISOCPEUR"/>
                <w:b/>
                <w:bCs/>
                <w:i/>
                <w:szCs w:val="24"/>
              </w:rPr>
            </w:pPr>
            <w:r>
              <w:rPr>
                <w:rFonts w:ascii="ISOCPEUR" w:hAnsi="ISOCPEUR"/>
                <w:b/>
                <w:bCs/>
                <w:i/>
                <w:szCs w:val="24"/>
              </w:rPr>
              <w:t>1:</w:t>
            </w:r>
            <w:r w:rsidR="00380CB4">
              <w:rPr>
                <w:rFonts w:ascii="ISOCPEUR" w:hAnsi="ISOCPEUR"/>
                <w:b/>
                <w:bCs/>
                <w:i/>
                <w:szCs w:val="24"/>
              </w:rPr>
              <w:t>1000</w:t>
            </w:r>
          </w:p>
        </w:tc>
        <w:tc>
          <w:tcPr>
            <w:tcW w:w="1310" w:type="dxa"/>
            <w:tcBorders>
              <w:top w:val="single" w:sz="4" w:space="0" w:color="auto"/>
              <w:left w:val="single" w:sz="4" w:space="0" w:color="auto"/>
              <w:bottom w:val="single" w:sz="4" w:space="0" w:color="auto"/>
              <w:right w:val="single" w:sz="4" w:space="0" w:color="auto"/>
            </w:tcBorders>
            <w:vAlign w:val="center"/>
          </w:tcPr>
          <w:p w:rsidR="00E77901" w:rsidRPr="00F238D0" w:rsidRDefault="00E77901" w:rsidP="00E77901">
            <w:pPr>
              <w:pStyle w:val="af3"/>
              <w:ind w:firstLine="0"/>
              <w:jc w:val="center"/>
              <w:rPr>
                <w:rFonts w:ascii="ISOCPEUR" w:hAnsi="ISOCPEUR"/>
                <w:b/>
                <w:bCs/>
                <w:i/>
                <w:szCs w:val="24"/>
              </w:rPr>
            </w:pPr>
            <w:r w:rsidRPr="00F238D0">
              <w:rPr>
                <w:rFonts w:ascii="ISOCPEUR" w:hAnsi="ISOCPEUR"/>
                <w:b/>
                <w:bCs/>
                <w:i/>
                <w:szCs w:val="24"/>
              </w:rPr>
              <w:t>ПМТ</w:t>
            </w:r>
          </w:p>
        </w:tc>
      </w:tr>
    </w:tbl>
    <w:p w:rsidR="00A7451D" w:rsidRDefault="00A7451D" w:rsidP="00A7451D">
      <w:pPr>
        <w:pStyle w:val="af3"/>
        <w:ind w:firstLine="0"/>
        <w:jc w:val="center"/>
        <w:rPr>
          <w:rFonts w:ascii="ISOCPEUR" w:hAnsi="ISOCPEUR"/>
          <w:b/>
          <w:bCs/>
          <w:i/>
          <w:sz w:val="32"/>
          <w:szCs w:val="32"/>
        </w:rPr>
      </w:pPr>
    </w:p>
    <w:p w:rsidR="002361B3" w:rsidRDefault="002361B3" w:rsidP="002361B3"/>
    <w:p w:rsidR="002361B3" w:rsidRDefault="002361B3" w:rsidP="002361B3"/>
    <w:p w:rsidR="002361B3" w:rsidRPr="002361B3" w:rsidRDefault="002361B3" w:rsidP="002361B3"/>
    <w:p w:rsidR="000F39F2" w:rsidRDefault="000F39F2">
      <w:pPr>
        <w:pStyle w:val="af3"/>
        <w:ind w:hanging="372"/>
        <w:jc w:val="center"/>
        <w:rPr>
          <w:rFonts w:ascii="ISOCPEUR" w:hAnsi="ISOCPEUR"/>
          <w:b/>
          <w:bCs/>
          <w:i/>
          <w:sz w:val="28"/>
          <w:szCs w:val="28"/>
        </w:rPr>
      </w:pPr>
      <w:r w:rsidRPr="008E5C79">
        <w:rPr>
          <w:rFonts w:ascii="ISOCPEUR" w:hAnsi="ISOCPEUR"/>
          <w:b/>
          <w:bCs/>
          <w:i/>
          <w:sz w:val="28"/>
          <w:szCs w:val="28"/>
        </w:rPr>
        <w:lastRenderedPageBreak/>
        <w:t>Содержание</w:t>
      </w:r>
    </w:p>
    <w:p w:rsidR="00210EE2" w:rsidRPr="009B4D99" w:rsidRDefault="00210EE2" w:rsidP="006E684F">
      <w:pPr>
        <w:rPr>
          <w:i/>
        </w:rPr>
      </w:pPr>
    </w:p>
    <w:p w:rsidR="00416FDD" w:rsidRPr="00416FDD" w:rsidRDefault="008266D1"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rPr>
        <w:fldChar w:fldCharType="begin"/>
      </w:r>
      <w:r w:rsidR="00F262BD" w:rsidRPr="00416FDD">
        <w:rPr>
          <w:rFonts w:ascii="ISOCPEUR" w:hAnsi="ISOCPEUR"/>
          <w:b w:val="0"/>
          <w:i/>
        </w:rPr>
        <w:instrText xml:space="preserve"> TOC \o \u </w:instrText>
      </w:r>
      <w:r w:rsidRPr="00416FDD">
        <w:rPr>
          <w:rFonts w:ascii="ISOCPEUR" w:hAnsi="ISOCPEUR"/>
          <w:b w:val="0"/>
          <w:i/>
        </w:rPr>
        <w:fldChar w:fldCharType="separate"/>
      </w:r>
      <w:r w:rsidR="00416FDD" w:rsidRPr="00416FDD">
        <w:rPr>
          <w:rFonts w:ascii="ISOCPEUR" w:hAnsi="ISOCPEUR"/>
          <w:b w:val="0"/>
          <w:i/>
          <w:noProof/>
        </w:rPr>
        <w:t>1.</w:t>
      </w:r>
      <w:r w:rsidR="00416FDD" w:rsidRPr="00416FDD">
        <w:rPr>
          <w:rFonts w:ascii="ISOCPEUR" w:eastAsiaTheme="minorEastAsia" w:hAnsi="ISOCPEUR" w:cstheme="minorBidi"/>
          <w:b w:val="0"/>
          <w:bCs w:val="0"/>
          <w:i/>
          <w:caps w:val="0"/>
          <w:noProof/>
          <w:sz w:val="22"/>
          <w:szCs w:val="22"/>
          <w:lang w:eastAsia="ru-RU"/>
        </w:rPr>
        <w:tab/>
      </w:r>
      <w:r w:rsidR="00416FDD" w:rsidRPr="00416FDD">
        <w:rPr>
          <w:rFonts w:ascii="ISOCPEUR" w:hAnsi="ISOCPEUR"/>
          <w:b w:val="0"/>
          <w:i/>
          <w:noProof/>
        </w:rPr>
        <w:t>Общие сведения</w:t>
      </w:r>
      <w:r w:rsidR="00416FDD" w:rsidRPr="00416FDD">
        <w:rPr>
          <w:rFonts w:ascii="ISOCPEUR" w:hAnsi="ISOCPEUR"/>
          <w:b w:val="0"/>
          <w:i/>
          <w:noProof/>
        </w:rPr>
        <w:tab/>
      </w:r>
      <w:r w:rsidR="00416FDD" w:rsidRPr="00416FDD">
        <w:rPr>
          <w:rFonts w:ascii="ISOCPEUR" w:hAnsi="ISOCPEUR"/>
          <w:b w:val="0"/>
          <w:i/>
          <w:noProof/>
        </w:rPr>
        <w:fldChar w:fldCharType="begin"/>
      </w:r>
      <w:r w:rsidR="00416FDD" w:rsidRPr="00416FDD">
        <w:rPr>
          <w:rFonts w:ascii="ISOCPEUR" w:hAnsi="ISOCPEUR"/>
          <w:b w:val="0"/>
          <w:i/>
          <w:noProof/>
        </w:rPr>
        <w:instrText xml:space="preserve"> PAGEREF _Toc516043711 \h </w:instrText>
      </w:r>
      <w:r w:rsidR="00416FDD" w:rsidRPr="00416FDD">
        <w:rPr>
          <w:rFonts w:ascii="ISOCPEUR" w:hAnsi="ISOCPEUR"/>
          <w:b w:val="0"/>
          <w:i/>
          <w:noProof/>
        </w:rPr>
      </w:r>
      <w:r w:rsidR="00416FDD" w:rsidRPr="00416FDD">
        <w:rPr>
          <w:rFonts w:ascii="ISOCPEUR" w:hAnsi="ISOCPEUR"/>
          <w:b w:val="0"/>
          <w:i/>
          <w:noProof/>
        </w:rPr>
        <w:fldChar w:fldCharType="separate"/>
      </w:r>
      <w:r w:rsidR="00416FDD" w:rsidRPr="00416FDD">
        <w:rPr>
          <w:rFonts w:ascii="ISOCPEUR" w:hAnsi="ISOCPEUR"/>
          <w:b w:val="0"/>
          <w:i/>
          <w:noProof/>
        </w:rPr>
        <w:t>5</w:t>
      </w:r>
      <w:r w:rsidR="00416FDD"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1.1.</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Учет ограничений использования территории в зонах с особыми условиями использования территорий, на особо охраняемых природных территориях</w:t>
      </w:r>
      <w:r w:rsidRPr="00416FDD">
        <w:rPr>
          <w:rFonts w:ascii="ISOCPEUR" w:hAnsi="ISOCPEUR"/>
          <w:b w:val="0"/>
          <w:i/>
          <w:noProof/>
        </w:rPr>
        <w:tab/>
      </w:r>
      <w:r w:rsidRPr="00416FDD">
        <w:rPr>
          <w:rFonts w:ascii="ISOCPEUR" w:hAnsi="ISOCPEUR"/>
          <w:b w:val="0"/>
          <w:i/>
          <w:noProof/>
        </w:rPr>
        <w:fldChar w:fldCharType="begin"/>
      </w:r>
      <w:r w:rsidRPr="00416FDD">
        <w:rPr>
          <w:rFonts w:ascii="ISOCPEUR" w:hAnsi="ISOCPEUR"/>
          <w:b w:val="0"/>
          <w:i/>
          <w:noProof/>
        </w:rPr>
        <w:instrText xml:space="preserve"> PAGEREF _Toc516043712 \h </w:instrText>
      </w:r>
      <w:r w:rsidRPr="00416FDD">
        <w:rPr>
          <w:rFonts w:ascii="ISOCPEUR" w:hAnsi="ISOCPEUR"/>
          <w:b w:val="0"/>
          <w:i/>
          <w:noProof/>
        </w:rPr>
      </w:r>
      <w:r w:rsidRPr="00416FDD">
        <w:rPr>
          <w:rFonts w:ascii="ISOCPEUR" w:hAnsi="ISOCPEUR"/>
          <w:b w:val="0"/>
          <w:i/>
          <w:noProof/>
        </w:rPr>
        <w:fldChar w:fldCharType="separate"/>
      </w:r>
      <w:r w:rsidRPr="00416FDD">
        <w:rPr>
          <w:rFonts w:ascii="ISOCPEUR" w:hAnsi="ISOCPEUR"/>
          <w:b w:val="0"/>
          <w:i/>
          <w:noProof/>
        </w:rPr>
        <w:t>6</w:t>
      </w:r>
      <w:r w:rsidRPr="00416FDD">
        <w:rPr>
          <w:rFonts w:ascii="ISOCPEUR" w:hAnsi="ISOCPEUR"/>
          <w:b w:val="0"/>
          <w:i/>
          <w:noProof/>
        </w:rPr>
        <w:fldChar w:fldCharType="end"/>
      </w:r>
    </w:p>
    <w:p w:rsidR="00416FDD" w:rsidRPr="00416FDD" w:rsidRDefault="00416FDD" w:rsidP="00416FDD">
      <w:pPr>
        <w:pStyle w:val="1f3"/>
        <w:tabs>
          <w:tab w:val="left" w:pos="72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1.2.</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Сведения о красных линиях</w:t>
      </w:r>
      <w:r w:rsidRPr="00416FDD">
        <w:rPr>
          <w:rFonts w:ascii="ISOCPEUR" w:hAnsi="ISOCPEUR"/>
          <w:b w:val="0"/>
          <w:i/>
          <w:noProof/>
        </w:rPr>
        <w:tab/>
      </w:r>
      <w:r w:rsidRPr="00416FDD">
        <w:rPr>
          <w:rFonts w:ascii="ISOCPEUR" w:hAnsi="ISOCPEUR"/>
          <w:b w:val="0"/>
          <w:i/>
          <w:noProof/>
        </w:rPr>
        <w:fldChar w:fldCharType="begin"/>
      </w:r>
      <w:r w:rsidRPr="00416FDD">
        <w:rPr>
          <w:rFonts w:ascii="ISOCPEUR" w:hAnsi="ISOCPEUR"/>
          <w:b w:val="0"/>
          <w:i/>
          <w:noProof/>
        </w:rPr>
        <w:instrText xml:space="preserve"> PAGEREF _Toc516043713 \h </w:instrText>
      </w:r>
      <w:r w:rsidRPr="00416FDD">
        <w:rPr>
          <w:rFonts w:ascii="ISOCPEUR" w:hAnsi="ISOCPEUR"/>
          <w:b w:val="0"/>
          <w:i/>
          <w:noProof/>
        </w:rPr>
      </w:r>
      <w:r w:rsidRPr="00416FDD">
        <w:rPr>
          <w:rFonts w:ascii="ISOCPEUR" w:hAnsi="ISOCPEUR"/>
          <w:b w:val="0"/>
          <w:i/>
          <w:noProof/>
        </w:rPr>
        <w:fldChar w:fldCharType="separate"/>
      </w:r>
      <w:r w:rsidRPr="00416FDD">
        <w:rPr>
          <w:rFonts w:ascii="ISOCPEUR" w:hAnsi="ISOCPEUR"/>
          <w:b w:val="0"/>
          <w:i/>
          <w:noProof/>
        </w:rPr>
        <w:t>7</w:t>
      </w:r>
      <w:r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2.</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Перечень основных технических характеристик линейного объекта</w:t>
      </w:r>
      <w:r w:rsidRPr="00416FDD">
        <w:rPr>
          <w:rFonts w:ascii="ISOCPEUR" w:hAnsi="ISOCPEUR"/>
          <w:b w:val="0"/>
          <w:i/>
          <w:noProof/>
        </w:rPr>
        <w:tab/>
      </w:r>
      <w:r w:rsidRPr="00416FDD">
        <w:rPr>
          <w:rFonts w:ascii="ISOCPEUR" w:hAnsi="ISOCPEUR"/>
          <w:b w:val="0"/>
          <w:i/>
          <w:noProof/>
        </w:rPr>
        <w:fldChar w:fldCharType="begin"/>
      </w:r>
      <w:r w:rsidRPr="00416FDD">
        <w:rPr>
          <w:rFonts w:ascii="ISOCPEUR" w:hAnsi="ISOCPEUR"/>
          <w:b w:val="0"/>
          <w:i/>
          <w:noProof/>
        </w:rPr>
        <w:instrText xml:space="preserve"> PAGEREF _Toc516043714 \h </w:instrText>
      </w:r>
      <w:r w:rsidRPr="00416FDD">
        <w:rPr>
          <w:rFonts w:ascii="ISOCPEUR" w:hAnsi="ISOCPEUR"/>
          <w:b w:val="0"/>
          <w:i/>
          <w:noProof/>
        </w:rPr>
      </w:r>
      <w:r w:rsidRPr="00416FDD">
        <w:rPr>
          <w:rFonts w:ascii="ISOCPEUR" w:hAnsi="ISOCPEUR"/>
          <w:b w:val="0"/>
          <w:i/>
          <w:noProof/>
        </w:rPr>
        <w:fldChar w:fldCharType="separate"/>
      </w:r>
      <w:r w:rsidRPr="00416FDD">
        <w:rPr>
          <w:rFonts w:ascii="ISOCPEUR" w:hAnsi="ISOCPEUR"/>
          <w:b w:val="0"/>
          <w:i/>
          <w:noProof/>
        </w:rPr>
        <w:t>7</w:t>
      </w:r>
      <w:r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3.</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Перечень территориальных единиц Российской Федерации, в границах которых устанавливаются зоны планируемого размещения линейных объектов</w:t>
      </w:r>
      <w:r w:rsidRPr="00416FDD">
        <w:rPr>
          <w:rFonts w:ascii="ISOCPEUR" w:hAnsi="ISOCPEUR"/>
          <w:b w:val="0"/>
          <w:i/>
          <w:noProof/>
        </w:rPr>
        <w:tab/>
      </w:r>
      <w:r w:rsidRPr="00416FDD">
        <w:rPr>
          <w:rFonts w:ascii="ISOCPEUR" w:hAnsi="ISOCPEUR"/>
          <w:b w:val="0"/>
          <w:i/>
          <w:noProof/>
        </w:rPr>
        <w:fldChar w:fldCharType="begin"/>
      </w:r>
      <w:r w:rsidRPr="00416FDD">
        <w:rPr>
          <w:rFonts w:ascii="ISOCPEUR" w:hAnsi="ISOCPEUR"/>
          <w:b w:val="0"/>
          <w:i/>
          <w:noProof/>
        </w:rPr>
        <w:instrText xml:space="preserve"> PAGEREF _Toc516043715 \h </w:instrText>
      </w:r>
      <w:r w:rsidRPr="00416FDD">
        <w:rPr>
          <w:rFonts w:ascii="ISOCPEUR" w:hAnsi="ISOCPEUR"/>
          <w:b w:val="0"/>
          <w:i/>
          <w:noProof/>
        </w:rPr>
      </w:r>
      <w:r w:rsidRPr="00416FDD">
        <w:rPr>
          <w:rFonts w:ascii="ISOCPEUR" w:hAnsi="ISOCPEUR"/>
          <w:b w:val="0"/>
          <w:i/>
          <w:noProof/>
        </w:rPr>
        <w:fldChar w:fldCharType="separate"/>
      </w:r>
      <w:r w:rsidRPr="00416FDD">
        <w:rPr>
          <w:rFonts w:ascii="ISOCPEUR" w:hAnsi="ISOCPEUR"/>
          <w:b w:val="0"/>
          <w:i/>
          <w:noProof/>
        </w:rPr>
        <w:t>9</w:t>
      </w:r>
      <w:r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4.</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Каталог координат характерных точек границ зон планируемого размещения линейных объектов</w:t>
      </w:r>
      <w:r w:rsidRPr="00416FDD">
        <w:rPr>
          <w:rFonts w:ascii="ISOCPEUR" w:hAnsi="ISOCPEUR"/>
          <w:b w:val="0"/>
          <w:i/>
          <w:noProof/>
        </w:rPr>
        <w:tab/>
      </w:r>
      <w:r w:rsidRPr="00416FDD">
        <w:rPr>
          <w:rFonts w:ascii="ISOCPEUR" w:hAnsi="ISOCPEUR"/>
          <w:b w:val="0"/>
          <w:i/>
          <w:noProof/>
        </w:rPr>
        <w:fldChar w:fldCharType="begin"/>
      </w:r>
      <w:r w:rsidRPr="00416FDD">
        <w:rPr>
          <w:rFonts w:ascii="ISOCPEUR" w:hAnsi="ISOCPEUR"/>
          <w:b w:val="0"/>
          <w:i/>
          <w:noProof/>
        </w:rPr>
        <w:instrText xml:space="preserve"> PAGEREF _Toc516043716 \h </w:instrText>
      </w:r>
      <w:r w:rsidRPr="00416FDD">
        <w:rPr>
          <w:rFonts w:ascii="ISOCPEUR" w:hAnsi="ISOCPEUR"/>
          <w:b w:val="0"/>
          <w:i/>
          <w:noProof/>
        </w:rPr>
      </w:r>
      <w:r w:rsidRPr="00416FDD">
        <w:rPr>
          <w:rFonts w:ascii="ISOCPEUR" w:hAnsi="ISOCPEUR"/>
          <w:b w:val="0"/>
          <w:i/>
          <w:noProof/>
        </w:rPr>
        <w:fldChar w:fldCharType="separate"/>
      </w:r>
      <w:r w:rsidRPr="00416FDD">
        <w:rPr>
          <w:rFonts w:ascii="ISOCPEUR" w:hAnsi="ISOCPEUR"/>
          <w:b w:val="0"/>
          <w:i/>
          <w:noProof/>
        </w:rPr>
        <w:t>9</w:t>
      </w:r>
      <w:r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5.</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r w:rsidRPr="00416FDD">
        <w:rPr>
          <w:rFonts w:ascii="ISOCPEUR" w:hAnsi="ISOCPEUR"/>
          <w:b w:val="0"/>
          <w:i/>
          <w:noProof/>
        </w:rPr>
        <w:tab/>
      </w:r>
      <w:r w:rsidRPr="00416FDD">
        <w:rPr>
          <w:rFonts w:ascii="ISOCPEUR" w:hAnsi="ISOCPEUR"/>
          <w:b w:val="0"/>
          <w:i/>
          <w:noProof/>
        </w:rPr>
        <w:fldChar w:fldCharType="begin"/>
      </w:r>
      <w:r w:rsidRPr="00416FDD">
        <w:rPr>
          <w:rFonts w:ascii="ISOCPEUR" w:hAnsi="ISOCPEUR"/>
          <w:b w:val="0"/>
          <w:i/>
          <w:noProof/>
        </w:rPr>
        <w:instrText xml:space="preserve"> PAGEREF _Toc516043717 \h </w:instrText>
      </w:r>
      <w:r w:rsidRPr="00416FDD">
        <w:rPr>
          <w:rFonts w:ascii="ISOCPEUR" w:hAnsi="ISOCPEUR"/>
          <w:b w:val="0"/>
          <w:i/>
          <w:noProof/>
        </w:rPr>
      </w:r>
      <w:r w:rsidRPr="00416FDD">
        <w:rPr>
          <w:rFonts w:ascii="ISOCPEUR" w:hAnsi="ISOCPEUR"/>
          <w:b w:val="0"/>
          <w:i/>
          <w:noProof/>
        </w:rPr>
        <w:fldChar w:fldCharType="separate"/>
      </w:r>
      <w:r w:rsidRPr="00416FDD">
        <w:rPr>
          <w:rFonts w:ascii="ISOCPEUR" w:hAnsi="ISOCPEUR"/>
          <w:b w:val="0"/>
          <w:i/>
          <w:noProof/>
        </w:rPr>
        <w:t>11</w:t>
      </w:r>
      <w:r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6.</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Предельные параметры разрешенного строительства, реконструкции объектов капитального строительства, входящих в состав линейного объекта</w:t>
      </w:r>
      <w:r w:rsidRPr="00416FDD">
        <w:rPr>
          <w:rFonts w:ascii="ISOCPEUR" w:hAnsi="ISOCPEUR"/>
          <w:b w:val="0"/>
          <w:i/>
          <w:noProof/>
        </w:rPr>
        <w:tab/>
      </w:r>
      <w:r w:rsidRPr="00416FDD">
        <w:rPr>
          <w:rFonts w:ascii="ISOCPEUR" w:hAnsi="ISOCPEUR"/>
          <w:b w:val="0"/>
          <w:i/>
          <w:noProof/>
        </w:rPr>
        <w:fldChar w:fldCharType="begin"/>
      </w:r>
      <w:r w:rsidRPr="00416FDD">
        <w:rPr>
          <w:rFonts w:ascii="ISOCPEUR" w:hAnsi="ISOCPEUR"/>
          <w:b w:val="0"/>
          <w:i/>
          <w:noProof/>
        </w:rPr>
        <w:instrText xml:space="preserve"> PAGEREF _Toc516043718 \h </w:instrText>
      </w:r>
      <w:r w:rsidRPr="00416FDD">
        <w:rPr>
          <w:rFonts w:ascii="ISOCPEUR" w:hAnsi="ISOCPEUR"/>
          <w:b w:val="0"/>
          <w:i/>
          <w:noProof/>
        </w:rPr>
      </w:r>
      <w:r w:rsidRPr="00416FDD">
        <w:rPr>
          <w:rFonts w:ascii="ISOCPEUR" w:hAnsi="ISOCPEUR"/>
          <w:b w:val="0"/>
          <w:i/>
          <w:noProof/>
        </w:rPr>
        <w:fldChar w:fldCharType="separate"/>
      </w:r>
      <w:r w:rsidRPr="00416FDD">
        <w:rPr>
          <w:rFonts w:ascii="ISOCPEUR" w:hAnsi="ISOCPEUR"/>
          <w:b w:val="0"/>
          <w:i/>
          <w:noProof/>
        </w:rPr>
        <w:t>11</w:t>
      </w:r>
      <w:r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7.</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Информация о необходимости осуществления мероприятий по сохранению объектов капитального строительства</w:t>
      </w:r>
      <w:r w:rsidRPr="00416FDD">
        <w:rPr>
          <w:rFonts w:ascii="ISOCPEUR" w:hAnsi="ISOCPEUR"/>
          <w:b w:val="0"/>
          <w:i/>
          <w:noProof/>
        </w:rPr>
        <w:tab/>
      </w:r>
      <w:r w:rsidRPr="00416FDD">
        <w:rPr>
          <w:rFonts w:ascii="ISOCPEUR" w:hAnsi="ISOCPEUR"/>
          <w:b w:val="0"/>
          <w:i/>
          <w:noProof/>
        </w:rPr>
        <w:fldChar w:fldCharType="begin"/>
      </w:r>
      <w:r w:rsidRPr="00416FDD">
        <w:rPr>
          <w:rFonts w:ascii="ISOCPEUR" w:hAnsi="ISOCPEUR"/>
          <w:b w:val="0"/>
          <w:i/>
          <w:noProof/>
        </w:rPr>
        <w:instrText xml:space="preserve"> PAGEREF _Toc516043719 \h </w:instrText>
      </w:r>
      <w:r w:rsidRPr="00416FDD">
        <w:rPr>
          <w:rFonts w:ascii="ISOCPEUR" w:hAnsi="ISOCPEUR"/>
          <w:b w:val="0"/>
          <w:i/>
          <w:noProof/>
        </w:rPr>
      </w:r>
      <w:r w:rsidRPr="00416FDD">
        <w:rPr>
          <w:rFonts w:ascii="ISOCPEUR" w:hAnsi="ISOCPEUR"/>
          <w:b w:val="0"/>
          <w:i/>
          <w:noProof/>
        </w:rPr>
        <w:fldChar w:fldCharType="separate"/>
      </w:r>
      <w:r w:rsidRPr="00416FDD">
        <w:rPr>
          <w:rFonts w:ascii="ISOCPEUR" w:hAnsi="ISOCPEUR"/>
          <w:b w:val="0"/>
          <w:i/>
          <w:noProof/>
        </w:rPr>
        <w:t>12</w:t>
      </w:r>
      <w:r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8.</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Информация о необходимости осуществления мероприятий по сохранению объектов культурного наследия</w:t>
      </w:r>
      <w:r w:rsidRPr="00416FDD">
        <w:rPr>
          <w:rFonts w:ascii="ISOCPEUR" w:hAnsi="ISOCPEUR"/>
          <w:b w:val="0"/>
          <w:i/>
          <w:noProof/>
        </w:rPr>
        <w:tab/>
      </w:r>
      <w:r w:rsidRPr="00416FDD">
        <w:rPr>
          <w:rFonts w:ascii="ISOCPEUR" w:hAnsi="ISOCPEUR"/>
          <w:b w:val="0"/>
          <w:i/>
          <w:noProof/>
        </w:rPr>
        <w:fldChar w:fldCharType="begin"/>
      </w:r>
      <w:r w:rsidRPr="00416FDD">
        <w:rPr>
          <w:rFonts w:ascii="ISOCPEUR" w:hAnsi="ISOCPEUR"/>
          <w:b w:val="0"/>
          <w:i/>
          <w:noProof/>
        </w:rPr>
        <w:instrText xml:space="preserve"> PAGEREF _Toc516043720 \h </w:instrText>
      </w:r>
      <w:r w:rsidRPr="00416FDD">
        <w:rPr>
          <w:rFonts w:ascii="ISOCPEUR" w:hAnsi="ISOCPEUR"/>
          <w:b w:val="0"/>
          <w:i/>
          <w:noProof/>
        </w:rPr>
      </w:r>
      <w:r w:rsidRPr="00416FDD">
        <w:rPr>
          <w:rFonts w:ascii="ISOCPEUR" w:hAnsi="ISOCPEUR"/>
          <w:b w:val="0"/>
          <w:i/>
          <w:noProof/>
        </w:rPr>
        <w:fldChar w:fldCharType="separate"/>
      </w:r>
      <w:r w:rsidRPr="00416FDD">
        <w:rPr>
          <w:rFonts w:ascii="ISOCPEUR" w:hAnsi="ISOCPEUR"/>
          <w:b w:val="0"/>
          <w:i/>
          <w:noProof/>
        </w:rPr>
        <w:t>12</w:t>
      </w:r>
      <w:r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9.</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Информация о необходимости осуществления мероприятий по охране окружающей среды</w:t>
      </w:r>
      <w:r w:rsidRPr="00416FDD">
        <w:rPr>
          <w:rFonts w:ascii="ISOCPEUR" w:hAnsi="ISOCPEUR"/>
          <w:b w:val="0"/>
          <w:i/>
          <w:noProof/>
        </w:rPr>
        <w:tab/>
      </w:r>
      <w:r w:rsidRPr="00416FDD">
        <w:rPr>
          <w:rFonts w:ascii="ISOCPEUR" w:hAnsi="ISOCPEUR"/>
          <w:b w:val="0"/>
          <w:i/>
          <w:noProof/>
        </w:rPr>
        <w:fldChar w:fldCharType="begin"/>
      </w:r>
      <w:r w:rsidRPr="00416FDD">
        <w:rPr>
          <w:rFonts w:ascii="ISOCPEUR" w:hAnsi="ISOCPEUR"/>
          <w:b w:val="0"/>
          <w:i/>
          <w:noProof/>
        </w:rPr>
        <w:instrText xml:space="preserve"> PAGEREF _Toc516043721 \h </w:instrText>
      </w:r>
      <w:r w:rsidRPr="00416FDD">
        <w:rPr>
          <w:rFonts w:ascii="ISOCPEUR" w:hAnsi="ISOCPEUR"/>
          <w:b w:val="0"/>
          <w:i/>
          <w:noProof/>
        </w:rPr>
      </w:r>
      <w:r w:rsidRPr="00416FDD">
        <w:rPr>
          <w:rFonts w:ascii="ISOCPEUR" w:hAnsi="ISOCPEUR"/>
          <w:b w:val="0"/>
          <w:i/>
          <w:noProof/>
        </w:rPr>
        <w:fldChar w:fldCharType="separate"/>
      </w:r>
      <w:r w:rsidRPr="00416FDD">
        <w:rPr>
          <w:rFonts w:ascii="ISOCPEUR" w:hAnsi="ISOCPEUR"/>
          <w:b w:val="0"/>
          <w:i/>
          <w:noProof/>
        </w:rPr>
        <w:t>13</w:t>
      </w:r>
      <w:r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10.</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Информация о необходимости осуществления мероприятий по защите территории от чрезвычайных ситуаций природного и техногенного характера</w:t>
      </w:r>
      <w:r w:rsidRPr="00416FDD">
        <w:rPr>
          <w:rFonts w:ascii="ISOCPEUR" w:hAnsi="ISOCPEUR"/>
          <w:b w:val="0"/>
          <w:i/>
          <w:noProof/>
        </w:rPr>
        <w:tab/>
      </w:r>
      <w:r w:rsidRPr="00416FDD">
        <w:rPr>
          <w:rFonts w:ascii="ISOCPEUR" w:hAnsi="ISOCPEUR"/>
          <w:b w:val="0"/>
          <w:i/>
          <w:noProof/>
        </w:rPr>
        <w:fldChar w:fldCharType="begin"/>
      </w:r>
      <w:r w:rsidRPr="00416FDD">
        <w:rPr>
          <w:rFonts w:ascii="ISOCPEUR" w:hAnsi="ISOCPEUR"/>
          <w:b w:val="0"/>
          <w:i/>
          <w:noProof/>
        </w:rPr>
        <w:instrText xml:space="preserve"> PAGEREF _Toc516043722 \h </w:instrText>
      </w:r>
      <w:r w:rsidRPr="00416FDD">
        <w:rPr>
          <w:rFonts w:ascii="ISOCPEUR" w:hAnsi="ISOCPEUR"/>
          <w:b w:val="0"/>
          <w:i/>
          <w:noProof/>
        </w:rPr>
      </w:r>
      <w:r w:rsidRPr="00416FDD">
        <w:rPr>
          <w:rFonts w:ascii="ISOCPEUR" w:hAnsi="ISOCPEUR"/>
          <w:b w:val="0"/>
          <w:i/>
          <w:noProof/>
        </w:rPr>
        <w:fldChar w:fldCharType="separate"/>
      </w:r>
      <w:r w:rsidRPr="00416FDD">
        <w:rPr>
          <w:rFonts w:ascii="ISOCPEUR" w:hAnsi="ISOCPEUR"/>
          <w:b w:val="0"/>
          <w:i/>
          <w:noProof/>
        </w:rPr>
        <w:t>14</w:t>
      </w:r>
      <w:r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11.</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Положение о характеристиках и очередности планируемого развития территории</w:t>
      </w:r>
      <w:r w:rsidRPr="00416FDD">
        <w:rPr>
          <w:rFonts w:ascii="ISOCPEUR" w:hAnsi="ISOCPEUR"/>
          <w:b w:val="0"/>
          <w:i/>
          <w:noProof/>
        </w:rPr>
        <w:tab/>
      </w:r>
      <w:r w:rsidRPr="00416FDD">
        <w:rPr>
          <w:rFonts w:ascii="ISOCPEUR" w:hAnsi="ISOCPEUR"/>
          <w:b w:val="0"/>
          <w:i/>
          <w:noProof/>
        </w:rPr>
        <w:fldChar w:fldCharType="begin"/>
      </w:r>
      <w:r w:rsidRPr="00416FDD">
        <w:rPr>
          <w:rFonts w:ascii="ISOCPEUR" w:hAnsi="ISOCPEUR"/>
          <w:b w:val="0"/>
          <w:i/>
          <w:noProof/>
        </w:rPr>
        <w:instrText xml:space="preserve"> PAGEREF _Toc516043723 \h </w:instrText>
      </w:r>
      <w:r w:rsidRPr="00416FDD">
        <w:rPr>
          <w:rFonts w:ascii="ISOCPEUR" w:hAnsi="ISOCPEUR"/>
          <w:b w:val="0"/>
          <w:i/>
          <w:noProof/>
        </w:rPr>
      </w:r>
      <w:r w:rsidRPr="00416FDD">
        <w:rPr>
          <w:rFonts w:ascii="ISOCPEUR" w:hAnsi="ISOCPEUR"/>
          <w:b w:val="0"/>
          <w:i/>
          <w:noProof/>
        </w:rPr>
        <w:fldChar w:fldCharType="separate"/>
      </w:r>
      <w:r w:rsidRPr="00416FDD">
        <w:rPr>
          <w:rFonts w:ascii="ISOCPEUR" w:hAnsi="ISOCPEUR"/>
          <w:b w:val="0"/>
          <w:i/>
          <w:noProof/>
        </w:rPr>
        <w:t>16</w:t>
      </w:r>
      <w:r w:rsidRPr="00416FDD">
        <w:rPr>
          <w:rFonts w:ascii="ISOCPEUR" w:hAnsi="ISOCPEUR"/>
          <w:b w:val="0"/>
          <w:i/>
          <w:noProof/>
        </w:rPr>
        <w:fldChar w:fldCharType="end"/>
      </w:r>
    </w:p>
    <w:p w:rsidR="00416FDD" w:rsidRPr="00416FDD" w:rsidRDefault="00416FDD" w:rsidP="00416FDD">
      <w:pPr>
        <w:pStyle w:val="1f3"/>
        <w:tabs>
          <w:tab w:val="left" w:pos="72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11.1</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Плотность и параметры застройки территории</w:t>
      </w:r>
      <w:r w:rsidRPr="00416FDD">
        <w:rPr>
          <w:rFonts w:ascii="ISOCPEUR" w:hAnsi="ISOCPEUR"/>
          <w:b w:val="0"/>
          <w:i/>
          <w:noProof/>
        </w:rPr>
        <w:tab/>
      </w:r>
      <w:r w:rsidRPr="00416FDD">
        <w:rPr>
          <w:rFonts w:ascii="ISOCPEUR" w:hAnsi="ISOCPEUR"/>
          <w:b w:val="0"/>
          <w:i/>
          <w:noProof/>
        </w:rPr>
        <w:fldChar w:fldCharType="begin"/>
      </w:r>
      <w:r w:rsidRPr="00416FDD">
        <w:rPr>
          <w:rFonts w:ascii="ISOCPEUR" w:hAnsi="ISOCPEUR"/>
          <w:b w:val="0"/>
          <w:i/>
          <w:noProof/>
        </w:rPr>
        <w:instrText xml:space="preserve"> PAGEREF _Toc516043724 \h </w:instrText>
      </w:r>
      <w:r w:rsidRPr="00416FDD">
        <w:rPr>
          <w:rFonts w:ascii="ISOCPEUR" w:hAnsi="ISOCPEUR"/>
          <w:b w:val="0"/>
          <w:i/>
          <w:noProof/>
        </w:rPr>
      </w:r>
      <w:r w:rsidRPr="00416FDD">
        <w:rPr>
          <w:rFonts w:ascii="ISOCPEUR" w:hAnsi="ISOCPEUR"/>
          <w:b w:val="0"/>
          <w:i/>
          <w:noProof/>
        </w:rPr>
        <w:fldChar w:fldCharType="separate"/>
      </w:r>
      <w:r w:rsidRPr="00416FDD">
        <w:rPr>
          <w:rFonts w:ascii="ISOCPEUR" w:hAnsi="ISOCPEUR"/>
          <w:b w:val="0"/>
          <w:i/>
          <w:noProof/>
        </w:rPr>
        <w:t>16</w:t>
      </w:r>
      <w:r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12.</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Положение об очередности планируемого развития территории</w:t>
      </w:r>
      <w:r w:rsidRPr="00416FDD">
        <w:rPr>
          <w:rFonts w:ascii="ISOCPEUR" w:hAnsi="ISOCPEUR"/>
          <w:b w:val="0"/>
          <w:i/>
          <w:noProof/>
        </w:rPr>
        <w:tab/>
      </w:r>
      <w:r w:rsidRPr="00416FDD">
        <w:rPr>
          <w:rFonts w:ascii="ISOCPEUR" w:hAnsi="ISOCPEUR"/>
          <w:b w:val="0"/>
          <w:i/>
          <w:noProof/>
        </w:rPr>
        <w:fldChar w:fldCharType="begin"/>
      </w:r>
      <w:r w:rsidRPr="00416FDD">
        <w:rPr>
          <w:rFonts w:ascii="ISOCPEUR" w:hAnsi="ISOCPEUR"/>
          <w:b w:val="0"/>
          <w:i/>
          <w:noProof/>
        </w:rPr>
        <w:instrText xml:space="preserve"> PAGEREF _Toc516043725 \h </w:instrText>
      </w:r>
      <w:r w:rsidRPr="00416FDD">
        <w:rPr>
          <w:rFonts w:ascii="ISOCPEUR" w:hAnsi="ISOCPEUR"/>
          <w:b w:val="0"/>
          <w:i/>
          <w:noProof/>
        </w:rPr>
      </w:r>
      <w:r w:rsidRPr="00416FDD">
        <w:rPr>
          <w:rFonts w:ascii="ISOCPEUR" w:hAnsi="ISOCPEUR"/>
          <w:b w:val="0"/>
          <w:i/>
          <w:noProof/>
        </w:rPr>
        <w:fldChar w:fldCharType="separate"/>
      </w:r>
      <w:r w:rsidRPr="00416FDD">
        <w:rPr>
          <w:rFonts w:ascii="ISOCPEUR" w:hAnsi="ISOCPEUR"/>
          <w:b w:val="0"/>
          <w:i/>
          <w:noProof/>
        </w:rPr>
        <w:t>16</w:t>
      </w:r>
      <w:r w:rsidRPr="00416FDD">
        <w:rPr>
          <w:rFonts w:ascii="ISOCPEUR" w:hAnsi="ISOCPEUR"/>
          <w:b w:val="0"/>
          <w:i/>
          <w:noProof/>
        </w:rPr>
        <w:fldChar w:fldCharType="end"/>
      </w:r>
    </w:p>
    <w:p w:rsidR="00416FDD" w:rsidRPr="00416FDD" w:rsidRDefault="00416FDD" w:rsidP="00416FDD">
      <w:pPr>
        <w:pStyle w:val="1f3"/>
        <w:tabs>
          <w:tab w:val="left" w:pos="72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12.1</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Этапы строительства, реконструкции необходимых для функционирования объектов и обеспечения жизнедеятельности граждан объектов коммунальной, транспортной, социальной инфраструктур</w:t>
      </w:r>
      <w:r w:rsidRPr="00416FDD">
        <w:rPr>
          <w:rFonts w:ascii="ISOCPEUR" w:hAnsi="ISOCPEUR"/>
          <w:b w:val="0"/>
          <w:i/>
          <w:noProof/>
        </w:rPr>
        <w:tab/>
      </w:r>
      <w:r w:rsidRPr="00416FDD">
        <w:rPr>
          <w:rFonts w:ascii="ISOCPEUR" w:hAnsi="ISOCPEUR"/>
          <w:b w:val="0"/>
          <w:i/>
          <w:noProof/>
        </w:rPr>
        <w:fldChar w:fldCharType="begin"/>
      </w:r>
      <w:r w:rsidRPr="00416FDD">
        <w:rPr>
          <w:rFonts w:ascii="ISOCPEUR" w:hAnsi="ISOCPEUR"/>
          <w:b w:val="0"/>
          <w:i/>
          <w:noProof/>
        </w:rPr>
        <w:instrText xml:space="preserve"> PAGEREF _Toc516043726 \h </w:instrText>
      </w:r>
      <w:r w:rsidRPr="00416FDD">
        <w:rPr>
          <w:rFonts w:ascii="ISOCPEUR" w:hAnsi="ISOCPEUR"/>
          <w:b w:val="0"/>
          <w:i/>
          <w:noProof/>
        </w:rPr>
      </w:r>
      <w:r w:rsidRPr="00416FDD">
        <w:rPr>
          <w:rFonts w:ascii="ISOCPEUR" w:hAnsi="ISOCPEUR"/>
          <w:b w:val="0"/>
          <w:i/>
          <w:noProof/>
        </w:rPr>
        <w:fldChar w:fldCharType="separate"/>
      </w:r>
      <w:r w:rsidRPr="00416FDD">
        <w:rPr>
          <w:rFonts w:ascii="ISOCPEUR" w:hAnsi="ISOCPEUR"/>
          <w:b w:val="0"/>
          <w:i/>
          <w:noProof/>
        </w:rPr>
        <w:t>16</w:t>
      </w:r>
      <w:r w:rsidRPr="00416FDD">
        <w:rPr>
          <w:rFonts w:ascii="ISOCPEUR" w:hAnsi="ISOCPEUR"/>
          <w:b w:val="0"/>
          <w:i/>
          <w:noProof/>
        </w:rPr>
        <w:fldChar w:fldCharType="end"/>
      </w:r>
    </w:p>
    <w:p w:rsidR="00416FDD" w:rsidRPr="00416FDD" w:rsidRDefault="00416FDD" w:rsidP="00416FDD">
      <w:pPr>
        <w:pStyle w:val="1f3"/>
        <w:tabs>
          <w:tab w:val="left" w:pos="480"/>
          <w:tab w:val="right" w:leader="dot" w:pos="9344"/>
        </w:tabs>
        <w:contextualSpacing/>
        <w:rPr>
          <w:rFonts w:ascii="ISOCPEUR" w:eastAsiaTheme="minorEastAsia" w:hAnsi="ISOCPEUR" w:cstheme="minorBidi"/>
          <w:b w:val="0"/>
          <w:bCs w:val="0"/>
          <w:i/>
          <w:caps w:val="0"/>
          <w:noProof/>
          <w:sz w:val="22"/>
          <w:szCs w:val="22"/>
          <w:lang w:eastAsia="ru-RU"/>
        </w:rPr>
      </w:pPr>
      <w:r w:rsidRPr="00416FDD">
        <w:rPr>
          <w:rFonts w:ascii="ISOCPEUR" w:hAnsi="ISOCPEUR"/>
          <w:b w:val="0"/>
          <w:i/>
          <w:noProof/>
        </w:rPr>
        <w:t>13.</w:t>
      </w:r>
      <w:r w:rsidRPr="00416FDD">
        <w:rPr>
          <w:rFonts w:ascii="ISOCPEUR" w:eastAsiaTheme="minorEastAsia" w:hAnsi="ISOCPEUR" w:cstheme="minorBidi"/>
          <w:b w:val="0"/>
          <w:bCs w:val="0"/>
          <w:i/>
          <w:caps w:val="0"/>
          <w:noProof/>
          <w:sz w:val="22"/>
          <w:szCs w:val="22"/>
          <w:lang w:eastAsia="ru-RU"/>
        </w:rPr>
        <w:tab/>
      </w:r>
      <w:r w:rsidRPr="00416FDD">
        <w:rPr>
          <w:rFonts w:ascii="ISOCPEUR" w:hAnsi="ISOCPEUR"/>
          <w:b w:val="0"/>
          <w:i/>
          <w:noProof/>
        </w:rPr>
        <w:t>Нормативные документы</w:t>
      </w:r>
      <w:r w:rsidRPr="00416FDD">
        <w:rPr>
          <w:rFonts w:ascii="ISOCPEUR" w:hAnsi="ISOCPEUR"/>
          <w:b w:val="0"/>
          <w:i/>
          <w:noProof/>
        </w:rPr>
        <w:tab/>
      </w:r>
      <w:r w:rsidRPr="00416FDD">
        <w:rPr>
          <w:rFonts w:ascii="ISOCPEUR" w:hAnsi="ISOCPEUR"/>
          <w:b w:val="0"/>
          <w:i/>
          <w:noProof/>
        </w:rPr>
        <w:fldChar w:fldCharType="begin"/>
      </w:r>
      <w:r w:rsidRPr="00416FDD">
        <w:rPr>
          <w:rFonts w:ascii="ISOCPEUR" w:hAnsi="ISOCPEUR"/>
          <w:b w:val="0"/>
          <w:i/>
          <w:noProof/>
        </w:rPr>
        <w:instrText xml:space="preserve"> PAGEREF _Toc516043727 \h </w:instrText>
      </w:r>
      <w:r w:rsidRPr="00416FDD">
        <w:rPr>
          <w:rFonts w:ascii="ISOCPEUR" w:hAnsi="ISOCPEUR"/>
          <w:b w:val="0"/>
          <w:i/>
          <w:noProof/>
        </w:rPr>
      </w:r>
      <w:r w:rsidRPr="00416FDD">
        <w:rPr>
          <w:rFonts w:ascii="ISOCPEUR" w:hAnsi="ISOCPEUR"/>
          <w:b w:val="0"/>
          <w:i/>
          <w:noProof/>
        </w:rPr>
        <w:fldChar w:fldCharType="separate"/>
      </w:r>
      <w:r w:rsidRPr="00416FDD">
        <w:rPr>
          <w:rFonts w:ascii="ISOCPEUR" w:hAnsi="ISOCPEUR"/>
          <w:b w:val="0"/>
          <w:i/>
          <w:noProof/>
        </w:rPr>
        <w:t>17</w:t>
      </w:r>
      <w:r w:rsidRPr="00416FDD">
        <w:rPr>
          <w:rFonts w:ascii="ISOCPEUR" w:hAnsi="ISOCPEUR"/>
          <w:b w:val="0"/>
          <w:i/>
          <w:noProof/>
        </w:rPr>
        <w:fldChar w:fldCharType="end"/>
      </w:r>
    </w:p>
    <w:p w:rsidR="00C07784" w:rsidRPr="00D52DE7" w:rsidRDefault="008266D1" w:rsidP="00416FDD">
      <w:pPr>
        <w:pStyle w:val="1f3"/>
        <w:tabs>
          <w:tab w:val="left" w:pos="709"/>
          <w:tab w:val="right" w:leader="dot" w:pos="9344"/>
        </w:tabs>
        <w:spacing w:before="0"/>
        <w:contextualSpacing/>
        <w:rPr>
          <w:rFonts w:ascii="ISOCPEUR" w:hAnsi="ISOCPEUR"/>
          <w:b w:val="0"/>
          <w:i/>
        </w:rPr>
      </w:pPr>
      <w:r w:rsidRPr="00416FDD">
        <w:rPr>
          <w:rFonts w:ascii="ISOCPEUR" w:hAnsi="ISOCPEUR"/>
          <w:b w:val="0"/>
          <w:i/>
        </w:rPr>
        <w:fldChar w:fldCharType="end"/>
      </w:r>
    </w:p>
    <w:p w:rsidR="00EC0573" w:rsidRDefault="00EC0573" w:rsidP="00EC0573"/>
    <w:p w:rsidR="006E684F" w:rsidRDefault="006E684F" w:rsidP="00EC0573"/>
    <w:p w:rsidR="006E684F" w:rsidRDefault="006E684F" w:rsidP="00EC0573"/>
    <w:p w:rsidR="006E684F" w:rsidRDefault="006E684F" w:rsidP="00EC0573"/>
    <w:p w:rsidR="006E684F" w:rsidRDefault="006E684F" w:rsidP="00EC0573"/>
    <w:p w:rsidR="006E684F" w:rsidRDefault="006E684F" w:rsidP="00EC0573"/>
    <w:p w:rsidR="006E684F" w:rsidRDefault="006E684F" w:rsidP="00EC0573"/>
    <w:p w:rsidR="006E684F" w:rsidRDefault="006E684F" w:rsidP="00EC0573"/>
    <w:p w:rsidR="006E684F" w:rsidRDefault="006E684F" w:rsidP="00EC0573"/>
    <w:p w:rsidR="006E684F" w:rsidRDefault="006E684F" w:rsidP="00EC0573"/>
    <w:p w:rsidR="00F90CF1" w:rsidRDefault="00F90CF1" w:rsidP="00EC0573"/>
    <w:p w:rsidR="00F90CF1" w:rsidRDefault="00F90CF1" w:rsidP="00EC0573"/>
    <w:p w:rsidR="00F90CF1" w:rsidRDefault="00F90CF1" w:rsidP="00EC0573"/>
    <w:p w:rsidR="00F90CF1" w:rsidRDefault="00F90CF1" w:rsidP="00EC0573"/>
    <w:p w:rsidR="00C07784" w:rsidRPr="00C07784" w:rsidRDefault="00C07784" w:rsidP="00C3242E">
      <w:pPr>
        <w:pStyle w:val="1"/>
        <w:numPr>
          <w:ilvl w:val="0"/>
          <w:numId w:val="13"/>
        </w:numPr>
        <w:spacing w:line="276" w:lineRule="auto"/>
        <w:contextualSpacing/>
        <w:jc w:val="left"/>
        <w:rPr>
          <w:rFonts w:ascii="ISOCPEUR" w:hAnsi="ISOCPEUR"/>
          <w:b/>
          <w:i/>
        </w:rPr>
      </w:pPr>
      <w:bookmarkStart w:id="0" w:name="_Toc516043711"/>
      <w:r w:rsidRPr="00531EA3">
        <w:rPr>
          <w:rFonts w:ascii="ISOCPEUR" w:hAnsi="ISOCPEUR"/>
          <w:b/>
          <w:i/>
        </w:rPr>
        <w:lastRenderedPageBreak/>
        <w:t>Общие сведения</w:t>
      </w:r>
      <w:bookmarkEnd w:id="0"/>
    </w:p>
    <w:p w:rsidR="00273EE7" w:rsidRDefault="00273EE7" w:rsidP="00273EE7">
      <w:pPr>
        <w:autoSpaceDE w:val="0"/>
        <w:autoSpaceDN w:val="0"/>
        <w:adjustRightInd w:val="0"/>
        <w:ind w:firstLine="360"/>
        <w:jc w:val="both"/>
        <w:rPr>
          <w:rFonts w:ascii="ISOCPEUR" w:hAnsi="ISOCPEUR" w:cs="ISOCPEUR"/>
          <w:i/>
          <w:sz w:val="28"/>
          <w:szCs w:val="28"/>
        </w:rPr>
      </w:pPr>
      <w:r>
        <w:rPr>
          <w:rFonts w:ascii="ISOCPEUR" w:eastAsia="Times New Roman" w:hAnsi="ISOCPEUR"/>
          <w:i/>
          <w:iCs/>
          <w:sz w:val="27"/>
          <w:szCs w:val="27"/>
          <w:lang w:eastAsia="ru-RU"/>
        </w:rPr>
        <w:t xml:space="preserve">Документация </w:t>
      </w:r>
      <w:r>
        <w:rPr>
          <w:rFonts w:ascii="ISOCPEUR" w:hAnsi="ISOCPEUR" w:cs="ISOCPEUR"/>
          <w:i/>
          <w:sz w:val="28"/>
          <w:szCs w:val="28"/>
        </w:rPr>
        <w:t>по планировке территории линейного объекта «</w:t>
      </w:r>
      <w:r w:rsidR="00925F12">
        <w:rPr>
          <w:rFonts w:ascii="ISOCPEUR" w:hAnsi="ISOCPEUR" w:cs="ISOCPEUR"/>
          <w:i/>
          <w:sz w:val="28"/>
          <w:szCs w:val="28"/>
        </w:rPr>
        <w:t>Реко</w:t>
      </w:r>
      <w:r w:rsidR="00925F12">
        <w:rPr>
          <w:rFonts w:ascii="ISOCPEUR" w:hAnsi="ISOCPEUR" w:cs="ISOCPEUR"/>
          <w:i/>
          <w:sz w:val="28"/>
          <w:szCs w:val="28"/>
        </w:rPr>
        <w:t>н</w:t>
      </w:r>
      <w:r w:rsidR="00925F12">
        <w:rPr>
          <w:rFonts w:ascii="ISOCPEUR" w:hAnsi="ISOCPEUR" w:cs="ISOCPEUR"/>
          <w:i/>
          <w:sz w:val="28"/>
          <w:szCs w:val="28"/>
        </w:rPr>
        <w:t xml:space="preserve">струкция </w:t>
      </w:r>
      <w:proofErr w:type="spellStart"/>
      <w:r w:rsidR="00925F12">
        <w:rPr>
          <w:rFonts w:ascii="ISOCPEUR" w:hAnsi="ISOCPEUR" w:cs="ISOCPEUR"/>
          <w:i/>
          <w:sz w:val="28"/>
          <w:szCs w:val="28"/>
        </w:rPr>
        <w:t>противопаводковой</w:t>
      </w:r>
      <w:proofErr w:type="spellEnd"/>
      <w:r w:rsidR="00925F12">
        <w:rPr>
          <w:rFonts w:ascii="ISOCPEUR" w:hAnsi="ISOCPEUR" w:cs="ISOCPEUR"/>
          <w:i/>
          <w:sz w:val="28"/>
          <w:szCs w:val="28"/>
        </w:rPr>
        <w:t xml:space="preserve"> системы обвалования рек Кубани и Протоки в Краснодарском крае. 1-я очередь строительства. </w:t>
      </w:r>
      <w:proofErr w:type="spellStart"/>
      <w:r w:rsidR="00925F12">
        <w:rPr>
          <w:rFonts w:ascii="ISOCPEUR" w:hAnsi="ISOCPEUR" w:cs="ISOCPEUR"/>
          <w:i/>
          <w:sz w:val="28"/>
          <w:szCs w:val="28"/>
        </w:rPr>
        <w:t>Берегоукрепление</w:t>
      </w:r>
      <w:proofErr w:type="spellEnd"/>
      <w:r w:rsidR="00925F12">
        <w:rPr>
          <w:rFonts w:ascii="ISOCPEUR" w:hAnsi="ISOCPEUR" w:cs="ISOCPEUR"/>
          <w:i/>
          <w:sz w:val="28"/>
          <w:szCs w:val="28"/>
        </w:rPr>
        <w:t xml:space="preserve"> левог</w:t>
      </w:r>
      <w:r w:rsidR="0054535B">
        <w:rPr>
          <w:rFonts w:ascii="ISOCPEUR" w:hAnsi="ISOCPEUR" w:cs="ISOCPEUR"/>
          <w:i/>
          <w:sz w:val="28"/>
          <w:szCs w:val="28"/>
        </w:rPr>
        <w:t>о берега реки Кубани от ПК 309+00</w:t>
      </w:r>
      <w:r w:rsidR="00925F12">
        <w:rPr>
          <w:rFonts w:ascii="ISOCPEUR" w:hAnsi="ISOCPEUR" w:cs="ISOCPEUR"/>
          <w:i/>
          <w:sz w:val="28"/>
          <w:szCs w:val="28"/>
        </w:rPr>
        <w:t xml:space="preserve"> до ПК 312+00</w:t>
      </w:r>
      <w:r>
        <w:rPr>
          <w:rFonts w:ascii="ISOCPEUR" w:hAnsi="ISOCPEUR" w:cs="ISOCPEUR"/>
          <w:i/>
          <w:sz w:val="28"/>
          <w:szCs w:val="28"/>
        </w:rPr>
        <w:t>»</w:t>
      </w:r>
      <w:r w:rsidR="00BE47AE">
        <w:rPr>
          <w:rFonts w:ascii="ISOCPEUR" w:hAnsi="ISOCPEUR" w:cs="ISOCPEUR"/>
          <w:i/>
          <w:sz w:val="28"/>
          <w:szCs w:val="28"/>
        </w:rPr>
        <w:t xml:space="preserve"> </w:t>
      </w:r>
      <w:r>
        <w:rPr>
          <w:rFonts w:ascii="ISOCPEUR" w:hAnsi="ISOCPEUR" w:cs="ISOCPEUR"/>
          <w:i/>
          <w:sz w:val="28"/>
          <w:szCs w:val="28"/>
        </w:rPr>
        <w:t>разработана ООО «ЮГ ГЕО Альянс» (Членство в СРО «Краснодарские проектировщики») в соотве</w:t>
      </w:r>
      <w:r>
        <w:rPr>
          <w:rFonts w:ascii="ISOCPEUR" w:hAnsi="ISOCPEUR" w:cs="ISOCPEUR"/>
          <w:i/>
          <w:sz w:val="28"/>
          <w:szCs w:val="28"/>
        </w:rPr>
        <w:t>т</w:t>
      </w:r>
      <w:r>
        <w:rPr>
          <w:rFonts w:ascii="ISOCPEUR" w:hAnsi="ISOCPEUR" w:cs="ISOCPEUR"/>
          <w:i/>
          <w:sz w:val="28"/>
          <w:szCs w:val="28"/>
        </w:rPr>
        <w:t>ствии с требованиями действующих норм и правил, инструкций и госуда</w:t>
      </w:r>
      <w:r>
        <w:rPr>
          <w:rFonts w:ascii="ISOCPEUR" w:hAnsi="ISOCPEUR" w:cs="ISOCPEUR"/>
          <w:i/>
          <w:sz w:val="28"/>
          <w:szCs w:val="28"/>
        </w:rPr>
        <w:t>р</w:t>
      </w:r>
      <w:r>
        <w:rPr>
          <w:rFonts w:ascii="ISOCPEUR" w:hAnsi="ISOCPEUR" w:cs="ISOCPEUR"/>
          <w:i/>
          <w:sz w:val="28"/>
          <w:szCs w:val="28"/>
        </w:rPr>
        <w:t xml:space="preserve">ственных стандартов, в том числе по </w:t>
      </w:r>
      <w:proofErr w:type="spellStart"/>
      <w:r>
        <w:rPr>
          <w:rFonts w:ascii="ISOCPEUR" w:hAnsi="ISOCPEUR" w:cs="ISOCPEUR"/>
          <w:i/>
          <w:sz w:val="28"/>
          <w:szCs w:val="28"/>
        </w:rPr>
        <w:t>взрыв</w:t>
      </w:r>
      <w:proofErr w:type="gramStart"/>
      <w:r>
        <w:rPr>
          <w:rFonts w:ascii="ISOCPEUR" w:hAnsi="ISOCPEUR" w:cs="ISOCPEUR"/>
          <w:i/>
          <w:sz w:val="28"/>
          <w:szCs w:val="28"/>
        </w:rPr>
        <w:t>о</w:t>
      </w:r>
      <w:proofErr w:type="spellEnd"/>
      <w:r>
        <w:rPr>
          <w:rFonts w:ascii="ISOCPEUR" w:hAnsi="ISOCPEUR" w:cs="ISOCPEUR"/>
          <w:i/>
          <w:sz w:val="28"/>
          <w:szCs w:val="28"/>
        </w:rPr>
        <w:t>-</w:t>
      </w:r>
      <w:proofErr w:type="gramEnd"/>
      <w:r>
        <w:rPr>
          <w:rFonts w:ascii="ISOCPEUR" w:hAnsi="ISOCPEUR" w:cs="ISOCPEUR"/>
          <w:i/>
          <w:sz w:val="28"/>
          <w:szCs w:val="28"/>
        </w:rPr>
        <w:t xml:space="preserve"> и </w:t>
      </w:r>
      <w:proofErr w:type="spellStart"/>
      <w:r>
        <w:rPr>
          <w:rFonts w:ascii="ISOCPEUR" w:hAnsi="ISOCPEUR" w:cs="ISOCPEUR"/>
          <w:i/>
          <w:sz w:val="28"/>
          <w:szCs w:val="28"/>
        </w:rPr>
        <w:t>пожароопасности</w:t>
      </w:r>
      <w:proofErr w:type="spellEnd"/>
      <w:r>
        <w:rPr>
          <w:rFonts w:ascii="ISOCPEUR" w:hAnsi="ISOCPEUR" w:cs="ISOCPEUR"/>
          <w:i/>
          <w:sz w:val="28"/>
          <w:szCs w:val="28"/>
        </w:rPr>
        <w:t>, эколог</w:t>
      </w:r>
      <w:r>
        <w:rPr>
          <w:rFonts w:ascii="ISOCPEUR" w:hAnsi="ISOCPEUR" w:cs="ISOCPEUR"/>
          <w:i/>
          <w:sz w:val="28"/>
          <w:szCs w:val="28"/>
        </w:rPr>
        <w:t>и</w:t>
      </w:r>
      <w:r>
        <w:rPr>
          <w:rFonts w:ascii="ISOCPEUR" w:hAnsi="ISOCPEUR" w:cs="ISOCPEUR"/>
          <w:i/>
          <w:sz w:val="28"/>
          <w:szCs w:val="28"/>
        </w:rPr>
        <w:t>ческих и санитарно-гигиенических норм, действующих на территории РФ, и обеспеч</w:t>
      </w:r>
      <w:r>
        <w:rPr>
          <w:rFonts w:ascii="ISOCPEUR" w:hAnsi="ISOCPEUR" w:cs="ISOCPEUR"/>
          <w:i/>
          <w:sz w:val="28"/>
          <w:szCs w:val="28"/>
        </w:rPr>
        <w:t>и</w:t>
      </w:r>
      <w:r>
        <w:rPr>
          <w:rFonts w:ascii="ISOCPEUR" w:hAnsi="ISOCPEUR" w:cs="ISOCPEUR"/>
          <w:i/>
          <w:sz w:val="28"/>
          <w:szCs w:val="28"/>
        </w:rPr>
        <w:t>вает безопасную для здоровья людей эксплуат</w:t>
      </w:r>
      <w:r>
        <w:rPr>
          <w:rFonts w:ascii="ISOCPEUR" w:hAnsi="ISOCPEUR" w:cs="ISOCPEUR"/>
          <w:i/>
          <w:sz w:val="28"/>
          <w:szCs w:val="28"/>
        </w:rPr>
        <w:t>а</w:t>
      </w:r>
      <w:r>
        <w:rPr>
          <w:rFonts w:ascii="ISOCPEUR" w:hAnsi="ISOCPEUR" w:cs="ISOCPEUR"/>
          <w:i/>
          <w:sz w:val="28"/>
          <w:szCs w:val="28"/>
        </w:rPr>
        <w:t>цию объекта при соблюдении предусмотренных в проекте мероприятий.</w:t>
      </w:r>
    </w:p>
    <w:p w:rsidR="00273EE7" w:rsidRDefault="00273EE7" w:rsidP="00273EE7">
      <w:pPr>
        <w:pStyle w:val="29"/>
        <w:ind w:firstLine="567"/>
        <w:jc w:val="both"/>
        <w:rPr>
          <w:rFonts w:ascii="ISOCPEUR" w:hAnsi="ISOCPEUR" w:cs="ISOCPEUR"/>
          <w:i/>
          <w:sz w:val="28"/>
          <w:szCs w:val="28"/>
          <w:lang w:val="ru-RU"/>
        </w:rPr>
      </w:pPr>
      <w:r>
        <w:rPr>
          <w:rFonts w:ascii="ISOCPEUR" w:hAnsi="ISOCPEUR" w:cs="ISOCPEUR"/>
          <w:i/>
          <w:sz w:val="28"/>
          <w:szCs w:val="28"/>
          <w:lang w:val="ru-RU"/>
        </w:rPr>
        <w:t>Подготовка проекта планировки территории осуществляется в соо</w:t>
      </w:r>
      <w:r>
        <w:rPr>
          <w:rFonts w:ascii="ISOCPEUR" w:hAnsi="ISOCPEUR" w:cs="ISOCPEUR"/>
          <w:i/>
          <w:sz w:val="28"/>
          <w:szCs w:val="28"/>
          <w:lang w:val="ru-RU"/>
        </w:rPr>
        <w:t>т</w:t>
      </w:r>
      <w:r>
        <w:rPr>
          <w:rFonts w:ascii="ISOCPEUR" w:hAnsi="ISOCPEUR" w:cs="ISOCPEUR"/>
          <w:i/>
          <w:sz w:val="28"/>
          <w:szCs w:val="28"/>
          <w:lang w:val="ru-RU"/>
        </w:rPr>
        <w:t>ветствии со статьей 42 Градостроительного кодекса Российской Федерации, в целях обеспечения устойчивого развития территории, выделения элеме</w:t>
      </w:r>
      <w:r>
        <w:rPr>
          <w:rFonts w:ascii="ISOCPEUR" w:hAnsi="ISOCPEUR" w:cs="ISOCPEUR"/>
          <w:i/>
          <w:sz w:val="28"/>
          <w:szCs w:val="28"/>
          <w:lang w:val="ru-RU"/>
        </w:rPr>
        <w:t>н</w:t>
      </w:r>
      <w:r>
        <w:rPr>
          <w:rFonts w:ascii="ISOCPEUR" w:hAnsi="ISOCPEUR" w:cs="ISOCPEUR"/>
          <w:i/>
          <w:sz w:val="28"/>
          <w:szCs w:val="28"/>
          <w:lang w:val="ru-RU"/>
        </w:rPr>
        <w:t>тов планировочной структуры, предназначенных для размещения линейного объекта.</w:t>
      </w:r>
    </w:p>
    <w:p w:rsidR="00273EE7" w:rsidRDefault="00273EE7" w:rsidP="00273EE7">
      <w:pPr>
        <w:pStyle w:val="29"/>
        <w:ind w:firstLine="567"/>
        <w:jc w:val="both"/>
        <w:rPr>
          <w:rFonts w:ascii="ISOCPEUR" w:hAnsi="ISOCPEUR" w:cs="ISOCPEUR"/>
          <w:i/>
          <w:sz w:val="28"/>
          <w:szCs w:val="28"/>
          <w:lang w:val="ru-RU"/>
        </w:rPr>
      </w:pPr>
      <w:r>
        <w:rPr>
          <w:rFonts w:ascii="ISOCPEUR" w:hAnsi="ISOCPEUR" w:cs="ISOCPEUR"/>
          <w:i/>
          <w:sz w:val="28"/>
          <w:szCs w:val="28"/>
          <w:lang w:val="ru-RU"/>
        </w:rPr>
        <w:t>Проект межевания территории разрабатывается в соответствии со статьей 43 Градостроительного кодекса Российской Федерации в целях определения местоположения границ образуемых и изменяемых земельных участков для размещения линейного объекта</w:t>
      </w:r>
      <w:r w:rsidR="00380CB4">
        <w:rPr>
          <w:rFonts w:ascii="ISOCPEUR" w:hAnsi="ISOCPEUR" w:cs="ISOCPEUR"/>
          <w:i/>
          <w:sz w:val="28"/>
          <w:szCs w:val="28"/>
          <w:lang w:val="ru-RU"/>
        </w:rPr>
        <w:t>, а также установления, изм</w:t>
      </w:r>
      <w:r w:rsidR="00380CB4">
        <w:rPr>
          <w:rFonts w:ascii="ISOCPEUR" w:hAnsi="ISOCPEUR" w:cs="ISOCPEUR"/>
          <w:i/>
          <w:sz w:val="28"/>
          <w:szCs w:val="28"/>
          <w:lang w:val="ru-RU"/>
        </w:rPr>
        <w:t>е</w:t>
      </w:r>
      <w:r w:rsidR="00380CB4">
        <w:rPr>
          <w:rFonts w:ascii="ISOCPEUR" w:hAnsi="ISOCPEUR" w:cs="ISOCPEUR"/>
          <w:i/>
          <w:sz w:val="28"/>
          <w:szCs w:val="28"/>
          <w:lang w:val="ru-RU"/>
        </w:rPr>
        <w:t>нения, отмены красных линий</w:t>
      </w:r>
      <w:r>
        <w:rPr>
          <w:rFonts w:ascii="ISOCPEUR" w:hAnsi="ISOCPEUR" w:cs="ISOCPEUR"/>
          <w:i/>
          <w:sz w:val="28"/>
          <w:szCs w:val="28"/>
          <w:lang w:val="ru-RU"/>
        </w:rPr>
        <w:t>.</w:t>
      </w:r>
    </w:p>
    <w:p w:rsidR="00273EE7" w:rsidRPr="00C157E3" w:rsidRDefault="00273EE7" w:rsidP="00C157E3">
      <w:pPr>
        <w:pStyle w:val="29"/>
        <w:ind w:firstLine="567"/>
        <w:jc w:val="both"/>
        <w:rPr>
          <w:rFonts w:ascii="ISOCPEUR" w:hAnsi="ISOCPEUR" w:cs="ISOCPEUR"/>
          <w:i/>
          <w:sz w:val="28"/>
          <w:szCs w:val="28"/>
          <w:lang w:val="ru-RU"/>
        </w:rPr>
      </w:pPr>
      <w:r w:rsidRPr="00F052FA">
        <w:rPr>
          <w:rFonts w:ascii="ISOCPEUR" w:hAnsi="ISOCPEUR" w:cs="ISOCPEUR"/>
          <w:i/>
          <w:sz w:val="28"/>
          <w:szCs w:val="28"/>
          <w:lang w:val="ru-RU"/>
        </w:rPr>
        <w:tab/>
      </w:r>
      <w:proofErr w:type="gramStart"/>
      <w:r w:rsidRPr="00C157E3">
        <w:rPr>
          <w:rFonts w:ascii="ISOCPEUR" w:hAnsi="ISOCPEUR" w:cs="ISOCPEUR"/>
          <w:i/>
          <w:sz w:val="28"/>
          <w:szCs w:val="28"/>
          <w:lang w:val="ru-RU"/>
        </w:rPr>
        <w:t>Проект планировки территории разработан в соответствии с</w:t>
      </w:r>
      <w:r w:rsidR="001A7455" w:rsidRPr="00C157E3">
        <w:rPr>
          <w:rFonts w:ascii="ISOCPEUR" w:hAnsi="ISOCPEUR" w:cs="ISOCPEUR"/>
          <w:i/>
          <w:sz w:val="28"/>
          <w:szCs w:val="28"/>
          <w:lang w:val="ru-RU"/>
        </w:rPr>
        <w:t xml:space="preserve"> док</w:t>
      </w:r>
      <w:r w:rsidR="001A7455" w:rsidRPr="00C157E3">
        <w:rPr>
          <w:rFonts w:ascii="ISOCPEUR" w:hAnsi="ISOCPEUR" w:cs="ISOCPEUR"/>
          <w:i/>
          <w:sz w:val="28"/>
          <w:szCs w:val="28"/>
          <w:lang w:val="ru-RU"/>
        </w:rPr>
        <w:t>у</w:t>
      </w:r>
      <w:r w:rsidR="001A7455" w:rsidRPr="00C157E3">
        <w:rPr>
          <w:rFonts w:ascii="ISOCPEUR" w:hAnsi="ISOCPEUR" w:cs="ISOCPEUR"/>
          <w:i/>
          <w:sz w:val="28"/>
          <w:szCs w:val="28"/>
          <w:lang w:val="ru-RU"/>
        </w:rPr>
        <w:t xml:space="preserve">ментацией территориального планирования МО </w:t>
      </w:r>
      <w:proofErr w:type="spellStart"/>
      <w:r w:rsidR="001A7455" w:rsidRPr="00C157E3">
        <w:rPr>
          <w:rFonts w:ascii="ISOCPEUR" w:hAnsi="ISOCPEUR" w:cs="ISOCPEUR"/>
          <w:i/>
          <w:sz w:val="28"/>
          <w:szCs w:val="28"/>
          <w:lang w:val="ru-RU"/>
        </w:rPr>
        <w:t>Абинский</w:t>
      </w:r>
      <w:proofErr w:type="spellEnd"/>
      <w:r w:rsidR="001A7455" w:rsidRPr="00C157E3">
        <w:rPr>
          <w:rFonts w:ascii="ISOCPEUR" w:hAnsi="ISOCPEUR" w:cs="ISOCPEUR"/>
          <w:i/>
          <w:sz w:val="28"/>
          <w:szCs w:val="28"/>
          <w:lang w:val="ru-RU"/>
        </w:rPr>
        <w:t xml:space="preserve"> район (</w:t>
      </w:r>
      <w:r w:rsidR="0051689F" w:rsidRPr="00C157E3">
        <w:rPr>
          <w:rFonts w:ascii="ISOCPEUR" w:hAnsi="ISOCPEUR" w:cs="ISOCPEUR"/>
          <w:i/>
          <w:sz w:val="28"/>
          <w:szCs w:val="28"/>
          <w:lang w:val="ru-RU"/>
        </w:rPr>
        <w:t>ге</w:t>
      </w:r>
      <w:r w:rsidRPr="00C157E3">
        <w:rPr>
          <w:rFonts w:ascii="ISOCPEUR" w:hAnsi="ISOCPEUR" w:cs="ISOCPEUR"/>
          <w:i/>
          <w:sz w:val="28"/>
          <w:szCs w:val="28"/>
          <w:lang w:val="ru-RU"/>
        </w:rPr>
        <w:t>нераль</w:t>
      </w:r>
      <w:r w:rsidR="001A7455" w:rsidRPr="00C157E3">
        <w:rPr>
          <w:rFonts w:ascii="ISOCPEUR" w:hAnsi="ISOCPEUR" w:cs="ISOCPEUR"/>
          <w:i/>
          <w:sz w:val="28"/>
          <w:szCs w:val="28"/>
          <w:lang w:val="ru-RU"/>
        </w:rPr>
        <w:t>ный</w:t>
      </w:r>
      <w:r w:rsidRPr="00C157E3">
        <w:rPr>
          <w:rFonts w:ascii="ISOCPEUR" w:hAnsi="ISOCPEUR" w:cs="ISOCPEUR"/>
          <w:i/>
          <w:sz w:val="28"/>
          <w:szCs w:val="28"/>
          <w:lang w:val="ru-RU"/>
        </w:rPr>
        <w:t xml:space="preserve"> план Ф</w:t>
      </w:r>
      <w:r w:rsidR="0051689F" w:rsidRPr="00C157E3">
        <w:rPr>
          <w:rFonts w:ascii="ISOCPEUR" w:hAnsi="ISOCPEUR" w:cs="ISOCPEUR"/>
          <w:i/>
          <w:sz w:val="28"/>
          <w:szCs w:val="28"/>
          <w:lang w:val="ru-RU"/>
        </w:rPr>
        <w:t>едоровского</w:t>
      </w:r>
      <w:r w:rsidRPr="00C157E3">
        <w:rPr>
          <w:rFonts w:ascii="ISOCPEUR" w:hAnsi="ISOCPEUR" w:cs="ISOCPEUR"/>
          <w:i/>
          <w:sz w:val="28"/>
          <w:szCs w:val="28"/>
          <w:lang w:val="ru-RU"/>
        </w:rPr>
        <w:t xml:space="preserve"> сельского поселения</w:t>
      </w:r>
      <w:r w:rsidR="001A7455" w:rsidRPr="00C157E3">
        <w:rPr>
          <w:rFonts w:ascii="ISOCPEUR" w:hAnsi="ISOCPEUR" w:cs="ISOCPEUR"/>
          <w:i/>
          <w:sz w:val="28"/>
          <w:szCs w:val="28"/>
          <w:lang w:val="ru-RU"/>
        </w:rPr>
        <w:t>)</w:t>
      </w:r>
      <w:r w:rsidRPr="00C157E3">
        <w:rPr>
          <w:rFonts w:ascii="ISOCPEUR" w:hAnsi="ISOCPEUR" w:cs="ISOCPEUR"/>
          <w:i/>
          <w:sz w:val="28"/>
          <w:szCs w:val="28"/>
          <w:lang w:val="ru-RU"/>
        </w:rPr>
        <w:t>,</w:t>
      </w:r>
      <w:r w:rsidR="0051689F" w:rsidRPr="00C157E3">
        <w:rPr>
          <w:rFonts w:ascii="ISOCPEUR" w:hAnsi="ISOCPEUR" w:cs="ISOCPEUR"/>
          <w:i/>
          <w:sz w:val="28"/>
          <w:szCs w:val="28"/>
          <w:lang w:val="ru-RU"/>
        </w:rPr>
        <w:t xml:space="preserve"> утвержденны</w:t>
      </w:r>
      <w:r w:rsidR="001A7455" w:rsidRPr="00C157E3">
        <w:rPr>
          <w:rFonts w:ascii="ISOCPEUR" w:hAnsi="ISOCPEUR" w:cs="ISOCPEUR"/>
          <w:i/>
          <w:sz w:val="28"/>
          <w:szCs w:val="28"/>
          <w:lang w:val="ru-RU"/>
        </w:rPr>
        <w:t>й</w:t>
      </w:r>
      <w:r w:rsidR="0051689F" w:rsidRPr="00C157E3">
        <w:rPr>
          <w:rFonts w:ascii="ISOCPEUR" w:hAnsi="ISOCPEUR" w:cs="ISOCPEUR"/>
          <w:i/>
          <w:sz w:val="28"/>
          <w:szCs w:val="28"/>
          <w:lang w:val="ru-RU"/>
        </w:rPr>
        <w:t xml:space="preserve"> решением Совета Федоровского сельского поселения от 28.05.2010 г. №88-с. (в редакции от 28.12.2015 г. № 105-с)</w:t>
      </w:r>
      <w:r w:rsidR="001A7455" w:rsidRPr="00C157E3">
        <w:rPr>
          <w:rFonts w:ascii="ISOCPEUR" w:hAnsi="ISOCPEUR" w:cs="ISOCPEUR"/>
          <w:i/>
          <w:sz w:val="28"/>
          <w:szCs w:val="28"/>
          <w:lang w:val="ru-RU"/>
        </w:rPr>
        <w:t>,</w:t>
      </w:r>
      <w:r w:rsidRPr="00C157E3">
        <w:rPr>
          <w:rFonts w:ascii="ISOCPEUR" w:hAnsi="ISOCPEUR" w:cs="ISOCPEUR"/>
          <w:i/>
          <w:sz w:val="28"/>
          <w:szCs w:val="28"/>
          <w:lang w:val="ru-RU"/>
        </w:rPr>
        <w:t xml:space="preserve"> положения о характеристиках планируемого развития территории, в том числе плотности и параметрах застройки территории и характеристиках развития систем социального, транспортного обслужив</w:t>
      </w:r>
      <w:r w:rsidRPr="00C157E3">
        <w:rPr>
          <w:rFonts w:ascii="ISOCPEUR" w:hAnsi="ISOCPEUR" w:cs="ISOCPEUR"/>
          <w:i/>
          <w:sz w:val="28"/>
          <w:szCs w:val="28"/>
          <w:lang w:val="ru-RU"/>
        </w:rPr>
        <w:t>а</w:t>
      </w:r>
      <w:r w:rsidRPr="00C157E3">
        <w:rPr>
          <w:rFonts w:ascii="ISOCPEUR" w:hAnsi="ISOCPEUR" w:cs="ISOCPEUR"/>
          <w:i/>
          <w:sz w:val="28"/>
          <w:szCs w:val="28"/>
          <w:lang w:val="ru-RU"/>
        </w:rPr>
        <w:t>ния и инженерно-технического обеспечения, необходимых для</w:t>
      </w:r>
      <w:proofErr w:type="gramEnd"/>
      <w:r w:rsidRPr="00C157E3">
        <w:rPr>
          <w:rFonts w:ascii="ISOCPEUR" w:hAnsi="ISOCPEUR" w:cs="ISOCPEUR"/>
          <w:i/>
          <w:sz w:val="28"/>
          <w:szCs w:val="28"/>
          <w:lang w:val="ru-RU"/>
        </w:rPr>
        <w:t xml:space="preserve"> развития те</w:t>
      </w:r>
      <w:r w:rsidRPr="00C157E3">
        <w:rPr>
          <w:rFonts w:ascii="ISOCPEUR" w:hAnsi="ISOCPEUR" w:cs="ISOCPEUR"/>
          <w:i/>
          <w:sz w:val="28"/>
          <w:szCs w:val="28"/>
          <w:lang w:val="ru-RU"/>
        </w:rPr>
        <w:t>р</w:t>
      </w:r>
      <w:r w:rsidRPr="00C157E3">
        <w:rPr>
          <w:rFonts w:ascii="ISOCPEUR" w:hAnsi="ISOCPEUR" w:cs="ISOCPEUR"/>
          <w:i/>
          <w:sz w:val="28"/>
          <w:szCs w:val="28"/>
          <w:lang w:val="ru-RU"/>
        </w:rPr>
        <w:t xml:space="preserve">ритории, изменениям не подлежат. </w:t>
      </w:r>
    </w:p>
    <w:p w:rsidR="00273EE7" w:rsidRPr="00C157E3" w:rsidRDefault="00273EE7" w:rsidP="00C157E3">
      <w:pPr>
        <w:pStyle w:val="29"/>
        <w:ind w:firstLine="567"/>
        <w:jc w:val="both"/>
        <w:rPr>
          <w:rFonts w:ascii="ISOCPEUR" w:hAnsi="ISOCPEUR" w:cs="ISOCPEUR"/>
          <w:i/>
          <w:sz w:val="28"/>
          <w:szCs w:val="28"/>
          <w:lang w:val="ru-RU"/>
        </w:rPr>
      </w:pPr>
      <w:r w:rsidRPr="00C157E3">
        <w:rPr>
          <w:rFonts w:ascii="ISOCPEUR" w:hAnsi="ISOCPEUR" w:cs="ISOCPEUR"/>
          <w:i/>
          <w:sz w:val="28"/>
          <w:szCs w:val="28"/>
          <w:lang w:val="ru-RU"/>
        </w:rPr>
        <w:t>Документацией по планировке территории «</w:t>
      </w:r>
      <w:r w:rsidR="00925F12" w:rsidRPr="00925F12">
        <w:rPr>
          <w:rFonts w:ascii="ISOCPEUR" w:hAnsi="ISOCPEUR" w:cs="ISOCPEUR"/>
          <w:i/>
          <w:sz w:val="28"/>
          <w:szCs w:val="28"/>
          <w:lang w:val="ru-RU"/>
        </w:rPr>
        <w:t xml:space="preserve">Реконструкция </w:t>
      </w:r>
      <w:proofErr w:type="spellStart"/>
      <w:r w:rsidR="00925F12" w:rsidRPr="00925F12">
        <w:rPr>
          <w:rFonts w:ascii="ISOCPEUR" w:hAnsi="ISOCPEUR" w:cs="ISOCPEUR"/>
          <w:i/>
          <w:sz w:val="28"/>
          <w:szCs w:val="28"/>
          <w:lang w:val="ru-RU"/>
        </w:rPr>
        <w:t>противоп</w:t>
      </w:r>
      <w:r w:rsidR="00925F12" w:rsidRPr="00925F12">
        <w:rPr>
          <w:rFonts w:ascii="ISOCPEUR" w:hAnsi="ISOCPEUR" w:cs="ISOCPEUR"/>
          <w:i/>
          <w:sz w:val="28"/>
          <w:szCs w:val="28"/>
          <w:lang w:val="ru-RU"/>
        </w:rPr>
        <w:t>а</w:t>
      </w:r>
      <w:r w:rsidR="00925F12" w:rsidRPr="00925F12">
        <w:rPr>
          <w:rFonts w:ascii="ISOCPEUR" w:hAnsi="ISOCPEUR" w:cs="ISOCPEUR"/>
          <w:i/>
          <w:sz w:val="28"/>
          <w:szCs w:val="28"/>
          <w:lang w:val="ru-RU"/>
        </w:rPr>
        <w:t>водковой</w:t>
      </w:r>
      <w:proofErr w:type="spellEnd"/>
      <w:r w:rsidR="00925F12" w:rsidRPr="00925F12">
        <w:rPr>
          <w:rFonts w:ascii="ISOCPEUR" w:hAnsi="ISOCPEUR" w:cs="ISOCPEUR"/>
          <w:i/>
          <w:sz w:val="28"/>
          <w:szCs w:val="28"/>
          <w:lang w:val="ru-RU"/>
        </w:rPr>
        <w:t xml:space="preserve"> системы обвалования рек Кубани и Протоки в Краснодарском крае. 1-я очередь строительства. </w:t>
      </w:r>
      <w:proofErr w:type="spellStart"/>
      <w:r w:rsidR="0054535B" w:rsidRPr="0054535B">
        <w:rPr>
          <w:rFonts w:ascii="ISOCPEUR" w:hAnsi="ISOCPEUR" w:cs="ISOCPEUR"/>
          <w:i/>
          <w:sz w:val="28"/>
          <w:szCs w:val="28"/>
          <w:lang w:val="ru-RU"/>
        </w:rPr>
        <w:t>Берегоукрепление</w:t>
      </w:r>
      <w:proofErr w:type="spellEnd"/>
      <w:r w:rsidR="0054535B" w:rsidRPr="0054535B">
        <w:rPr>
          <w:rFonts w:ascii="ISOCPEUR" w:hAnsi="ISOCPEUR" w:cs="ISOCPEUR"/>
          <w:i/>
          <w:sz w:val="28"/>
          <w:szCs w:val="28"/>
          <w:lang w:val="ru-RU"/>
        </w:rPr>
        <w:t xml:space="preserve"> левого берега реки Кубани от ПК 309+00 до ПК 312+00» </w:t>
      </w:r>
      <w:r w:rsidRPr="00C157E3">
        <w:rPr>
          <w:rFonts w:ascii="ISOCPEUR" w:hAnsi="ISOCPEUR" w:cs="ISOCPEUR"/>
          <w:i/>
          <w:sz w:val="28"/>
          <w:szCs w:val="28"/>
          <w:lang w:val="ru-RU"/>
        </w:rPr>
        <w:t>не предусмотрена корректировка утвержде</w:t>
      </w:r>
      <w:r w:rsidRPr="00C157E3">
        <w:rPr>
          <w:rFonts w:ascii="ISOCPEUR" w:hAnsi="ISOCPEUR" w:cs="ISOCPEUR"/>
          <w:i/>
          <w:sz w:val="28"/>
          <w:szCs w:val="28"/>
          <w:lang w:val="ru-RU"/>
        </w:rPr>
        <w:t>н</w:t>
      </w:r>
      <w:r w:rsidRPr="00C157E3">
        <w:rPr>
          <w:rFonts w:ascii="ISOCPEUR" w:hAnsi="ISOCPEUR" w:cs="ISOCPEUR"/>
          <w:i/>
          <w:sz w:val="28"/>
          <w:szCs w:val="28"/>
          <w:lang w:val="ru-RU"/>
        </w:rPr>
        <w:t>ных проектов планировки и межевания территории.</w:t>
      </w:r>
    </w:p>
    <w:p w:rsidR="00FE7500" w:rsidRPr="00C157E3" w:rsidRDefault="00273EE7" w:rsidP="00C157E3">
      <w:pPr>
        <w:pStyle w:val="29"/>
        <w:ind w:firstLine="567"/>
        <w:jc w:val="both"/>
        <w:rPr>
          <w:rFonts w:ascii="ISOCPEUR" w:hAnsi="ISOCPEUR" w:cs="ISOCPEUR"/>
          <w:i/>
          <w:sz w:val="28"/>
          <w:szCs w:val="28"/>
          <w:lang w:val="ru-RU"/>
        </w:rPr>
      </w:pPr>
      <w:r w:rsidRPr="00C157E3">
        <w:rPr>
          <w:rFonts w:ascii="ISOCPEUR" w:hAnsi="ISOCPEUR" w:cs="ISOCPEUR"/>
          <w:i/>
          <w:sz w:val="28"/>
          <w:szCs w:val="28"/>
          <w:lang w:val="ru-RU"/>
        </w:rPr>
        <w:t>В соответствии с частью 3 статьи 41.1 Градостроительного кодекса Российской Федерации подготовка проекта планировки территории и прое</w:t>
      </w:r>
      <w:r w:rsidRPr="00C157E3">
        <w:rPr>
          <w:rFonts w:ascii="ISOCPEUR" w:hAnsi="ISOCPEUR" w:cs="ISOCPEUR"/>
          <w:i/>
          <w:sz w:val="28"/>
          <w:szCs w:val="28"/>
          <w:lang w:val="ru-RU"/>
        </w:rPr>
        <w:t>к</w:t>
      </w:r>
      <w:r w:rsidRPr="00C157E3">
        <w:rPr>
          <w:rFonts w:ascii="ISOCPEUR" w:hAnsi="ISOCPEUR" w:cs="ISOCPEUR"/>
          <w:i/>
          <w:sz w:val="28"/>
          <w:szCs w:val="28"/>
          <w:lang w:val="ru-RU"/>
        </w:rPr>
        <w:t xml:space="preserve">та межевания территории выполнена в соответствии с системой координат, используемой для ведения </w:t>
      </w:r>
      <w:r w:rsidR="00C50F8D" w:rsidRPr="00C157E3">
        <w:rPr>
          <w:rFonts w:ascii="ISOCPEUR" w:hAnsi="ISOCPEUR" w:cs="ISOCPEUR"/>
          <w:i/>
          <w:sz w:val="28"/>
          <w:szCs w:val="28"/>
          <w:lang w:val="ru-RU"/>
        </w:rPr>
        <w:t>единого государственного реестра недвижимости</w:t>
      </w:r>
      <w:r w:rsidRPr="00C157E3">
        <w:rPr>
          <w:rFonts w:ascii="ISOCPEUR" w:hAnsi="ISOCPEUR" w:cs="ISOCPEUR"/>
          <w:i/>
          <w:sz w:val="28"/>
          <w:szCs w:val="28"/>
          <w:lang w:val="ru-RU"/>
        </w:rPr>
        <w:t xml:space="preserve">,  в системе координат – </w:t>
      </w:r>
      <w:proofErr w:type="gramStart"/>
      <w:r w:rsidRPr="00C157E3">
        <w:rPr>
          <w:rFonts w:ascii="ISOCPEUR" w:hAnsi="ISOCPEUR" w:cs="ISOCPEUR"/>
          <w:i/>
          <w:sz w:val="28"/>
          <w:szCs w:val="28"/>
          <w:lang w:val="ru-RU"/>
        </w:rPr>
        <w:t>МСК</w:t>
      </w:r>
      <w:proofErr w:type="gramEnd"/>
      <w:r w:rsidRPr="00C157E3">
        <w:rPr>
          <w:rFonts w:ascii="ISOCPEUR" w:hAnsi="ISOCPEUR" w:cs="ISOCPEUR"/>
          <w:i/>
          <w:sz w:val="28"/>
          <w:szCs w:val="28"/>
          <w:lang w:val="ru-RU"/>
        </w:rPr>
        <w:t xml:space="preserve"> 23.</w:t>
      </w:r>
    </w:p>
    <w:p w:rsidR="00C157E3" w:rsidRDefault="00C157E3" w:rsidP="00273EE7">
      <w:pPr>
        <w:ind w:firstLine="360"/>
        <w:rPr>
          <w:rFonts w:ascii="ISOCPEUR" w:hAnsi="ISOCPEUR" w:cs="ISOCPEUR"/>
          <w:i/>
          <w:sz w:val="28"/>
          <w:szCs w:val="28"/>
        </w:rPr>
      </w:pPr>
    </w:p>
    <w:p w:rsidR="00C157E3" w:rsidRPr="00FE7500" w:rsidRDefault="00C157E3" w:rsidP="006B67D7">
      <w:pPr>
        <w:pStyle w:val="1"/>
        <w:numPr>
          <w:ilvl w:val="1"/>
          <w:numId w:val="14"/>
        </w:numPr>
        <w:jc w:val="left"/>
        <w:rPr>
          <w:rFonts w:ascii="ISOCPEUR" w:hAnsi="ISOCPEUR"/>
          <w:b/>
          <w:i/>
          <w:sz w:val="28"/>
        </w:rPr>
      </w:pPr>
      <w:bookmarkStart w:id="1" w:name="_Toc467072707"/>
      <w:bookmarkStart w:id="2" w:name="_Toc493673954"/>
      <w:bookmarkStart w:id="3" w:name="_Toc504556732"/>
      <w:bookmarkStart w:id="4" w:name="_Toc516043712"/>
      <w:r w:rsidRPr="00FE7500">
        <w:rPr>
          <w:rFonts w:ascii="ISOCPEUR" w:hAnsi="ISOCPEUR"/>
          <w:b/>
          <w:i/>
          <w:sz w:val="28"/>
        </w:rPr>
        <w:lastRenderedPageBreak/>
        <w:t>Учет ограничений использования территории в зонах с особыми усл</w:t>
      </w:r>
      <w:r w:rsidRPr="00FE7500">
        <w:rPr>
          <w:rFonts w:ascii="ISOCPEUR" w:hAnsi="ISOCPEUR"/>
          <w:b/>
          <w:i/>
          <w:sz w:val="28"/>
        </w:rPr>
        <w:t>о</w:t>
      </w:r>
      <w:r w:rsidRPr="00FE7500">
        <w:rPr>
          <w:rFonts w:ascii="ISOCPEUR" w:hAnsi="ISOCPEUR"/>
          <w:b/>
          <w:i/>
          <w:sz w:val="28"/>
        </w:rPr>
        <w:t>виями использования территорий, на особо охраняемых природных территориях</w:t>
      </w:r>
      <w:bookmarkEnd w:id="1"/>
      <w:bookmarkEnd w:id="2"/>
      <w:bookmarkEnd w:id="3"/>
      <w:bookmarkEnd w:id="4"/>
    </w:p>
    <w:p w:rsidR="00D61071" w:rsidRDefault="00D61071" w:rsidP="00EC2523">
      <w:pPr>
        <w:shd w:val="clear" w:color="auto" w:fill="FFFFFF"/>
        <w:tabs>
          <w:tab w:val="num" w:pos="-5103"/>
        </w:tabs>
        <w:ind w:firstLine="709"/>
        <w:jc w:val="both"/>
        <w:rPr>
          <w:rFonts w:ascii="ISOCPEUR" w:hAnsi="ISOCPEUR"/>
          <w:bCs/>
          <w:i/>
          <w:sz w:val="28"/>
          <w:szCs w:val="28"/>
        </w:rPr>
      </w:pPr>
    </w:p>
    <w:p w:rsidR="00C157E3" w:rsidRPr="00C157E3" w:rsidRDefault="00C157E3" w:rsidP="00C157E3">
      <w:pPr>
        <w:pStyle w:val="29"/>
        <w:ind w:firstLine="567"/>
        <w:jc w:val="both"/>
        <w:rPr>
          <w:rFonts w:ascii="ISOCPEUR" w:hAnsi="ISOCPEUR" w:cs="ISOCPEUR"/>
          <w:i/>
          <w:sz w:val="28"/>
          <w:szCs w:val="28"/>
          <w:lang w:val="ru-RU"/>
        </w:rPr>
      </w:pPr>
      <w:r w:rsidRPr="00C157E3">
        <w:rPr>
          <w:rFonts w:ascii="ISOCPEUR" w:hAnsi="ISOCPEUR" w:cs="ISOCPEUR"/>
          <w:i/>
          <w:sz w:val="28"/>
          <w:szCs w:val="28"/>
          <w:lang w:val="ru-RU"/>
        </w:rPr>
        <w:t>Согласно сведениям информационной системы обеспечения градостро</w:t>
      </w:r>
      <w:r w:rsidRPr="00C157E3">
        <w:rPr>
          <w:rFonts w:ascii="ISOCPEUR" w:hAnsi="ISOCPEUR" w:cs="ISOCPEUR"/>
          <w:i/>
          <w:sz w:val="28"/>
          <w:szCs w:val="28"/>
          <w:lang w:val="ru-RU"/>
        </w:rPr>
        <w:t>и</w:t>
      </w:r>
      <w:r w:rsidRPr="00C157E3">
        <w:rPr>
          <w:rFonts w:ascii="ISOCPEUR" w:hAnsi="ISOCPEUR" w:cs="ISOCPEUR"/>
          <w:i/>
          <w:sz w:val="28"/>
          <w:szCs w:val="28"/>
          <w:lang w:val="ru-RU"/>
        </w:rPr>
        <w:t>тельной деятельности, выданным Управлением</w:t>
      </w:r>
      <w:r>
        <w:rPr>
          <w:rFonts w:ascii="ISOCPEUR" w:hAnsi="ISOCPEUR" w:cs="ISOCPEUR"/>
          <w:i/>
          <w:sz w:val="28"/>
          <w:szCs w:val="28"/>
          <w:lang w:val="ru-RU"/>
        </w:rPr>
        <w:t xml:space="preserve"> а</w:t>
      </w:r>
      <w:r w:rsidRPr="00C157E3">
        <w:rPr>
          <w:rFonts w:ascii="ISOCPEUR" w:hAnsi="ISOCPEUR" w:cs="ISOCPEUR"/>
          <w:i/>
          <w:sz w:val="28"/>
          <w:szCs w:val="28"/>
          <w:lang w:val="ru-RU"/>
        </w:rPr>
        <w:t xml:space="preserve">рхитектуры МО </w:t>
      </w:r>
      <w:proofErr w:type="spellStart"/>
      <w:r w:rsidRPr="00C157E3">
        <w:rPr>
          <w:rFonts w:ascii="ISOCPEUR" w:hAnsi="ISOCPEUR" w:cs="ISOCPEUR"/>
          <w:i/>
          <w:sz w:val="28"/>
          <w:szCs w:val="28"/>
          <w:lang w:val="ru-RU"/>
        </w:rPr>
        <w:t>Абинский</w:t>
      </w:r>
      <w:proofErr w:type="spellEnd"/>
      <w:r w:rsidRPr="00C157E3">
        <w:rPr>
          <w:rFonts w:ascii="ISOCPEUR" w:hAnsi="ISOCPEUR" w:cs="ISOCPEUR"/>
          <w:i/>
          <w:sz w:val="28"/>
          <w:szCs w:val="28"/>
          <w:lang w:val="ru-RU"/>
        </w:rPr>
        <w:t xml:space="preserve"> район от 28.05.2018 №1969, земельный участок расположен частично на зе</w:t>
      </w:r>
      <w:r w:rsidRPr="00C157E3">
        <w:rPr>
          <w:rFonts w:ascii="ISOCPEUR" w:hAnsi="ISOCPEUR" w:cs="ISOCPEUR"/>
          <w:i/>
          <w:sz w:val="28"/>
          <w:szCs w:val="28"/>
          <w:lang w:val="ru-RU"/>
        </w:rPr>
        <w:t>м</w:t>
      </w:r>
      <w:r w:rsidRPr="00C157E3">
        <w:rPr>
          <w:rFonts w:ascii="ISOCPEUR" w:hAnsi="ISOCPEUR" w:cs="ISOCPEUR"/>
          <w:i/>
          <w:sz w:val="28"/>
          <w:szCs w:val="28"/>
          <w:lang w:val="ru-RU"/>
        </w:rPr>
        <w:t>лях сельскохозяйственного назначения и частично на землях водного фонда (на реке Кубань). Испрашиваемый земельный участок расположен в границах зоны:</w:t>
      </w:r>
    </w:p>
    <w:p w:rsidR="00C157E3" w:rsidRPr="004A700D" w:rsidRDefault="00C157E3" w:rsidP="00C157E3">
      <w:pPr>
        <w:autoSpaceDE w:val="0"/>
        <w:autoSpaceDN w:val="0"/>
        <w:adjustRightInd w:val="0"/>
        <w:ind w:firstLine="709"/>
        <w:rPr>
          <w:rFonts w:ascii="ISOCPEUR" w:hAnsi="ISOCPEUR" w:cs="ISOCPEUR"/>
          <w:i/>
          <w:sz w:val="28"/>
          <w:szCs w:val="28"/>
        </w:rPr>
      </w:pPr>
      <w:r w:rsidRPr="004A700D">
        <w:rPr>
          <w:rFonts w:ascii="ISOCPEUR" w:hAnsi="ISOCPEUR" w:cs="ISOCPEUR"/>
          <w:i/>
          <w:sz w:val="28"/>
          <w:szCs w:val="28"/>
        </w:rPr>
        <w:t>- Зона сельскохозяйственного назначения;</w:t>
      </w:r>
    </w:p>
    <w:p w:rsidR="00C157E3" w:rsidRPr="004A700D" w:rsidRDefault="00C157E3" w:rsidP="00C157E3">
      <w:pPr>
        <w:autoSpaceDE w:val="0"/>
        <w:autoSpaceDN w:val="0"/>
        <w:adjustRightInd w:val="0"/>
        <w:ind w:firstLine="709"/>
        <w:rPr>
          <w:rFonts w:ascii="ISOCPEUR" w:hAnsi="ISOCPEUR" w:cs="ISOCPEUR"/>
          <w:i/>
          <w:sz w:val="28"/>
          <w:szCs w:val="28"/>
        </w:rPr>
      </w:pPr>
      <w:r w:rsidRPr="004A700D">
        <w:rPr>
          <w:rFonts w:ascii="ISOCPEUR" w:hAnsi="ISOCPEUR" w:cs="ISOCPEUR"/>
          <w:i/>
          <w:sz w:val="28"/>
          <w:szCs w:val="28"/>
        </w:rPr>
        <w:t xml:space="preserve">- Зеленые насаждения санитарно-защитного, </w:t>
      </w:r>
      <w:proofErr w:type="spellStart"/>
      <w:r w:rsidRPr="004A700D">
        <w:rPr>
          <w:rFonts w:ascii="ISOCPEUR" w:hAnsi="ISOCPEUR" w:cs="ISOCPEUR"/>
          <w:i/>
          <w:sz w:val="28"/>
          <w:szCs w:val="28"/>
        </w:rPr>
        <w:t>водоохранного</w:t>
      </w:r>
      <w:proofErr w:type="spellEnd"/>
      <w:r w:rsidRPr="004A700D">
        <w:rPr>
          <w:rFonts w:ascii="ISOCPEUR" w:hAnsi="ISOCPEUR" w:cs="ISOCPEUR"/>
          <w:i/>
          <w:sz w:val="28"/>
          <w:szCs w:val="28"/>
        </w:rPr>
        <w:t xml:space="preserve"> назнач</w:t>
      </w:r>
      <w:r w:rsidRPr="004A700D">
        <w:rPr>
          <w:rFonts w:ascii="ISOCPEUR" w:hAnsi="ISOCPEUR" w:cs="ISOCPEUR"/>
          <w:i/>
          <w:sz w:val="28"/>
          <w:szCs w:val="28"/>
        </w:rPr>
        <w:t>е</w:t>
      </w:r>
      <w:r w:rsidRPr="004A700D">
        <w:rPr>
          <w:rFonts w:ascii="ISOCPEUR" w:hAnsi="ISOCPEUR" w:cs="ISOCPEUR"/>
          <w:i/>
          <w:sz w:val="28"/>
          <w:szCs w:val="28"/>
        </w:rPr>
        <w:t>ния, лесопарковая зелень;</w:t>
      </w:r>
    </w:p>
    <w:p w:rsidR="00C157E3" w:rsidRPr="004A700D" w:rsidRDefault="00C157E3" w:rsidP="00C157E3">
      <w:pPr>
        <w:autoSpaceDE w:val="0"/>
        <w:autoSpaceDN w:val="0"/>
        <w:adjustRightInd w:val="0"/>
        <w:ind w:firstLine="709"/>
        <w:rPr>
          <w:rFonts w:ascii="ISOCPEUR" w:hAnsi="ISOCPEUR" w:cs="ISOCPEUR"/>
          <w:i/>
          <w:sz w:val="28"/>
          <w:szCs w:val="28"/>
        </w:rPr>
      </w:pPr>
      <w:r w:rsidRPr="004A700D">
        <w:rPr>
          <w:rFonts w:ascii="ISOCPEUR" w:hAnsi="ISOCPEUR" w:cs="ISOCPEUR"/>
          <w:i/>
          <w:sz w:val="28"/>
          <w:szCs w:val="28"/>
        </w:rPr>
        <w:t>- Реки, балки, каналы.</w:t>
      </w:r>
    </w:p>
    <w:p w:rsidR="00C157E3" w:rsidRPr="00C157E3" w:rsidRDefault="00C157E3" w:rsidP="00C157E3">
      <w:pPr>
        <w:pStyle w:val="29"/>
        <w:ind w:firstLine="567"/>
        <w:jc w:val="both"/>
        <w:rPr>
          <w:rFonts w:ascii="ISOCPEUR" w:hAnsi="ISOCPEUR" w:cs="ISOCPEUR"/>
          <w:i/>
          <w:sz w:val="28"/>
          <w:szCs w:val="28"/>
          <w:lang w:val="ru-RU"/>
        </w:rPr>
      </w:pPr>
      <w:r w:rsidRPr="00C157E3">
        <w:rPr>
          <w:rFonts w:ascii="ISOCPEUR" w:hAnsi="ISOCPEUR" w:cs="ISOCPEUR"/>
          <w:i/>
          <w:sz w:val="28"/>
          <w:szCs w:val="28"/>
          <w:lang w:val="ru-RU"/>
        </w:rPr>
        <w:t xml:space="preserve">Земельный участок расположен в границах территориальных зон: </w:t>
      </w:r>
    </w:p>
    <w:p w:rsidR="00C157E3" w:rsidRPr="004A700D" w:rsidRDefault="00C157E3" w:rsidP="00C157E3">
      <w:pPr>
        <w:autoSpaceDE w:val="0"/>
        <w:autoSpaceDN w:val="0"/>
        <w:adjustRightInd w:val="0"/>
        <w:ind w:firstLine="709"/>
        <w:rPr>
          <w:rFonts w:ascii="ISOCPEUR" w:hAnsi="ISOCPEUR" w:cs="ISOCPEUR"/>
          <w:i/>
          <w:sz w:val="28"/>
          <w:szCs w:val="28"/>
        </w:rPr>
      </w:pPr>
      <w:r w:rsidRPr="004A700D">
        <w:rPr>
          <w:rFonts w:ascii="ISOCPEUR" w:hAnsi="ISOCPEUR" w:cs="ISOCPEUR"/>
          <w:i/>
          <w:sz w:val="28"/>
          <w:szCs w:val="28"/>
        </w:rPr>
        <w:t xml:space="preserve">- </w:t>
      </w:r>
      <w:proofErr w:type="gramStart"/>
      <w:r w:rsidRPr="004A700D">
        <w:rPr>
          <w:rFonts w:ascii="ISOCPEUR" w:hAnsi="ISOCPEUR" w:cs="ISOCPEUR"/>
          <w:i/>
          <w:sz w:val="28"/>
          <w:szCs w:val="28"/>
        </w:rPr>
        <w:t>Р</w:t>
      </w:r>
      <w:proofErr w:type="gramEnd"/>
      <w:r w:rsidRPr="004A700D">
        <w:rPr>
          <w:rFonts w:ascii="ISOCPEUR" w:hAnsi="ISOCPEUR" w:cs="ISOCPEUR"/>
          <w:i/>
          <w:sz w:val="28"/>
          <w:szCs w:val="28"/>
        </w:rPr>
        <w:t xml:space="preserve"> - зона рекреационного назначения;</w:t>
      </w:r>
    </w:p>
    <w:p w:rsidR="00C157E3" w:rsidRPr="004A700D" w:rsidRDefault="00C157E3" w:rsidP="00C157E3">
      <w:pPr>
        <w:autoSpaceDE w:val="0"/>
        <w:autoSpaceDN w:val="0"/>
        <w:adjustRightInd w:val="0"/>
        <w:ind w:firstLine="709"/>
        <w:rPr>
          <w:rFonts w:ascii="ISOCPEUR" w:hAnsi="ISOCPEUR" w:cs="ISOCPEUR"/>
          <w:i/>
          <w:sz w:val="28"/>
          <w:szCs w:val="28"/>
        </w:rPr>
      </w:pPr>
      <w:r w:rsidRPr="004A700D">
        <w:rPr>
          <w:rFonts w:ascii="ISOCPEUR" w:hAnsi="ISOCPEUR" w:cs="ISOCPEUR"/>
          <w:i/>
          <w:sz w:val="28"/>
          <w:szCs w:val="28"/>
        </w:rPr>
        <w:t xml:space="preserve">- </w:t>
      </w:r>
      <w:proofErr w:type="gramStart"/>
      <w:r w:rsidRPr="004A700D">
        <w:rPr>
          <w:rFonts w:ascii="ISOCPEUR" w:hAnsi="ISOCPEUR" w:cs="ISOCPEUR"/>
          <w:i/>
          <w:sz w:val="28"/>
          <w:szCs w:val="28"/>
        </w:rPr>
        <w:t>ВО</w:t>
      </w:r>
      <w:proofErr w:type="gramEnd"/>
      <w:r w:rsidRPr="004A700D">
        <w:rPr>
          <w:rFonts w:ascii="ISOCPEUR" w:hAnsi="ISOCPEUR" w:cs="ISOCPEUR"/>
          <w:i/>
          <w:sz w:val="28"/>
          <w:szCs w:val="28"/>
        </w:rPr>
        <w:t xml:space="preserve"> - поверхностные водные объекты;</w:t>
      </w:r>
    </w:p>
    <w:p w:rsidR="00C157E3" w:rsidRPr="004A700D" w:rsidRDefault="00C157E3" w:rsidP="00C157E3">
      <w:pPr>
        <w:autoSpaceDE w:val="0"/>
        <w:autoSpaceDN w:val="0"/>
        <w:adjustRightInd w:val="0"/>
        <w:ind w:firstLine="709"/>
        <w:rPr>
          <w:rFonts w:ascii="ISOCPEUR" w:hAnsi="ISOCPEUR" w:cs="ISOCPEUR"/>
          <w:i/>
          <w:sz w:val="28"/>
          <w:szCs w:val="28"/>
        </w:rPr>
      </w:pPr>
      <w:r w:rsidRPr="004A700D">
        <w:rPr>
          <w:rFonts w:ascii="ISOCPEUR" w:hAnsi="ISOCPEUR" w:cs="ISOCPEUR"/>
          <w:i/>
          <w:sz w:val="28"/>
          <w:szCs w:val="28"/>
        </w:rPr>
        <w:t xml:space="preserve">- </w:t>
      </w:r>
      <w:proofErr w:type="spellStart"/>
      <w:r w:rsidRPr="004A700D">
        <w:rPr>
          <w:rFonts w:ascii="ISOCPEUR" w:hAnsi="ISOCPEUR" w:cs="ISOCPEUR"/>
          <w:i/>
          <w:sz w:val="28"/>
          <w:szCs w:val="28"/>
        </w:rPr>
        <w:t>Водоохранной</w:t>
      </w:r>
      <w:proofErr w:type="spellEnd"/>
      <w:r w:rsidRPr="004A700D">
        <w:rPr>
          <w:rFonts w:ascii="ISOCPEUR" w:hAnsi="ISOCPEUR" w:cs="ISOCPEUR"/>
          <w:i/>
          <w:sz w:val="28"/>
          <w:szCs w:val="28"/>
        </w:rPr>
        <w:t xml:space="preserve"> зоны;</w:t>
      </w:r>
    </w:p>
    <w:p w:rsidR="00C157E3" w:rsidRPr="004A700D" w:rsidRDefault="00C157E3" w:rsidP="00C157E3">
      <w:pPr>
        <w:autoSpaceDE w:val="0"/>
        <w:autoSpaceDN w:val="0"/>
        <w:adjustRightInd w:val="0"/>
        <w:ind w:firstLine="709"/>
        <w:rPr>
          <w:rFonts w:ascii="ISOCPEUR" w:hAnsi="ISOCPEUR" w:cs="ISOCPEUR"/>
          <w:i/>
          <w:sz w:val="28"/>
          <w:szCs w:val="28"/>
        </w:rPr>
      </w:pPr>
      <w:r w:rsidRPr="004A700D">
        <w:rPr>
          <w:rFonts w:ascii="ISOCPEUR" w:hAnsi="ISOCPEUR" w:cs="ISOCPEUR"/>
          <w:i/>
          <w:sz w:val="28"/>
          <w:szCs w:val="28"/>
        </w:rPr>
        <w:t>- Прибрежной защитной полосы.</w:t>
      </w:r>
    </w:p>
    <w:p w:rsidR="00F052FA" w:rsidRDefault="00C157E3" w:rsidP="0054535B">
      <w:pPr>
        <w:shd w:val="clear" w:color="auto" w:fill="FFFFFF"/>
        <w:autoSpaceDE w:val="0"/>
        <w:autoSpaceDN w:val="0"/>
        <w:adjustRightInd w:val="0"/>
        <w:rPr>
          <w:rFonts w:ascii="ISOCPEUR" w:hAnsi="ISOCPEUR" w:cs="ISOCPEUR"/>
          <w:i/>
          <w:sz w:val="28"/>
          <w:szCs w:val="28"/>
        </w:rPr>
      </w:pPr>
      <w:r w:rsidRPr="004A700D">
        <w:rPr>
          <w:rFonts w:ascii="ISOCPEUR" w:hAnsi="ISOCPEUR" w:cs="ISOCPEUR"/>
          <w:i/>
          <w:sz w:val="28"/>
          <w:szCs w:val="28"/>
        </w:rPr>
        <w:t xml:space="preserve">     Также, </w:t>
      </w:r>
      <w:proofErr w:type="gramStart"/>
      <w:r w:rsidRPr="004A700D">
        <w:rPr>
          <w:rFonts w:ascii="ISOCPEUR" w:hAnsi="ISOCPEUR" w:cs="ISOCPEUR"/>
          <w:i/>
          <w:sz w:val="28"/>
          <w:szCs w:val="28"/>
        </w:rPr>
        <w:t>согласно сведений</w:t>
      </w:r>
      <w:proofErr w:type="gramEnd"/>
      <w:r w:rsidRPr="004A700D">
        <w:rPr>
          <w:rFonts w:ascii="ISOCPEUR" w:hAnsi="ISOCPEUR" w:cs="ISOCPEUR"/>
          <w:i/>
          <w:sz w:val="28"/>
          <w:szCs w:val="28"/>
        </w:rPr>
        <w:t xml:space="preserve"> ИСОГД в раздел</w:t>
      </w:r>
      <w:r>
        <w:rPr>
          <w:rFonts w:ascii="ISOCPEUR" w:hAnsi="ISOCPEUR" w:cs="ISOCPEUR"/>
          <w:i/>
          <w:sz w:val="28"/>
          <w:szCs w:val="28"/>
        </w:rPr>
        <w:t xml:space="preserve">ах </w:t>
      </w:r>
      <w:r>
        <w:rPr>
          <w:rFonts w:ascii="ISOCPEUR" w:hAnsi="ISOCPEUR" w:cs="ISOCPEUR"/>
          <w:i/>
          <w:sz w:val="28"/>
          <w:szCs w:val="28"/>
          <w:lang w:val="en-US"/>
        </w:rPr>
        <w:t>II</w:t>
      </w:r>
      <w:r w:rsidRPr="004A700D">
        <w:rPr>
          <w:rFonts w:ascii="ISOCPEUR" w:hAnsi="ISOCPEUR" w:cs="ISOCPEUR"/>
          <w:i/>
          <w:sz w:val="28"/>
          <w:szCs w:val="28"/>
        </w:rPr>
        <w:t xml:space="preserve"> </w:t>
      </w:r>
      <w:r>
        <w:rPr>
          <w:rFonts w:ascii="ISOCPEUR" w:hAnsi="ISOCPEUR" w:cs="ISOCPEUR"/>
          <w:i/>
          <w:sz w:val="28"/>
          <w:szCs w:val="28"/>
        </w:rPr>
        <w:t>«Схема территориальн</w:t>
      </w:r>
      <w:r>
        <w:rPr>
          <w:rFonts w:ascii="ISOCPEUR" w:hAnsi="ISOCPEUR" w:cs="ISOCPEUR"/>
          <w:i/>
          <w:sz w:val="28"/>
          <w:szCs w:val="28"/>
        </w:rPr>
        <w:t>о</w:t>
      </w:r>
      <w:r>
        <w:rPr>
          <w:rFonts w:ascii="ISOCPEUR" w:hAnsi="ISOCPEUR" w:cs="ISOCPEUR"/>
          <w:i/>
          <w:sz w:val="28"/>
          <w:szCs w:val="28"/>
        </w:rPr>
        <w:t>го планирования субъекта Российской Федерации»,</w:t>
      </w:r>
      <w:r w:rsidRPr="004A700D">
        <w:rPr>
          <w:rFonts w:ascii="ISOCPEUR" w:hAnsi="ISOCPEUR" w:cs="ISOCPEUR"/>
          <w:i/>
          <w:sz w:val="28"/>
          <w:szCs w:val="28"/>
        </w:rPr>
        <w:t xml:space="preserve"> </w:t>
      </w:r>
      <w:r>
        <w:rPr>
          <w:rFonts w:ascii="ISOCPEUR" w:hAnsi="ISOCPEUR" w:cs="ISOCPEUR"/>
          <w:i/>
          <w:sz w:val="28"/>
          <w:szCs w:val="28"/>
          <w:lang w:val="en-US"/>
        </w:rPr>
        <w:t>V</w:t>
      </w:r>
      <w:r>
        <w:rPr>
          <w:rFonts w:ascii="ISOCPEUR" w:hAnsi="ISOCPEUR" w:cs="ISOCPEUR"/>
          <w:i/>
          <w:sz w:val="28"/>
          <w:szCs w:val="28"/>
        </w:rPr>
        <w:t xml:space="preserve"> «Документы по план</w:t>
      </w:r>
      <w:r>
        <w:rPr>
          <w:rFonts w:ascii="ISOCPEUR" w:hAnsi="ISOCPEUR" w:cs="ISOCPEUR"/>
          <w:i/>
          <w:sz w:val="28"/>
          <w:szCs w:val="28"/>
        </w:rPr>
        <w:t>и</w:t>
      </w:r>
      <w:r>
        <w:rPr>
          <w:rFonts w:ascii="ISOCPEUR" w:hAnsi="ISOCPEUR" w:cs="ISOCPEUR"/>
          <w:i/>
          <w:sz w:val="28"/>
          <w:szCs w:val="28"/>
        </w:rPr>
        <w:t>ровке территорий» и VI «</w:t>
      </w:r>
      <w:r w:rsidRPr="004A700D">
        <w:rPr>
          <w:rFonts w:ascii="ISOCPEUR" w:hAnsi="ISOCPEUR" w:cs="ISOCPEUR"/>
          <w:i/>
          <w:sz w:val="28"/>
          <w:szCs w:val="28"/>
        </w:rPr>
        <w:t>Изученность природных и техногенных условий</w:t>
      </w:r>
      <w:r>
        <w:rPr>
          <w:rFonts w:ascii="ISOCPEUR" w:hAnsi="ISOCPEUR" w:cs="ISOCPEUR"/>
          <w:i/>
          <w:sz w:val="28"/>
          <w:szCs w:val="28"/>
        </w:rPr>
        <w:t>»</w:t>
      </w:r>
      <w:r w:rsidRPr="004A700D">
        <w:rPr>
          <w:rFonts w:ascii="ISOCPEUR" w:hAnsi="ISOCPEUR" w:cs="ISOCPEUR"/>
          <w:i/>
          <w:sz w:val="28"/>
          <w:szCs w:val="28"/>
        </w:rPr>
        <w:t xml:space="preserve"> отсутствует информация в отношении испрашиваемого земельного участка.</w:t>
      </w:r>
    </w:p>
    <w:p w:rsidR="00C157E3" w:rsidRDefault="00C157E3" w:rsidP="00EC2523">
      <w:pPr>
        <w:shd w:val="clear" w:color="auto" w:fill="FFFFFF"/>
        <w:tabs>
          <w:tab w:val="num" w:pos="-5103"/>
        </w:tabs>
        <w:ind w:firstLine="709"/>
        <w:jc w:val="both"/>
        <w:rPr>
          <w:rFonts w:ascii="ISOCPEUR" w:hAnsi="ISOCPEUR"/>
          <w:bCs/>
          <w:i/>
          <w:sz w:val="28"/>
          <w:szCs w:val="28"/>
        </w:rPr>
      </w:pPr>
    </w:p>
    <w:p w:rsidR="00C157E3" w:rsidRPr="00FE7500" w:rsidRDefault="00C157E3" w:rsidP="006B67D7">
      <w:pPr>
        <w:pStyle w:val="1"/>
        <w:numPr>
          <w:ilvl w:val="1"/>
          <w:numId w:val="14"/>
        </w:numPr>
        <w:jc w:val="left"/>
        <w:rPr>
          <w:rFonts w:ascii="ISOCPEUR" w:hAnsi="ISOCPEUR"/>
          <w:b/>
          <w:i/>
          <w:sz w:val="28"/>
        </w:rPr>
      </w:pPr>
      <w:bookmarkStart w:id="5" w:name="_Toc467072702"/>
      <w:bookmarkStart w:id="6" w:name="_Toc493673953"/>
      <w:bookmarkStart w:id="7" w:name="_Toc504556733"/>
      <w:r>
        <w:rPr>
          <w:rFonts w:ascii="ISOCPEUR" w:hAnsi="ISOCPEUR"/>
          <w:b/>
          <w:i/>
          <w:sz w:val="28"/>
        </w:rPr>
        <w:t xml:space="preserve"> </w:t>
      </w:r>
      <w:bookmarkStart w:id="8" w:name="_Toc516043713"/>
      <w:r w:rsidRPr="00FE7500">
        <w:rPr>
          <w:rFonts w:ascii="ISOCPEUR" w:hAnsi="ISOCPEUR"/>
          <w:b/>
          <w:i/>
          <w:sz w:val="28"/>
        </w:rPr>
        <w:t>Сведения о красных линиях</w:t>
      </w:r>
      <w:bookmarkEnd w:id="5"/>
      <w:bookmarkEnd w:id="6"/>
      <w:bookmarkEnd w:id="7"/>
      <w:bookmarkEnd w:id="8"/>
    </w:p>
    <w:p w:rsidR="00C157E3" w:rsidRDefault="00C157E3" w:rsidP="00EC2523">
      <w:pPr>
        <w:shd w:val="clear" w:color="auto" w:fill="FFFFFF"/>
        <w:tabs>
          <w:tab w:val="num" w:pos="-5103"/>
        </w:tabs>
        <w:ind w:firstLine="709"/>
        <w:jc w:val="both"/>
        <w:rPr>
          <w:rFonts w:ascii="ISOCPEUR" w:hAnsi="ISOCPEUR"/>
          <w:bCs/>
          <w:i/>
          <w:sz w:val="28"/>
          <w:szCs w:val="28"/>
        </w:rPr>
      </w:pPr>
    </w:p>
    <w:p w:rsidR="00C157E3" w:rsidRPr="00D82446" w:rsidRDefault="00C157E3" w:rsidP="00C157E3">
      <w:pPr>
        <w:shd w:val="clear" w:color="auto" w:fill="FFFFFF"/>
        <w:tabs>
          <w:tab w:val="num" w:pos="-5103"/>
        </w:tabs>
        <w:ind w:firstLine="709"/>
        <w:jc w:val="both"/>
        <w:rPr>
          <w:rFonts w:ascii="ISOCPEUR" w:hAnsi="ISOCPEUR"/>
          <w:bCs/>
          <w:i/>
          <w:sz w:val="28"/>
          <w:szCs w:val="28"/>
        </w:rPr>
      </w:pPr>
      <w:r w:rsidRPr="00D82446">
        <w:rPr>
          <w:rFonts w:ascii="ISOCPEUR" w:hAnsi="ISOCPEUR"/>
          <w:i/>
          <w:sz w:val="28"/>
          <w:szCs w:val="28"/>
        </w:rPr>
        <w:t xml:space="preserve">В рамках разработки документации по межеванию территории  </w:t>
      </w:r>
      <w:r w:rsidRPr="00AD6709">
        <w:rPr>
          <w:rFonts w:ascii="ISOCPEUR" w:hAnsi="ISOCPEUR" w:cs="ISOCPEUR"/>
          <w:i/>
          <w:sz w:val="28"/>
          <w:szCs w:val="28"/>
        </w:rPr>
        <w:t>«</w:t>
      </w:r>
      <w:r w:rsidR="00165A46">
        <w:rPr>
          <w:rFonts w:ascii="ISOCPEUR" w:hAnsi="ISOCPEUR" w:cs="ISOCPEUR"/>
          <w:i/>
          <w:sz w:val="28"/>
          <w:szCs w:val="28"/>
        </w:rPr>
        <w:t>Р</w:t>
      </w:r>
      <w:r w:rsidR="00165A46">
        <w:rPr>
          <w:rFonts w:ascii="ISOCPEUR" w:hAnsi="ISOCPEUR" w:cs="ISOCPEUR"/>
          <w:i/>
          <w:sz w:val="28"/>
          <w:szCs w:val="28"/>
        </w:rPr>
        <w:t>е</w:t>
      </w:r>
      <w:r w:rsidR="00165A46">
        <w:rPr>
          <w:rFonts w:ascii="ISOCPEUR" w:hAnsi="ISOCPEUR" w:cs="ISOCPEUR"/>
          <w:i/>
          <w:sz w:val="28"/>
          <w:szCs w:val="28"/>
        </w:rPr>
        <w:t xml:space="preserve">конструкция </w:t>
      </w:r>
      <w:proofErr w:type="spellStart"/>
      <w:r w:rsidR="00165A46">
        <w:rPr>
          <w:rFonts w:ascii="ISOCPEUR" w:hAnsi="ISOCPEUR" w:cs="ISOCPEUR"/>
          <w:i/>
          <w:sz w:val="28"/>
          <w:szCs w:val="28"/>
        </w:rPr>
        <w:t>противопаводковой</w:t>
      </w:r>
      <w:proofErr w:type="spellEnd"/>
      <w:r w:rsidR="00165A46">
        <w:rPr>
          <w:rFonts w:ascii="ISOCPEUR" w:hAnsi="ISOCPEUR" w:cs="ISOCPEUR"/>
          <w:i/>
          <w:sz w:val="28"/>
          <w:szCs w:val="28"/>
        </w:rPr>
        <w:t xml:space="preserve"> системы обвалования рек Кубани и Протоки в Краснодарском крае. 1-я очередь строительства</w:t>
      </w:r>
      <w:r w:rsidR="0054535B" w:rsidRPr="0054535B">
        <w:rPr>
          <w:rFonts w:ascii="ISOCPEUR" w:hAnsi="ISOCPEUR" w:cs="ISOCPEUR"/>
          <w:i/>
          <w:sz w:val="28"/>
          <w:szCs w:val="28"/>
        </w:rPr>
        <w:t xml:space="preserve"> </w:t>
      </w:r>
      <w:proofErr w:type="spellStart"/>
      <w:r w:rsidR="0054535B">
        <w:rPr>
          <w:rFonts w:ascii="ISOCPEUR" w:hAnsi="ISOCPEUR" w:cs="ISOCPEUR"/>
          <w:i/>
          <w:sz w:val="28"/>
          <w:szCs w:val="28"/>
        </w:rPr>
        <w:t>Берегоукрепление</w:t>
      </w:r>
      <w:proofErr w:type="spellEnd"/>
      <w:r w:rsidR="0054535B">
        <w:rPr>
          <w:rFonts w:ascii="ISOCPEUR" w:hAnsi="ISOCPEUR" w:cs="ISOCPEUR"/>
          <w:i/>
          <w:sz w:val="28"/>
          <w:szCs w:val="28"/>
        </w:rPr>
        <w:t xml:space="preserve"> левого берега реки Кубани от ПК 309+00 до ПК 312+00» </w:t>
      </w:r>
      <w:r w:rsidRPr="00D82446">
        <w:rPr>
          <w:rFonts w:ascii="ISOCPEUR" w:hAnsi="ISOCPEUR"/>
          <w:i/>
          <w:sz w:val="28"/>
          <w:szCs w:val="28"/>
        </w:rPr>
        <w:t>определены проектиру</w:t>
      </w:r>
      <w:r w:rsidRPr="00D82446">
        <w:rPr>
          <w:rFonts w:ascii="ISOCPEUR" w:hAnsi="ISOCPEUR"/>
          <w:i/>
          <w:sz w:val="28"/>
          <w:szCs w:val="28"/>
        </w:rPr>
        <w:t>е</w:t>
      </w:r>
      <w:r w:rsidRPr="00D82446">
        <w:rPr>
          <w:rFonts w:ascii="ISOCPEUR" w:hAnsi="ISOCPEUR"/>
          <w:i/>
          <w:sz w:val="28"/>
          <w:szCs w:val="28"/>
        </w:rPr>
        <w:t>мые красные линии</w:t>
      </w:r>
      <w:r w:rsidRPr="00D82446">
        <w:rPr>
          <w:rFonts w:ascii="ISOCPEUR" w:hAnsi="ISOCPEUR"/>
          <w:bCs/>
          <w:i/>
          <w:sz w:val="28"/>
          <w:szCs w:val="28"/>
        </w:rPr>
        <w:t>.</w:t>
      </w:r>
    </w:p>
    <w:p w:rsidR="00C157E3" w:rsidRDefault="00C157E3" w:rsidP="00C157E3">
      <w:pPr>
        <w:pStyle w:val="29"/>
        <w:ind w:firstLine="567"/>
        <w:jc w:val="both"/>
        <w:rPr>
          <w:rFonts w:ascii="ISOCPEUR" w:hAnsi="ISOCPEUR" w:cs="ISOCPEUR"/>
          <w:i/>
          <w:sz w:val="28"/>
          <w:szCs w:val="28"/>
          <w:lang w:val="ru-RU"/>
        </w:rPr>
      </w:pPr>
      <w:r>
        <w:rPr>
          <w:rFonts w:ascii="ISOCPEUR" w:hAnsi="ISOCPEUR"/>
          <w:bCs/>
          <w:i/>
          <w:sz w:val="28"/>
          <w:szCs w:val="28"/>
          <w:lang w:val="ru-RU"/>
        </w:rPr>
        <w:t xml:space="preserve">Согласно </w:t>
      </w:r>
      <w:r w:rsidRPr="00D82446">
        <w:rPr>
          <w:rFonts w:ascii="ISOCPEUR" w:hAnsi="ISOCPEUR"/>
          <w:bCs/>
          <w:i/>
          <w:sz w:val="28"/>
          <w:szCs w:val="28"/>
          <w:lang w:val="ru-RU"/>
        </w:rPr>
        <w:t>п</w:t>
      </w:r>
      <w:r w:rsidRPr="00D82446">
        <w:rPr>
          <w:rFonts w:ascii="ISOCPEUR" w:hAnsi="ISOCPEUR" w:cs="ISOCPEUR"/>
          <w:i/>
          <w:sz w:val="28"/>
          <w:szCs w:val="28"/>
          <w:lang w:val="ru-RU"/>
        </w:rPr>
        <w:t>исьм</w:t>
      </w:r>
      <w:r>
        <w:rPr>
          <w:rFonts w:ascii="ISOCPEUR" w:hAnsi="ISOCPEUR" w:cs="ISOCPEUR"/>
          <w:i/>
          <w:sz w:val="28"/>
          <w:szCs w:val="28"/>
          <w:lang w:val="ru-RU"/>
        </w:rPr>
        <w:t>у Управления</w:t>
      </w:r>
      <w:r w:rsidRPr="00C157E3">
        <w:rPr>
          <w:rFonts w:ascii="ISOCPEUR" w:hAnsi="ISOCPEUR" w:cs="ISOCPEUR"/>
          <w:i/>
          <w:sz w:val="28"/>
          <w:szCs w:val="28"/>
          <w:lang w:val="ru-RU"/>
        </w:rPr>
        <w:t xml:space="preserve"> Архитектуры МО </w:t>
      </w:r>
      <w:proofErr w:type="spellStart"/>
      <w:r w:rsidRPr="00C157E3">
        <w:rPr>
          <w:rFonts w:ascii="ISOCPEUR" w:hAnsi="ISOCPEUR" w:cs="ISOCPEUR"/>
          <w:i/>
          <w:sz w:val="28"/>
          <w:szCs w:val="28"/>
          <w:lang w:val="ru-RU"/>
        </w:rPr>
        <w:t>Абинский</w:t>
      </w:r>
      <w:proofErr w:type="spellEnd"/>
      <w:r w:rsidRPr="00C157E3">
        <w:rPr>
          <w:rFonts w:ascii="ISOCPEUR" w:hAnsi="ISOCPEUR" w:cs="ISOCPEUR"/>
          <w:i/>
          <w:sz w:val="28"/>
          <w:szCs w:val="28"/>
          <w:lang w:val="ru-RU"/>
        </w:rPr>
        <w:t xml:space="preserve"> район от 28.05.2018 №1969</w:t>
      </w:r>
      <w:r w:rsidRPr="00D82446">
        <w:rPr>
          <w:rFonts w:ascii="ISOCPEUR" w:hAnsi="ISOCPEUR" w:cs="ISOCPEUR"/>
          <w:i/>
          <w:sz w:val="28"/>
          <w:szCs w:val="28"/>
          <w:lang w:val="ru-RU"/>
        </w:rPr>
        <w:t>, сведе</w:t>
      </w:r>
      <w:r>
        <w:rPr>
          <w:rFonts w:ascii="ISOCPEUR" w:hAnsi="ISOCPEUR" w:cs="ISOCPEUR"/>
          <w:i/>
          <w:sz w:val="28"/>
          <w:szCs w:val="28"/>
          <w:lang w:val="ru-RU"/>
        </w:rPr>
        <w:t>ний</w:t>
      </w:r>
      <w:r w:rsidRPr="00D82446">
        <w:rPr>
          <w:rFonts w:ascii="ISOCPEUR" w:hAnsi="ISOCPEUR" w:cs="ISOCPEUR"/>
          <w:i/>
          <w:sz w:val="28"/>
          <w:szCs w:val="28"/>
          <w:lang w:val="ru-RU"/>
        </w:rPr>
        <w:t xml:space="preserve"> информационной системы обеспечения градостр</w:t>
      </w:r>
      <w:r w:rsidRPr="00D82446">
        <w:rPr>
          <w:rFonts w:ascii="ISOCPEUR" w:hAnsi="ISOCPEUR" w:cs="ISOCPEUR"/>
          <w:i/>
          <w:sz w:val="28"/>
          <w:szCs w:val="28"/>
          <w:lang w:val="ru-RU"/>
        </w:rPr>
        <w:t>о</w:t>
      </w:r>
      <w:r>
        <w:rPr>
          <w:rFonts w:ascii="ISOCPEUR" w:hAnsi="ISOCPEUR" w:cs="ISOCPEUR"/>
          <w:i/>
          <w:sz w:val="28"/>
          <w:szCs w:val="28"/>
          <w:lang w:val="ru-RU"/>
        </w:rPr>
        <w:t>ительной деятельности (ИСОГД)</w:t>
      </w:r>
      <w:r w:rsidRPr="00D82446">
        <w:rPr>
          <w:rFonts w:ascii="ISOCPEUR" w:hAnsi="ISOCPEUR" w:cs="ISOCPEUR"/>
          <w:i/>
          <w:sz w:val="28"/>
          <w:szCs w:val="28"/>
          <w:lang w:val="ru-RU"/>
        </w:rPr>
        <w:t>,</w:t>
      </w:r>
      <w:r>
        <w:rPr>
          <w:rFonts w:ascii="ISOCPEUR" w:hAnsi="ISOCPEUR" w:cs="ISOCPEUR"/>
          <w:i/>
          <w:sz w:val="28"/>
          <w:szCs w:val="28"/>
          <w:lang w:val="ru-RU"/>
        </w:rPr>
        <w:t xml:space="preserve"> на данной территории отсутствуют утве</w:t>
      </w:r>
      <w:r>
        <w:rPr>
          <w:rFonts w:ascii="ISOCPEUR" w:hAnsi="ISOCPEUR" w:cs="ISOCPEUR"/>
          <w:i/>
          <w:sz w:val="28"/>
          <w:szCs w:val="28"/>
          <w:lang w:val="ru-RU"/>
        </w:rPr>
        <w:t>р</w:t>
      </w:r>
      <w:r>
        <w:rPr>
          <w:rFonts w:ascii="ISOCPEUR" w:hAnsi="ISOCPEUR" w:cs="ISOCPEUR"/>
          <w:i/>
          <w:sz w:val="28"/>
          <w:szCs w:val="28"/>
          <w:lang w:val="ru-RU"/>
        </w:rPr>
        <w:t>жденные красные линии.</w:t>
      </w:r>
    </w:p>
    <w:p w:rsidR="00C157E3" w:rsidRDefault="00C157E3" w:rsidP="00C157E3">
      <w:pPr>
        <w:autoSpaceDE w:val="0"/>
        <w:autoSpaceDN w:val="0"/>
        <w:adjustRightInd w:val="0"/>
        <w:ind w:firstLine="709"/>
        <w:jc w:val="both"/>
        <w:rPr>
          <w:rFonts w:ascii="ISOCPEUR" w:hAnsi="ISOCPEUR"/>
          <w:bCs/>
          <w:i/>
          <w:sz w:val="28"/>
          <w:szCs w:val="28"/>
        </w:rPr>
      </w:pPr>
      <w:r w:rsidRPr="00D82446">
        <w:rPr>
          <w:rFonts w:ascii="ISOCPEUR" w:hAnsi="ISOCPEUR"/>
          <w:bCs/>
          <w:i/>
          <w:sz w:val="28"/>
          <w:szCs w:val="28"/>
        </w:rPr>
        <w:t>Красные линии запроектированы и назначены согласно РДС 30-201-98. Инструкция о порядке проектирования и установления красных линий в г</w:t>
      </w:r>
      <w:r w:rsidRPr="00D82446">
        <w:rPr>
          <w:rFonts w:ascii="ISOCPEUR" w:hAnsi="ISOCPEUR"/>
          <w:bCs/>
          <w:i/>
          <w:sz w:val="28"/>
          <w:szCs w:val="28"/>
        </w:rPr>
        <w:t>о</w:t>
      </w:r>
      <w:r w:rsidRPr="00D82446">
        <w:rPr>
          <w:rFonts w:ascii="ISOCPEUR" w:hAnsi="ISOCPEUR"/>
          <w:bCs/>
          <w:i/>
          <w:sz w:val="28"/>
          <w:szCs w:val="28"/>
        </w:rPr>
        <w:t>родах и других поселениях Российской Федерации. В соответствии п. 3.6. Инструкции красные линии являются основой для разбивки и установления на местности других линий градостроительного регулирования, в том числе и границ землепользований.</w:t>
      </w:r>
    </w:p>
    <w:p w:rsidR="00C157E3" w:rsidRDefault="00C157E3" w:rsidP="00EC2523">
      <w:pPr>
        <w:shd w:val="clear" w:color="auto" w:fill="FFFFFF"/>
        <w:tabs>
          <w:tab w:val="num" w:pos="-5103"/>
        </w:tabs>
        <w:ind w:firstLine="709"/>
        <w:jc w:val="both"/>
        <w:rPr>
          <w:rFonts w:ascii="ISOCPEUR" w:hAnsi="ISOCPEUR"/>
          <w:bCs/>
          <w:i/>
          <w:sz w:val="28"/>
          <w:szCs w:val="28"/>
        </w:rPr>
      </w:pPr>
    </w:p>
    <w:p w:rsidR="00D335AF" w:rsidRDefault="00D335AF" w:rsidP="00D335AF">
      <w:pPr>
        <w:pStyle w:val="1"/>
        <w:numPr>
          <w:ilvl w:val="0"/>
          <w:numId w:val="13"/>
        </w:numPr>
        <w:spacing w:line="276" w:lineRule="auto"/>
        <w:contextualSpacing/>
        <w:jc w:val="left"/>
        <w:rPr>
          <w:rFonts w:ascii="ISOCPEUR" w:hAnsi="ISOCPEUR"/>
          <w:b/>
          <w:i/>
        </w:rPr>
      </w:pPr>
      <w:bookmarkStart w:id="9" w:name="_Toc504556734"/>
      <w:bookmarkStart w:id="10" w:name="_Toc516043714"/>
      <w:r w:rsidRPr="00EE3DDD">
        <w:rPr>
          <w:rFonts w:ascii="ISOCPEUR" w:hAnsi="ISOCPEUR"/>
          <w:b/>
          <w:i/>
        </w:rPr>
        <w:lastRenderedPageBreak/>
        <w:t>Перечень основных технических характеристик линейного объекта</w:t>
      </w:r>
      <w:bookmarkEnd w:id="9"/>
      <w:bookmarkEnd w:id="10"/>
    </w:p>
    <w:p w:rsidR="00D335AF" w:rsidRDefault="00D335AF" w:rsidP="00EC2523">
      <w:pPr>
        <w:shd w:val="clear" w:color="auto" w:fill="FFFFFF"/>
        <w:tabs>
          <w:tab w:val="num" w:pos="-5103"/>
        </w:tabs>
        <w:ind w:firstLine="709"/>
        <w:jc w:val="both"/>
        <w:rPr>
          <w:rFonts w:ascii="ISOCPEUR" w:hAnsi="ISOCPEUR"/>
          <w:bCs/>
          <w:i/>
          <w:sz w:val="28"/>
          <w:szCs w:val="28"/>
        </w:rPr>
      </w:pPr>
    </w:p>
    <w:p w:rsidR="00D335AF"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 xml:space="preserve">  При устройстве </w:t>
      </w:r>
      <w:proofErr w:type="spellStart"/>
      <w:r w:rsidRPr="00541A43">
        <w:rPr>
          <w:rFonts w:ascii="ISOCPEUR" w:hAnsi="ISOCPEUR"/>
          <w:bCs/>
          <w:i/>
          <w:sz w:val="28"/>
          <w:szCs w:val="28"/>
        </w:rPr>
        <w:t>берегоукрепления</w:t>
      </w:r>
      <w:proofErr w:type="spellEnd"/>
      <w:r w:rsidRPr="00541A43">
        <w:rPr>
          <w:rFonts w:ascii="ISOCPEUR" w:hAnsi="ISOCPEUR"/>
          <w:bCs/>
          <w:i/>
          <w:sz w:val="28"/>
          <w:szCs w:val="28"/>
        </w:rPr>
        <w:t xml:space="preserve"> </w:t>
      </w:r>
      <w:r w:rsidR="00AF76E3">
        <w:rPr>
          <w:rFonts w:ascii="ISOCPEUR" w:hAnsi="ISOCPEUR"/>
          <w:bCs/>
          <w:i/>
          <w:sz w:val="28"/>
          <w:szCs w:val="28"/>
        </w:rPr>
        <w:t xml:space="preserve">предусмотрено </w:t>
      </w:r>
      <w:r w:rsidR="00AF76E3" w:rsidRPr="00541A43">
        <w:rPr>
          <w:rFonts w:ascii="ISOCPEUR" w:hAnsi="ISOCPEUR"/>
          <w:bCs/>
          <w:i/>
          <w:sz w:val="28"/>
          <w:szCs w:val="28"/>
        </w:rPr>
        <w:t>примен</w:t>
      </w:r>
      <w:r w:rsidR="00AF76E3">
        <w:rPr>
          <w:rFonts w:ascii="ISOCPEUR" w:hAnsi="ISOCPEUR"/>
          <w:bCs/>
          <w:i/>
          <w:sz w:val="28"/>
          <w:szCs w:val="28"/>
        </w:rPr>
        <w:t>ение</w:t>
      </w:r>
      <w:r w:rsidR="00AF76E3" w:rsidRPr="00541A43">
        <w:rPr>
          <w:rFonts w:ascii="ISOCPEUR" w:hAnsi="ISOCPEUR"/>
          <w:bCs/>
          <w:i/>
          <w:sz w:val="28"/>
          <w:szCs w:val="28"/>
        </w:rPr>
        <w:t xml:space="preserve"> приро</w:t>
      </w:r>
      <w:r w:rsidR="00AF76E3" w:rsidRPr="00541A43">
        <w:rPr>
          <w:rFonts w:ascii="ISOCPEUR" w:hAnsi="ISOCPEUR"/>
          <w:bCs/>
          <w:i/>
          <w:sz w:val="28"/>
          <w:szCs w:val="28"/>
        </w:rPr>
        <w:t>д</w:t>
      </w:r>
      <w:r w:rsidR="00AF76E3">
        <w:rPr>
          <w:rFonts w:ascii="ISOCPEUR" w:hAnsi="ISOCPEUR"/>
          <w:bCs/>
          <w:i/>
          <w:sz w:val="28"/>
          <w:szCs w:val="28"/>
        </w:rPr>
        <w:t>ного</w:t>
      </w:r>
      <w:r w:rsidR="00AF76E3" w:rsidRPr="00541A43">
        <w:rPr>
          <w:rFonts w:ascii="ISOCPEUR" w:hAnsi="ISOCPEUR"/>
          <w:bCs/>
          <w:i/>
          <w:sz w:val="28"/>
          <w:szCs w:val="28"/>
        </w:rPr>
        <w:t xml:space="preserve"> ка</w:t>
      </w:r>
      <w:r w:rsidR="00AF76E3">
        <w:rPr>
          <w:rFonts w:ascii="ISOCPEUR" w:hAnsi="ISOCPEUR"/>
          <w:bCs/>
          <w:i/>
          <w:sz w:val="28"/>
          <w:szCs w:val="28"/>
        </w:rPr>
        <w:t>мня</w:t>
      </w:r>
      <w:r w:rsidR="00AF76E3" w:rsidRPr="00541A43">
        <w:rPr>
          <w:rFonts w:ascii="ISOCPEUR" w:hAnsi="ISOCPEUR"/>
          <w:bCs/>
          <w:i/>
          <w:sz w:val="28"/>
          <w:szCs w:val="28"/>
        </w:rPr>
        <w:t xml:space="preserve"> </w:t>
      </w:r>
      <w:r w:rsidRPr="00541A43">
        <w:rPr>
          <w:rFonts w:ascii="ISOCPEUR" w:hAnsi="ISOCPEUR"/>
          <w:bCs/>
          <w:i/>
          <w:sz w:val="28"/>
          <w:szCs w:val="28"/>
        </w:rPr>
        <w:t>размером от 10 до 70 см</w:t>
      </w:r>
      <w:r>
        <w:rPr>
          <w:rFonts w:ascii="ISOCPEUR" w:hAnsi="ISOCPEUR"/>
          <w:bCs/>
          <w:i/>
          <w:sz w:val="28"/>
          <w:szCs w:val="28"/>
        </w:rPr>
        <w:t xml:space="preserve"> </w:t>
      </w:r>
      <w:r w:rsidRPr="00541A43">
        <w:rPr>
          <w:rFonts w:ascii="ISOCPEUR" w:hAnsi="ISOCPEUR"/>
          <w:bCs/>
          <w:i/>
          <w:sz w:val="28"/>
          <w:szCs w:val="28"/>
        </w:rPr>
        <w:t>для откосного крепления камнем и 7-15 см  для укладки в габионы матрасные.</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Применяемый камень должен соответствовать государственным сан</w:t>
      </w:r>
      <w:r w:rsidR="008A639B">
        <w:rPr>
          <w:rFonts w:ascii="ISOCPEUR" w:hAnsi="ISOCPEUR"/>
          <w:bCs/>
          <w:i/>
          <w:sz w:val="28"/>
          <w:szCs w:val="28"/>
        </w:rPr>
        <w:t>и</w:t>
      </w:r>
      <w:r w:rsidR="008A639B">
        <w:rPr>
          <w:rFonts w:ascii="ISOCPEUR" w:hAnsi="ISOCPEUR"/>
          <w:bCs/>
          <w:i/>
          <w:sz w:val="28"/>
          <w:szCs w:val="28"/>
        </w:rPr>
        <w:t>тарно-</w:t>
      </w:r>
      <w:r w:rsidRPr="00541A43">
        <w:rPr>
          <w:rFonts w:ascii="ISOCPEUR" w:hAnsi="ISOCPEUR"/>
          <w:bCs/>
          <w:i/>
          <w:sz w:val="28"/>
          <w:szCs w:val="28"/>
        </w:rPr>
        <w:t>эпидемиологическим правилам и нормативам, нормам радиационной безопасности и удовлетворять</w:t>
      </w:r>
      <w:r>
        <w:rPr>
          <w:rFonts w:ascii="ISOCPEUR" w:hAnsi="ISOCPEUR"/>
          <w:bCs/>
          <w:i/>
          <w:sz w:val="28"/>
          <w:szCs w:val="28"/>
        </w:rPr>
        <w:t xml:space="preserve"> </w:t>
      </w:r>
      <w:r w:rsidRPr="00541A43">
        <w:rPr>
          <w:rFonts w:ascii="ISOCPEUR" w:hAnsi="ISOCPEUR"/>
          <w:bCs/>
          <w:i/>
          <w:sz w:val="28"/>
          <w:szCs w:val="28"/>
        </w:rPr>
        <w:t>следующим основным требованиям:</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 по прочности не менее 400 кг/см</w:t>
      </w:r>
      <w:proofErr w:type="gramStart"/>
      <w:r w:rsidRPr="00541A43">
        <w:rPr>
          <w:rFonts w:ascii="ISOCPEUR" w:hAnsi="ISOCPEUR"/>
          <w:bCs/>
          <w:i/>
          <w:sz w:val="28"/>
          <w:szCs w:val="28"/>
        </w:rPr>
        <w:t>2</w:t>
      </w:r>
      <w:proofErr w:type="gramEnd"/>
      <w:r w:rsidRPr="00541A43">
        <w:rPr>
          <w:rFonts w:ascii="ISOCPEUR" w:hAnsi="ISOCPEUR"/>
          <w:bCs/>
          <w:i/>
          <w:sz w:val="28"/>
          <w:szCs w:val="28"/>
        </w:rPr>
        <w:t>;</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 по морозостойкости не менее 50 циклов;</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 xml:space="preserve">- по </w:t>
      </w:r>
      <w:proofErr w:type="spellStart"/>
      <w:r w:rsidRPr="00541A43">
        <w:rPr>
          <w:rFonts w:ascii="ISOCPEUR" w:hAnsi="ISOCPEUR"/>
          <w:bCs/>
          <w:i/>
          <w:sz w:val="28"/>
          <w:szCs w:val="28"/>
        </w:rPr>
        <w:t>водопоглащению</w:t>
      </w:r>
      <w:proofErr w:type="spellEnd"/>
      <w:r w:rsidRPr="00541A43">
        <w:rPr>
          <w:rFonts w:ascii="ISOCPEUR" w:hAnsi="ISOCPEUR"/>
          <w:bCs/>
          <w:i/>
          <w:sz w:val="28"/>
          <w:szCs w:val="28"/>
        </w:rPr>
        <w:t xml:space="preserve"> не более 2% для песчаника и не более 6% для известняка;</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 xml:space="preserve">- коэффициент </w:t>
      </w:r>
      <w:proofErr w:type="spellStart"/>
      <w:r w:rsidRPr="00541A43">
        <w:rPr>
          <w:rFonts w:ascii="ISOCPEUR" w:hAnsi="ISOCPEUR"/>
          <w:bCs/>
          <w:i/>
          <w:sz w:val="28"/>
          <w:szCs w:val="28"/>
        </w:rPr>
        <w:t>размягчаемости</w:t>
      </w:r>
      <w:proofErr w:type="spellEnd"/>
      <w:r w:rsidRPr="00541A43">
        <w:rPr>
          <w:rFonts w:ascii="ISOCPEUR" w:hAnsi="ISOCPEUR"/>
          <w:bCs/>
          <w:i/>
          <w:sz w:val="28"/>
          <w:szCs w:val="28"/>
        </w:rPr>
        <w:t xml:space="preserve">  0,75.</w:t>
      </w:r>
    </w:p>
    <w:p w:rsidR="00541A43" w:rsidRDefault="00541A43" w:rsidP="00EC2523">
      <w:pPr>
        <w:shd w:val="clear" w:color="auto" w:fill="FFFFFF"/>
        <w:tabs>
          <w:tab w:val="num" w:pos="-5103"/>
        </w:tabs>
        <w:ind w:firstLine="709"/>
        <w:jc w:val="both"/>
        <w:rPr>
          <w:rFonts w:ascii="ISOCPEUR" w:hAnsi="ISOCPEUR"/>
          <w:bCs/>
          <w:i/>
          <w:sz w:val="28"/>
          <w:szCs w:val="28"/>
        </w:rPr>
      </w:pPr>
      <w:r w:rsidRPr="00541A43">
        <w:rPr>
          <w:rFonts w:ascii="ISOCPEUR" w:hAnsi="ISOCPEUR"/>
          <w:bCs/>
          <w:i/>
          <w:sz w:val="28"/>
          <w:szCs w:val="28"/>
        </w:rPr>
        <w:t>Габионы матрасные в верхней части крепятся к основанию анкерами через 2,0м вдоль</w:t>
      </w:r>
      <w:r>
        <w:rPr>
          <w:rFonts w:ascii="ISOCPEUR" w:hAnsi="ISOCPEUR"/>
          <w:bCs/>
          <w:i/>
          <w:sz w:val="28"/>
          <w:szCs w:val="28"/>
        </w:rPr>
        <w:t xml:space="preserve"> </w:t>
      </w:r>
      <w:r w:rsidRPr="00541A43">
        <w:rPr>
          <w:rFonts w:ascii="ISOCPEUR" w:hAnsi="ISOCPEUR"/>
          <w:bCs/>
          <w:i/>
          <w:sz w:val="28"/>
          <w:szCs w:val="28"/>
        </w:rPr>
        <w:t xml:space="preserve">всей длины </w:t>
      </w:r>
      <w:proofErr w:type="spellStart"/>
      <w:r w:rsidRPr="00541A43">
        <w:rPr>
          <w:rFonts w:ascii="ISOCPEUR" w:hAnsi="ISOCPEUR"/>
          <w:bCs/>
          <w:i/>
          <w:sz w:val="28"/>
          <w:szCs w:val="28"/>
        </w:rPr>
        <w:t>берегоукрепления</w:t>
      </w:r>
      <w:proofErr w:type="spellEnd"/>
      <w:r w:rsidRPr="00541A43">
        <w:rPr>
          <w:rFonts w:ascii="ISOCPEUR" w:hAnsi="ISOCPEUR"/>
          <w:bCs/>
          <w:i/>
          <w:sz w:val="28"/>
          <w:szCs w:val="28"/>
        </w:rPr>
        <w:t>. (Анкер-арматура диаметром 16 мм; длина стержня 0.65м)</w:t>
      </w:r>
    </w:p>
    <w:p w:rsidR="00632277" w:rsidRDefault="00632277" w:rsidP="00EC2523">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Сетка из оцинкованной проволоки диаметром - 2,7 мм.</w:t>
      </w:r>
    </w:p>
    <w:p w:rsidR="00632277" w:rsidRDefault="00632277" w:rsidP="00EC2523">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Перечень обязательных скрытых работ, подлежащих освидетельств</w:t>
      </w:r>
      <w:r w:rsidRPr="00632277">
        <w:rPr>
          <w:rFonts w:ascii="ISOCPEUR" w:hAnsi="ISOCPEUR"/>
          <w:bCs/>
          <w:i/>
          <w:sz w:val="28"/>
          <w:szCs w:val="28"/>
        </w:rPr>
        <w:t>о</w:t>
      </w:r>
      <w:r w:rsidRPr="00632277">
        <w:rPr>
          <w:rFonts w:ascii="ISOCPEUR" w:hAnsi="ISOCPEUR"/>
          <w:bCs/>
          <w:i/>
          <w:sz w:val="28"/>
          <w:szCs w:val="28"/>
        </w:rPr>
        <w:t>ванию:</w:t>
      </w:r>
    </w:p>
    <w:p w:rsidR="00632277" w:rsidRPr="00632277" w:rsidRDefault="00632277" w:rsidP="006B67D7">
      <w:pPr>
        <w:pStyle w:val="affff8"/>
        <w:numPr>
          <w:ilvl w:val="0"/>
          <w:numId w:val="18"/>
        </w:numPr>
        <w:shd w:val="clear" w:color="auto" w:fill="FFFFFF"/>
        <w:tabs>
          <w:tab w:val="num" w:pos="-5103"/>
        </w:tabs>
        <w:jc w:val="both"/>
        <w:rPr>
          <w:rFonts w:ascii="ISOCPEUR" w:hAnsi="ISOCPEUR"/>
          <w:bCs/>
          <w:i/>
          <w:sz w:val="28"/>
          <w:szCs w:val="28"/>
        </w:rPr>
      </w:pPr>
      <w:r w:rsidRPr="00632277">
        <w:rPr>
          <w:rFonts w:ascii="ISOCPEUR" w:hAnsi="ISOCPEUR"/>
          <w:bCs/>
          <w:i/>
          <w:sz w:val="28"/>
          <w:szCs w:val="28"/>
        </w:rPr>
        <w:t>Подготовка основания для досыпки дамбы обвалования реки Кубани.</w:t>
      </w:r>
    </w:p>
    <w:p w:rsidR="00632277" w:rsidRDefault="00632277" w:rsidP="006B67D7">
      <w:pPr>
        <w:pStyle w:val="affff8"/>
        <w:numPr>
          <w:ilvl w:val="0"/>
          <w:numId w:val="18"/>
        </w:numPr>
        <w:shd w:val="clear" w:color="auto" w:fill="FFFFFF"/>
        <w:tabs>
          <w:tab w:val="num" w:pos="-5103"/>
        </w:tabs>
        <w:jc w:val="both"/>
        <w:rPr>
          <w:rFonts w:ascii="ISOCPEUR" w:hAnsi="ISOCPEUR"/>
          <w:bCs/>
          <w:i/>
          <w:sz w:val="28"/>
          <w:szCs w:val="28"/>
        </w:rPr>
      </w:pPr>
      <w:r w:rsidRPr="00632277">
        <w:rPr>
          <w:rFonts w:ascii="ISOCPEUR" w:hAnsi="ISOCPEUR"/>
          <w:bCs/>
          <w:i/>
          <w:sz w:val="28"/>
          <w:szCs w:val="28"/>
        </w:rPr>
        <w:t>Водолазное обследование.</w:t>
      </w:r>
    </w:p>
    <w:p w:rsidR="00632277" w:rsidRDefault="00632277" w:rsidP="006B67D7">
      <w:pPr>
        <w:pStyle w:val="affff8"/>
        <w:numPr>
          <w:ilvl w:val="0"/>
          <w:numId w:val="18"/>
        </w:numPr>
        <w:shd w:val="clear" w:color="auto" w:fill="FFFFFF"/>
        <w:tabs>
          <w:tab w:val="num" w:pos="-5103"/>
        </w:tabs>
        <w:jc w:val="both"/>
        <w:rPr>
          <w:rFonts w:ascii="ISOCPEUR" w:hAnsi="ISOCPEUR"/>
          <w:bCs/>
          <w:i/>
          <w:sz w:val="28"/>
          <w:szCs w:val="28"/>
        </w:rPr>
      </w:pPr>
      <w:r w:rsidRPr="00632277">
        <w:rPr>
          <w:rFonts w:ascii="ISOCPEUR" w:hAnsi="ISOCPEUR"/>
          <w:bCs/>
          <w:i/>
          <w:sz w:val="28"/>
          <w:szCs w:val="28"/>
        </w:rPr>
        <w:t xml:space="preserve">Подготовка основания для укладки </w:t>
      </w:r>
      <w:proofErr w:type="spellStart"/>
      <w:r w:rsidRPr="00632277">
        <w:rPr>
          <w:rFonts w:ascii="ISOCPEUR" w:hAnsi="ISOCPEUR"/>
          <w:bCs/>
          <w:i/>
          <w:sz w:val="28"/>
          <w:szCs w:val="28"/>
        </w:rPr>
        <w:t>габионных</w:t>
      </w:r>
      <w:proofErr w:type="spellEnd"/>
      <w:r w:rsidRPr="00632277">
        <w:rPr>
          <w:rFonts w:ascii="ISOCPEUR" w:hAnsi="ISOCPEUR"/>
          <w:bCs/>
          <w:i/>
          <w:sz w:val="28"/>
          <w:szCs w:val="28"/>
        </w:rPr>
        <w:t xml:space="preserve"> конструкций.</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 xml:space="preserve">Для изготовления </w:t>
      </w:r>
      <w:proofErr w:type="spellStart"/>
      <w:r w:rsidRPr="00632277">
        <w:rPr>
          <w:rFonts w:ascii="ISOCPEUR" w:hAnsi="ISOCPEUR"/>
          <w:bCs/>
          <w:i/>
          <w:sz w:val="28"/>
          <w:szCs w:val="28"/>
        </w:rPr>
        <w:t>габионных</w:t>
      </w:r>
      <w:proofErr w:type="spellEnd"/>
      <w:r w:rsidRPr="00632277">
        <w:rPr>
          <w:rFonts w:ascii="ISOCPEUR" w:hAnsi="ISOCPEUR"/>
          <w:bCs/>
          <w:i/>
          <w:sz w:val="28"/>
          <w:szCs w:val="28"/>
        </w:rPr>
        <w:t xml:space="preserve"> конструкций используется </w:t>
      </w:r>
      <w:proofErr w:type="gramStart"/>
      <w:r w:rsidRPr="00632277">
        <w:rPr>
          <w:rFonts w:ascii="ISOCPEUR" w:hAnsi="ISOCPEUR"/>
          <w:bCs/>
          <w:i/>
          <w:sz w:val="28"/>
          <w:szCs w:val="28"/>
        </w:rPr>
        <w:t>сетка</w:t>
      </w:r>
      <w:proofErr w:type="gramEnd"/>
      <w:r w:rsidRPr="00632277">
        <w:rPr>
          <w:rFonts w:ascii="ISOCPEUR" w:hAnsi="ISOCPEUR"/>
          <w:bCs/>
          <w:i/>
          <w:sz w:val="28"/>
          <w:szCs w:val="28"/>
        </w:rPr>
        <w:t xml:space="preserve"> оцинк</w:t>
      </w:r>
      <w:r w:rsidRPr="00632277">
        <w:rPr>
          <w:rFonts w:ascii="ISOCPEUR" w:hAnsi="ISOCPEUR"/>
          <w:bCs/>
          <w:i/>
          <w:sz w:val="28"/>
          <w:szCs w:val="28"/>
        </w:rPr>
        <w:t>о</w:t>
      </w:r>
      <w:r w:rsidRPr="00632277">
        <w:rPr>
          <w:rFonts w:ascii="ISOCPEUR" w:hAnsi="ISOCPEUR"/>
          <w:bCs/>
          <w:i/>
          <w:sz w:val="28"/>
          <w:szCs w:val="28"/>
        </w:rPr>
        <w:t>ванная</w:t>
      </w:r>
      <w:r>
        <w:rPr>
          <w:rFonts w:ascii="ISOCPEUR" w:hAnsi="ISOCPEUR"/>
          <w:bCs/>
          <w:i/>
          <w:sz w:val="28"/>
          <w:szCs w:val="28"/>
        </w:rPr>
        <w:t xml:space="preserve"> двойного </w:t>
      </w:r>
      <w:r w:rsidRPr="00632277">
        <w:rPr>
          <w:rFonts w:ascii="ISOCPEUR" w:hAnsi="ISOCPEUR"/>
          <w:bCs/>
          <w:i/>
          <w:sz w:val="28"/>
          <w:szCs w:val="28"/>
        </w:rPr>
        <w:t>кручения с шестигранными ячейками.</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Для сборки и соединения габионов в секции используется монтажная  проволока тип А</w:t>
      </w:r>
      <w:proofErr w:type="gramStart"/>
      <w:r w:rsidRPr="00632277">
        <w:rPr>
          <w:rFonts w:ascii="ISOCPEUR" w:hAnsi="ISOCPEUR"/>
          <w:bCs/>
          <w:i/>
          <w:sz w:val="28"/>
          <w:szCs w:val="28"/>
        </w:rPr>
        <w:t>S</w:t>
      </w:r>
      <w:proofErr w:type="gramEnd"/>
      <w:r w:rsidRPr="00632277">
        <w:rPr>
          <w:rFonts w:ascii="ISOCPEUR" w:hAnsi="ISOCPEUR"/>
          <w:bCs/>
          <w:i/>
          <w:sz w:val="28"/>
          <w:szCs w:val="28"/>
        </w:rPr>
        <w:t>ТМ А 641-91 диаметр 2,2мм.</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Стяжка панелей, для повышения жесткости коробчатых габионов,  должна</w:t>
      </w:r>
      <w:r>
        <w:rPr>
          <w:rFonts w:ascii="ISOCPEUR" w:hAnsi="ISOCPEUR"/>
          <w:bCs/>
          <w:i/>
          <w:sz w:val="28"/>
          <w:szCs w:val="28"/>
        </w:rPr>
        <w:t xml:space="preserve"> </w:t>
      </w:r>
      <w:proofErr w:type="gramStart"/>
      <w:r w:rsidRPr="00632277">
        <w:rPr>
          <w:rFonts w:ascii="ISOCPEUR" w:hAnsi="ISOCPEUR"/>
          <w:bCs/>
          <w:i/>
          <w:sz w:val="28"/>
          <w:szCs w:val="28"/>
        </w:rPr>
        <w:t>производится</w:t>
      </w:r>
      <w:proofErr w:type="gramEnd"/>
      <w:r w:rsidRPr="00632277">
        <w:rPr>
          <w:rFonts w:ascii="ISOCPEUR" w:hAnsi="ISOCPEUR"/>
          <w:bCs/>
          <w:i/>
          <w:sz w:val="28"/>
          <w:szCs w:val="28"/>
        </w:rPr>
        <w:t xml:space="preserve"> проволокой в горизонтальной плоскости по длине и  ширине</w:t>
      </w:r>
      <w:r>
        <w:rPr>
          <w:rFonts w:ascii="ISOCPEUR" w:hAnsi="ISOCPEUR"/>
          <w:bCs/>
          <w:i/>
          <w:sz w:val="28"/>
          <w:szCs w:val="28"/>
        </w:rPr>
        <w:t xml:space="preserve"> </w:t>
      </w:r>
      <w:r w:rsidRPr="00632277">
        <w:rPr>
          <w:rFonts w:ascii="ISOCPEUR" w:hAnsi="ISOCPEUR"/>
          <w:bCs/>
          <w:i/>
          <w:sz w:val="28"/>
          <w:szCs w:val="28"/>
        </w:rPr>
        <w:t>контейнера с равным шагом, но не более чем через 0.35 м, матра</w:t>
      </w:r>
      <w:r w:rsidRPr="00632277">
        <w:rPr>
          <w:rFonts w:ascii="ISOCPEUR" w:hAnsi="ISOCPEUR"/>
          <w:bCs/>
          <w:i/>
          <w:sz w:val="28"/>
          <w:szCs w:val="28"/>
        </w:rPr>
        <w:t>с</w:t>
      </w:r>
      <w:r w:rsidRPr="00632277">
        <w:rPr>
          <w:rFonts w:ascii="ISOCPEUR" w:hAnsi="ISOCPEUR"/>
          <w:bCs/>
          <w:i/>
          <w:sz w:val="28"/>
          <w:szCs w:val="28"/>
        </w:rPr>
        <w:t>ных габионов</w:t>
      </w:r>
      <w:r w:rsidR="008A639B">
        <w:rPr>
          <w:rFonts w:ascii="ISOCPEUR" w:hAnsi="ISOCPEUR"/>
          <w:bCs/>
          <w:i/>
          <w:sz w:val="28"/>
          <w:szCs w:val="28"/>
        </w:rPr>
        <w:t xml:space="preserve"> </w:t>
      </w:r>
      <w:r w:rsidRPr="00632277">
        <w:rPr>
          <w:rFonts w:ascii="ISOCPEUR" w:hAnsi="ISOCPEUR"/>
          <w:bCs/>
          <w:i/>
          <w:sz w:val="28"/>
          <w:szCs w:val="28"/>
        </w:rPr>
        <w:t>-</w:t>
      </w:r>
      <w:r w:rsidRPr="00632277">
        <w:t xml:space="preserve"> </w:t>
      </w:r>
      <w:r w:rsidRPr="00632277">
        <w:rPr>
          <w:rFonts w:ascii="ISOCPEUR" w:hAnsi="ISOCPEUR"/>
          <w:bCs/>
          <w:i/>
          <w:sz w:val="28"/>
          <w:szCs w:val="28"/>
        </w:rPr>
        <w:t>только в вертикальной плоскости.</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Нижняя секция габионов укладывается на спланированное основание, покрытое</w:t>
      </w:r>
      <w:r>
        <w:rPr>
          <w:rFonts w:ascii="ISOCPEUR" w:hAnsi="ISOCPEUR"/>
          <w:bCs/>
          <w:i/>
          <w:sz w:val="28"/>
          <w:szCs w:val="28"/>
        </w:rPr>
        <w:t xml:space="preserve"> </w:t>
      </w:r>
      <w:r w:rsidRPr="00632277">
        <w:rPr>
          <w:rFonts w:ascii="ISOCPEUR" w:hAnsi="ISOCPEUR"/>
          <w:bCs/>
          <w:i/>
          <w:sz w:val="28"/>
          <w:szCs w:val="28"/>
        </w:rPr>
        <w:t>синтетическим полотном "</w:t>
      </w:r>
      <w:proofErr w:type="spellStart"/>
      <w:r w:rsidRPr="00632277">
        <w:rPr>
          <w:rFonts w:ascii="ISOCPEUR" w:hAnsi="ISOCPEUR"/>
          <w:bCs/>
          <w:i/>
          <w:sz w:val="28"/>
          <w:szCs w:val="28"/>
        </w:rPr>
        <w:t>Геотекстиль</w:t>
      </w:r>
      <w:proofErr w:type="spellEnd"/>
      <w:r w:rsidRPr="00632277">
        <w:rPr>
          <w:rFonts w:ascii="ISOCPEUR" w:hAnsi="ISOCPEUR"/>
          <w:bCs/>
          <w:i/>
          <w:sz w:val="28"/>
          <w:szCs w:val="28"/>
        </w:rPr>
        <w:t>", для предотвращения су</w:t>
      </w:r>
      <w:r w:rsidRPr="00632277">
        <w:rPr>
          <w:rFonts w:ascii="ISOCPEUR" w:hAnsi="ISOCPEUR"/>
          <w:bCs/>
          <w:i/>
          <w:sz w:val="28"/>
          <w:szCs w:val="28"/>
        </w:rPr>
        <w:t>ф</w:t>
      </w:r>
      <w:r w:rsidRPr="00632277">
        <w:rPr>
          <w:rFonts w:ascii="ISOCPEUR" w:hAnsi="ISOCPEUR"/>
          <w:bCs/>
          <w:i/>
          <w:sz w:val="28"/>
          <w:szCs w:val="28"/>
        </w:rPr>
        <w:t>фозии</w:t>
      </w:r>
      <w:r>
        <w:rPr>
          <w:rFonts w:ascii="ISOCPEUR" w:hAnsi="ISOCPEUR"/>
          <w:bCs/>
          <w:i/>
          <w:sz w:val="28"/>
          <w:szCs w:val="28"/>
        </w:rPr>
        <w:t xml:space="preserve"> </w:t>
      </w:r>
      <w:r w:rsidRPr="00632277">
        <w:rPr>
          <w:rFonts w:ascii="ISOCPEUR" w:hAnsi="ISOCPEUR"/>
          <w:bCs/>
          <w:i/>
          <w:sz w:val="28"/>
          <w:szCs w:val="28"/>
        </w:rPr>
        <w:t xml:space="preserve">и </w:t>
      </w:r>
      <w:proofErr w:type="spellStart"/>
      <w:r w:rsidRPr="00632277">
        <w:rPr>
          <w:rFonts w:ascii="ISOCPEUR" w:hAnsi="ISOCPEUR"/>
          <w:bCs/>
          <w:i/>
          <w:sz w:val="28"/>
          <w:szCs w:val="28"/>
        </w:rPr>
        <w:t>вымыва</w:t>
      </w:r>
      <w:proofErr w:type="spellEnd"/>
      <w:r w:rsidRPr="00632277">
        <w:rPr>
          <w:rFonts w:ascii="ISOCPEUR" w:hAnsi="ISOCPEUR"/>
          <w:bCs/>
          <w:i/>
          <w:sz w:val="28"/>
          <w:szCs w:val="28"/>
        </w:rPr>
        <w:t xml:space="preserve"> грунта подстилающего слоя. Тыльная сторона габионов</w:t>
      </w:r>
      <w:r>
        <w:rPr>
          <w:rFonts w:ascii="ISOCPEUR" w:hAnsi="ISOCPEUR"/>
          <w:bCs/>
          <w:i/>
          <w:sz w:val="28"/>
          <w:szCs w:val="28"/>
        </w:rPr>
        <w:t xml:space="preserve"> </w:t>
      </w:r>
      <w:r w:rsidRPr="00632277">
        <w:rPr>
          <w:rFonts w:ascii="ISOCPEUR" w:hAnsi="ISOCPEUR"/>
          <w:bCs/>
          <w:i/>
          <w:sz w:val="28"/>
          <w:szCs w:val="28"/>
        </w:rPr>
        <w:t>тщательно накрывается таким же синтетическим полотном.</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Конструкция габионов принята согласно ОСТ 10323-2003 и ВСН-АПК 2.30.05 001003.</w:t>
      </w:r>
    </w:p>
    <w:p w:rsidR="00632277" w:rsidRDefault="00632277" w:rsidP="00632277">
      <w:pPr>
        <w:shd w:val="clear" w:color="auto" w:fill="FFFFFF"/>
        <w:tabs>
          <w:tab w:val="num" w:pos="-5103"/>
        </w:tabs>
        <w:ind w:firstLine="709"/>
        <w:jc w:val="both"/>
        <w:rPr>
          <w:rFonts w:ascii="ISOCPEUR" w:hAnsi="ISOCPEUR"/>
          <w:b/>
          <w:bCs/>
          <w:i/>
          <w:sz w:val="28"/>
          <w:szCs w:val="28"/>
        </w:rPr>
      </w:pPr>
      <w:r w:rsidRPr="00632277">
        <w:rPr>
          <w:rFonts w:ascii="ISOCPEUR" w:hAnsi="ISOCPEUR"/>
          <w:b/>
          <w:bCs/>
          <w:i/>
          <w:sz w:val="28"/>
          <w:szCs w:val="28"/>
        </w:rPr>
        <w:t>Основные требования к заполнителю</w:t>
      </w:r>
    </w:p>
    <w:p w:rsidR="00632277" w:rsidRDefault="00632277" w:rsidP="00632277">
      <w:pPr>
        <w:shd w:val="clear" w:color="auto" w:fill="FFFFFF"/>
        <w:tabs>
          <w:tab w:val="num" w:pos="-5103"/>
        </w:tabs>
        <w:ind w:firstLine="709"/>
        <w:jc w:val="both"/>
        <w:rPr>
          <w:rFonts w:ascii="ISOCPEUR" w:hAnsi="ISOCPEUR"/>
          <w:bCs/>
          <w:i/>
          <w:sz w:val="28"/>
          <w:szCs w:val="28"/>
        </w:rPr>
      </w:pPr>
      <w:r w:rsidRPr="00632277">
        <w:rPr>
          <w:rFonts w:ascii="ISOCPEUR" w:hAnsi="ISOCPEUR"/>
          <w:bCs/>
          <w:i/>
          <w:sz w:val="28"/>
          <w:szCs w:val="28"/>
        </w:rPr>
        <w:t>Заполнитель: камень, щебень или галька должны быть из изверженных или  осадочных</w:t>
      </w:r>
      <w:r>
        <w:rPr>
          <w:rFonts w:ascii="ISOCPEUR" w:hAnsi="ISOCPEUR"/>
          <w:bCs/>
          <w:i/>
          <w:sz w:val="28"/>
          <w:szCs w:val="28"/>
        </w:rPr>
        <w:t xml:space="preserve"> </w:t>
      </w:r>
      <w:r w:rsidRPr="00632277">
        <w:rPr>
          <w:rFonts w:ascii="ISOCPEUR" w:hAnsi="ISOCPEUR"/>
          <w:bCs/>
          <w:i/>
          <w:sz w:val="28"/>
          <w:szCs w:val="28"/>
        </w:rPr>
        <w:t>пород с объемным весом от</w:t>
      </w:r>
      <w:r w:rsidRPr="00632277">
        <w:t xml:space="preserve"> </w:t>
      </w:r>
      <w:r w:rsidRPr="00632277">
        <w:rPr>
          <w:rFonts w:ascii="ISOCPEUR" w:hAnsi="ISOCPEUR"/>
          <w:bCs/>
          <w:i/>
          <w:sz w:val="28"/>
          <w:szCs w:val="28"/>
        </w:rPr>
        <w:t>1,8 до 2,1 т/м3, морозостойк</w:t>
      </w:r>
      <w:r w:rsidRPr="00632277">
        <w:rPr>
          <w:rFonts w:ascii="ISOCPEUR" w:hAnsi="ISOCPEUR"/>
          <w:bCs/>
          <w:i/>
          <w:sz w:val="28"/>
          <w:szCs w:val="28"/>
        </w:rPr>
        <w:t>о</w:t>
      </w:r>
      <w:r w:rsidRPr="00632277">
        <w:rPr>
          <w:rFonts w:ascii="ISOCPEUR" w:hAnsi="ISOCPEUR"/>
          <w:bCs/>
          <w:i/>
          <w:sz w:val="28"/>
          <w:szCs w:val="28"/>
        </w:rPr>
        <w:t xml:space="preserve">стью не менее 50 циклов,  коэффициентом </w:t>
      </w:r>
      <w:proofErr w:type="spellStart"/>
      <w:r w:rsidRPr="00632277">
        <w:rPr>
          <w:rFonts w:ascii="ISOCPEUR" w:hAnsi="ISOCPEUR"/>
          <w:bCs/>
          <w:i/>
          <w:sz w:val="28"/>
          <w:szCs w:val="28"/>
        </w:rPr>
        <w:t>размягчаемости</w:t>
      </w:r>
      <w:proofErr w:type="spellEnd"/>
      <w:r w:rsidRPr="00632277">
        <w:rPr>
          <w:rFonts w:ascii="ISOCPEUR" w:hAnsi="ISOCPEUR"/>
          <w:bCs/>
          <w:i/>
          <w:sz w:val="28"/>
          <w:szCs w:val="28"/>
        </w:rPr>
        <w:t xml:space="preserve"> &gt; 0,75,  удел</w:t>
      </w:r>
      <w:r w:rsidRPr="00632277">
        <w:rPr>
          <w:rFonts w:ascii="ISOCPEUR" w:hAnsi="ISOCPEUR"/>
          <w:bCs/>
          <w:i/>
          <w:sz w:val="28"/>
          <w:szCs w:val="28"/>
        </w:rPr>
        <w:t>ь</w:t>
      </w:r>
      <w:r w:rsidR="008A639B">
        <w:rPr>
          <w:rFonts w:ascii="ISOCPEUR" w:hAnsi="ISOCPEUR"/>
          <w:bCs/>
          <w:i/>
          <w:sz w:val="28"/>
          <w:szCs w:val="28"/>
        </w:rPr>
        <w:lastRenderedPageBreak/>
        <w:t xml:space="preserve">ным </w:t>
      </w:r>
      <w:proofErr w:type="spellStart"/>
      <w:r w:rsidR="008A639B">
        <w:rPr>
          <w:rFonts w:ascii="ISOCPEUR" w:hAnsi="ISOCPEUR"/>
          <w:bCs/>
          <w:i/>
          <w:sz w:val="28"/>
          <w:szCs w:val="28"/>
        </w:rPr>
        <w:t>водопоглащением</w:t>
      </w:r>
      <w:proofErr w:type="spellEnd"/>
      <w:r w:rsidR="008A639B">
        <w:rPr>
          <w:rFonts w:ascii="ISOCPEUR" w:hAnsi="ISOCPEUR"/>
          <w:bCs/>
          <w:i/>
          <w:sz w:val="28"/>
          <w:szCs w:val="28"/>
        </w:rPr>
        <w:t xml:space="preserve"> не бо</w:t>
      </w:r>
      <w:r w:rsidRPr="00632277">
        <w:rPr>
          <w:rFonts w:ascii="ISOCPEUR" w:hAnsi="ISOCPEUR"/>
          <w:bCs/>
          <w:i/>
          <w:sz w:val="28"/>
          <w:szCs w:val="28"/>
        </w:rPr>
        <w:t>лее 2 % для</w:t>
      </w:r>
      <w:r>
        <w:rPr>
          <w:rFonts w:ascii="ISOCPEUR" w:hAnsi="ISOCPEUR"/>
          <w:bCs/>
          <w:i/>
          <w:sz w:val="28"/>
          <w:szCs w:val="28"/>
        </w:rPr>
        <w:t xml:space="preserve"> </w:t>
      </w:r>
      <w:r w:rsidRPr="00632277">
        <w:rPr>
          <w:rFonts w:ascii="ISOCPEUR" w:hAnsi="ISOCPEUR"/>
          <w:bCs/>
          <w:i/>
          <w:sz w:val="28"/>
          <w:szCs w:val="28"/>
        </w:rPr>
        <w:t>песчаника и не более 6% для и</w:t>
      </w:r>
      <w:r w:rsidRPr="00632277">
        <w:rPr>
          <w:rFonts w:ascii="ISOCPEUR" w:hAnsi="ISOCPEUR"/>
          <w:bCs/>
          <w:i/>
          <w:sz w:val="28"/>
          <w:szCs w:val="28"/>
        </w:rPr>
        <w:t>з</w:t>
      </w:r>
      <w:r w:rsidRPr="00632277">
        <w:rPr>
          <w:rFonts w:ascii="ISOCPEUR" w:hAnsi="ISOCPEUR"/>
          <w:bCs/>
          <w:i/>
          <w:sz w:val="28"/>
          <w:szCs w:val="28"/>
        </w:rPr>
        <w:t>вестняка.</w:t>
      </w:r>
    </w:p>
    <w:p w:rsidR="008A639B" w:rsidRDefault="008A639B" w:rsidP="00632277">
      <w:pPr>
        <w:shd w:val="clear" w:color="auto" w:fill="FFFFFF"/>
        <w:tabs>
          <w:tab w:val="num" w:pos="-5103"/>
        </w:tabs>
        <w:ind w:firstLine="709"/>
        <w:jc w:val="both"/>
        <w:rPr>
          <w:rFonts w:ascii="ISOCPEUR" w:hAnsi="ISOCPEUR"/>
          <w:bCs/>
          <w:i/>
          <w:sz w:val="28"/>
          <w:szCs w:val="28"/>
        </w:rPr>
      </w:pPr>
      <w:r w:rsidRPr="008A639B">
        <w:rPr>
          <w:rFonts w:ascii="ISOCPEUR" w:hAnsi="ISOCPEUR"/>
          <w:bCs/>
          <w:i/>
          <w:sz w:val="28"/>
          <w:szCs w:val="28"/>
        </w:rPr>
        <w:t>Средний диаметр фракций должен быть не менее размера ячеек пр</w:t>
      </w:r>
      <w:r w:rsidRPr="008A639B">
        <w:rPr>
          <w:rFonts w:ascii="ISOCPEUR" w:hAnsi="ISOCPEUR"/>
          <w:bCs/>
          <w:i/>
          <w:sz w:val="28"/>
          <w:szCs w:val="28"/>
        </w:rPr>
        <w:t>и</w:t>
      </w:r>
      <w:r w:rsidRPr="008A639B">
        <w:rPr>
          <w:rFonts w:ascii="ISOCPEUR" w:hAnsi="ISOCPEUR"/>
          <w:bCs/>
          <w:i/>
          <w:sz w:val="28"/>
          <w:szCs w:val="28"/>
        </w:rPr>
        <w:t>меняемой сетки. Мелких фракций должно быть не</w:t>
      </w:r>
      <w:r>
        <w:rPr>
          <w:rFonts w:ascii="ISOCPEUR" w:hAnsi="ISOCPEUR"/>
          <w:bCs/>
          <w:i/>
          <w:sz w:val="28"/>
          <w:szCs w:val="28"/>
        </w:rPr>
        <w:t xml:space="preserve"> </w:t>
      </w:r>
      <w:r w:rsidRPr="008A639B">
        <w:rPr>
          <w:rFonts w:ascii="ISOCPEUR" w:hAnsi="ISOCPEUR"/>
          <w:bCs/>
          <w:i/>
          <w:sz w:val="28"/>
          <w:szCs w:val="28"/>
        </w:rPr>
        <w:t>более 30% от общего об</w:t>
      </w:r>
      <w:r w:rsidRPr="008A639B">
        <w:rPr>
          <w:rFonts w:ascii="ISOCPEUR" w:hAnsi="ISOCPEUR"/>
          <w:bCs/>
          <w:i/>
          <w:sz w:val="28"/>
          <w:szCs w:val="28"/>
        </w:rPr>
        <w:t>ъ</w:t>
      </w:r>
      <w:r w:rsidRPr="008A639B">
        <w:rPr>
          <w:rFonts w:ascii="ISOCPEUR" w:hAnsi="ISOCPEUR"/>
          <w:bCs/>
          <w:i/>
          <w:sz w:val="28"/>
          <w:szCs w:val="28"/>
        </w:rPr>
        <w:t>ема заполнителя.</w:t>
      </w:r>
    </w:p>
    <w:p w:rsidR="008A639B" w:rsidRDefault="008A639B" w:rsidP="00632277">
      <w:pPr>
        <w:shd w:val="clear" w:color="auto" w:fill="FFFFFF"/>
        <w:tabs>
          <w:tab w:val="num" w:pos="-5103"/>
        </w:tabs>
        <w:ind w:firstLine="709"/>
        <w:jc w:val="both"/>
        <w:rPr>
          <w:rFonts w:ascii="ISOCPEUR" w:hAnsi="ISOCPEUR"/>
          <w:bCs/>
          <w:i/>
          <w:sz w:val="28"/>
          <w:szCs w:val="28"/>
        </w:rPr>
      </w:pPr>
      <w:r w:rsidRPr="008A639B">
        <w:rPr>
          <w:rFonts w:ascii="ISOCPEUR" w:hAnsi="ISOCPEUR"/>
          <w:bCs/>
          <w:i/>
          <w:sz w:val="28"/>
          <w:szCs w:val="28"/>
        </w:rPr>
        <w:t>Размер фракции заполнителя (камня, щебня, гальки), укладываемого в верхний слой габиона, должен быть не менее 1,2 размера ячеек сетки.</w:t>
      </w:r>
      <w:r>
        <w:rPr>
          <w:rFonts w:ascii="ISOCPEUR" w:hAnsi="ISOCPEUR"/>
          <w:bCs/>
          <w:i/>
          <w:sz w:val="28"/>
          <w:szCs w:val="28"/>
        </w:rPr>
        <w:t xml:space="preserve"> </w:t>
      </w:r>
      <w:r w:rsidRPr="008A639B">
        <w:rPr>
          <w:rFonts w:ascii="ISOCPEUR" w:hAnsi="ISOCPEUR"/>
          <w:bCs/>
          <w:i/>
          <w:sz w:val="28"/>
          <w:szCs w:val="28"/>
        </w:rPr>
        <w:t>Вер</w:t>
      </w:r>
      <w:r w:rsidRPr="008A639B">
        <w:rPr>
          <w:rFonts w:ascii="ISOCPEUR" w:hAnsi="ISOCPEUR"/>
          <w:bCs/>
          <w:i/>
          <w:sz w:val="28"/>
          <w:szCs w:val="28"/>
        </w:rPr>
        <w:t>х</w:t>
      </w:r>
      <w:r w:rsidRPr="008A639B">
        <w:rPr>
          <w:rFonts w:ascii="ISOCPEUR" w:hAnsi="ISOCPEUR"/>
          <w:bCs/>
          <w:i/>
          <w:sz w:val="28"/>
          <w:szCs w:val="28"/>
        </w:rPr>
        <w:t>ний слой заполнителя должен выступать</w:t>
      </w:r>
      <w:r>
        <w:rPr>
          <w:rFonts w:ascii="ISOCPEUR" w:hAnsi="ISOCPEUR"/>
          <w:bCs/>
          <w:i/>
          <w:sz w:val="28"/>
          <w:szCs w:val="28"/>
        </w:rPr>
        <w:t xml:space="preserve"> </w:t>
      </w:r>
      <w:r w:rsidRPr="008A639B">
        <w:rPr>
          <w:rFonts w:ascii="ISOCPEUR" w:hAnsi="ISOCPEUR"/>
          <w:bCs/>
          <w:i/>
          <w:sz w:val="28"/>
          <w:szCs w:val="28"/>
        </w:rPr>
        <w:t>из ячеек сетки, что защитит пр</w:t>
      </w:r>
      <w:r w:rsidRPr="008A639B">
        <w:rPr>
          <w:rFonts w:ascii="ISOCPEUR" w:hAnsi="ISOCPEUR"/>
          <w:bCs/>
          <w:i/>
          <w:sz w:val="28"/>
          <w:szCs w:val="28"/>
        </w:rPr>
        <w:t>о</w:t>
      </w:r>
      <w:r w:rsidRPr="008A639B">
        <w:rPr>
          <w:rFonts w:ascii="ISOCPEUR" w:hAnsi="ISOCPEUR"/>
          <w:bCs/>
          <w:i/>
          <w:sz w:val="28"/>
          <w:szCs w:val="28"/>
        </w:rPr>
        <w:t>волоку от истирания.</w:t>
      </w:r>
    </w:p>
    <w:p w:rsidR="008A639B" w:rsidRDefault="008A639B" w:rsidP="00632277">
      <w:pPr>
        <w:shd w:val="clear" w:color="auto" w:fill="FFFFFF"/>
        <w:tabs>
          <w:tab w:val="num" w:pos="-5103"/>
        </w:tabs>
        <w:ind w:firstLine="709"/>
        <w:jc w:val="both"/>
        <w:rPr>
          <w:rFonts w:ascii="ISOCPEUR" w:hAnsi="ISOCPEUR"/>
          <w:bCs/>
          <w:i/>
          <w:sz w:val="28"/>
          <w:szCs w:val="28"/>
        </w:rPr>
      </w:pPr>
    </w:p>
    <w:p w:rsidR="008A639B" w:rsidRPr="00632277" w:rsidRDefault="008A639B" w:rsidP="007C6997">
      <w:pPr>
        <w:shd w:val="clear" w:color="auto" w:fill="FFFFFF"/>
        <w:tabs>
          <w:tab w:val="num" w:pos="-5103"/>
        </w:tabs>
        <w:ind w:firstLine="709"/>
        <w:jc w:val="both"/>
        <w:rPr>
          <w:rFonts w:ascii="ISOCPEUR" w:hAnsi="ISOCPEUR"/>
          <w:bCs/>
          <w:i/>
          <w:sz w:val="28"/>
          <w:szCs w:val="28"/>
        </w:rPr>
      </w:pPr>
      <w:r>
        <w:rPr>
          <w:rFonts w:ascii="ISOCPEUR" w:hAnsi="ISOCPEUR"/>
          <w:bCs/>
          <w:i/>
          <w:noProof/>
          <w:sz w:val="28"/>
          <w:szCs w:val="28"/>
          <w:lang w:eastAsia="ru-RU"/>
        </w:rPr>
        <w:drawing>
          <wp:inline distT="0" distB="0" distL="0" distR="0">
            <wp:extent cx="4833648" cy="1856561"/>
            <wp:effectExtent l="0" t="0" r="5080" b="0"/>
            <wp:docPr id="125" name="Рисунок 125" descr="C:\Users\uga7\Desktop\ГТС-1, 24,25-Мод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ga7\Desktop\ГТС-1, 24,25-Модель.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47688" cy="1861953"/>
                    </a:xfrm>
                    <a:prstGeom prst="rect">
                      <a:avLst/>
                    </a:prstGeom>
                    <a:noFill/>
                    <a:ln>
                      <a:noFill/>
                    </a:ln>
                  </pic:spPr>
                </pic:pic>
              </a:graphicData>
            </a:graphic>
          </wp:inline>
        </w:drawing>
      </w:r>
    </w:p>
    <w:p w:rsidR="00D335AF" w:rsidRDefault="00D335AF" w:rsidP="00EC2523">
      <w:pPr>
        <w:shd w:val="clear" w:color="auto" w:fill="FFFFFF"/>
        <w:tabs>
          <w:tab w:val="num" w:pos="-5103"/>
        </w:tabs>
        <w:ind w:firstLine="709"/>
        <w:jc w:val="both"/>
        <w:rPr>
          <w:rFonts w:ascii="ISOCPEUR" w:hAnsi="ISOCPEUR"/>
          <w:bCs/>
          <w:i/>
          <w:sz w:val="28"/>
          <w:szCs w:val="28"/>
        </w:rPr>
      </w:pPr>
    </w:p>
    <w:tbl>
      <w:tblPr>
        <w:tblStyle w:val="1fffe"/>
        <w:tblW w:w="9932" w:type="dxa"/>
        <w:jc w:val="center"/>
        <w:tblLook w:val="04A0" w:firstRow="1" w:lastRow="0" w:firstColumn="1" w:lastColumn="0" w:noHBand="0" w:noVBand="1"/>
      </w:tblPr>
      <w:tblGrid>
        <w:gridCol w:w="2416"/>
        <w:gridCol w:w="7516"/>
      </w:tblGrid>
      <w:tr w:rsidR="00D335AF" w:rsidRPr="006D1C2E" w:rsidTr="00416FDD">
        <w:trPr>
          <w:trHeight w:val="384"/>
          <w:jc w:val="center"/>
        </w:trPr>
        <w:tc>
          <w:tcPr>
            <w:tcW w:w="2416" w:type="dxa"/>
            <w:noWrap/>
            <w:vAlign w:val="center"/>
            <w:hideMark/>
          </w:tcPr>
          <w:p w:rsidR="00D335AF" w:rsidRPr="004B280A" w:rsidRDefault="00D335AF" w:rsidP="00416FDD">
            <w:pPr>
              <w:pStyle w:val="29"/>
              <w:jc w:val="both"/>
              <w:rPr>
                <w:rFonts w:ascii="ISOCPEUR" w:hAnsi="ISOCPEUR" w:cs="ISOCPEUR"/>
                <w:i/>
                <w:sz w:val="24"/>
                <w:lang w:val="ru-RU"/>
              </w:rPr>
            </w:pPr>
            <w:r>
              <w:rPr>
                <w:rFonts w:ascii="ISOCPEUR" w:hAnsi="ISOCPEUR" w:cs="ISOCPEUR"/>
                <w:i/>
                <w:sz w:val="24"/>
                <w:lang w:val="ru-RU"/>
              </w:rPr>
              <w:t>Наименование</w:t>
            </w:r>
          </w:p>
        </w:tc>
        <w:tc>
          <w:tcPr>
            <w:tcW w:w="7516" w:type="dxa"/>
            <w:noWrap/>
            <w:vAlign w:val="center"/>
            <w:hideMark/>
          </w:tcPr>
          <w:p w:rsidR="00D335AF" w:rsidRPr="0054535B" w:rsidRDefault="00D335AF" w:rsidP="005C3733">
            <w:pPr>
              <w:pStyle w:val="29"/>
              <w:jc w:val="both"/>
              <w:rPr>
                <w:rFonts w:ascii="ISOCPEUR" w:hAnsi="ISOCPEUR" w:cs="ISOCPEUR"/>
                <w:i/>
                <w:sz w:val="24"/>
                <w:highlight w:val="yellow"/>
                <w:lang w:val="ru-RU"/>
              </w:rPr>
            </w:pPr>
            <w:r w:rsidRPr="00165A46">
              <w:rPr>
                <w:rFonts w:ascii="ISOCPEUR" w:hAnsi="ISOCPEUR" w:cs="ISOCPEUR"/>
                <w:i/>
                <w:sz w:val="24"/>
                <w:lang w:val="ru-RU"/>
              </w:rPr>
              <w:t>«</w:t>
            </w:r>
            <w:r w:rsidR="00165A46" w:rsidRPr="00165A46">
              <w:rPr>
                <w:rFonts w:ascii="ISOCPEUR" w:hAnsi="ISOCPEUR" w:cs="ISOCPEUR"/>
                <w:i/>
                <w:sz w:val="24"/>
                <w:lang w:val="ru-RU"/>
              </w:rPr>
              <w:t xml:space="preserve">Реконструкция </w:t>
            </w:r>
            <w:proofErr w:type="spellStart"/>
            <w:r w:rsidR="00165A46" w:rsidRPr="00165A46">
              <w:rPr>
                <w:rFonts w:ascii="ISOCPEUR" w:hAnsi="ISOCPEUR" w:cs="ISOCPEUR"/>
                <w:i/>
                <w:sz w:val="24"/>
                <w:lang w:val="ru-RU"/>
              </w:rPr>
              <w:t>противопаводковой</w:t>
            </w:r>
            <w:proofErr w:type="spellEnd"/>
            <w:r w:rsidR="00165A46" w:rsidRPr="00165A46">
              <w:rPr>
                <w:rFonts w:ascii="ISOCPEUR" w:hAnsi="ISOCPEUR" w:cs="ISOCPEUR"/>
                <w:i/>
                <w:sz w:val="24"/>
                <w:lang w:val="ru-RU"/>
              </w:rPr>
              <w:t xml:space="preserve"> системы обвалования рек Кубани и Протоки в Краснодарском крае. 1-я очередь строительства. </w:t>
            </w:r>
            <w:proofErr w:type="spellStart"/>
            <w:r w:rsidR="0054535B" w:rsidRPr="0054535B">
              <w:rPr>
                <w:rFonts w:ascii="ISOCPEUR" w:hAnsi="ISOCPEUR" w:cs="ISOCPEUR"/>
                <w:i/>
                <w:sz w:val="24"/>
                <w:lang w:val="ru-RU"/>
              </w:rPr>
              <w:t>Бер</w:t>
            </w:r>
            <w:r w:rsidR="0054535B" w:rsidRPr="0054535B">
              <w:rPr>
                <w:rFonts w:ascii="ISOCPEUR" w:hAnsi="ISOCPEUR" w:cs="ISOCPEUR"/>
                <w:i/>
                <w:sz w:val="24"/>
                <w:lang w:val="ru-RU"/>
              </w:rPr>
              <w:t>е</w:t>
            </w:r>
            <w:r w:rsidR="0054535B" w:rsidRPr="0054535B">
              <w:rPr>
                <w:rFonts w:ascii="ISOCPEUR" w:hAnsi="ISOCPEUR" w:cs="ISOCPEUR"/>
                <w:i/>
                <w:sz w:val="24"/>
                <w:lang w:val="ru-RU"/>
              </w:rPr>
              <w:t>гоукрепление</w:t>
            </w:r>
            <w:proofErr w:type="spellEnd"/>
            <w:r w:rsidR="0054535B" w:rsidRPr="0054535B">
              <w:rPr>
                <w:rFonts w:ascii="ISOCPEUR" w:hAnsi="ISOCPEUR" w:cs="ISOCPEUR"/>
                <w:i/>
                <w:sz w:val="24"/>
                <w:lang w:val="ru-RU"/>
              </w:rPr>
              <w:t xml:space="preserve"> левого берега реки Кубани от ПК 309+00 до ПК 312+00» </w:t>
            </w:r>
          </w:p>
        </w:tc>
      </w:tr>
      <w:tr w:rsidR="00D335AF" w:rsidRPr="00E47D1E" w:rsidTr="00416FDD">
        <w:trPr>
          <w:trHeight w:val="384"/>
          <w:jc w:val="center"/>
        </w:trPr>
        <w:tc>
          <w:tcPr>
            <w:tcW w:w="2416" w:type="dxa"/>
            <w:noWrap/>
            <w:vAlign w:val="center"/>
            <w:hideMark/>
          </w:tcPr>
          <w:p w:rsidR="00D335AF" w:rsidRPr="004B280A" w:rsidRDefault="00D335AF" w:rsidP="00416FDD">
            <w:pPr>
              <w:pStyle w:val="29"/>
              <w:jc w:val="both"/>
              <w:rPr>
                <w:rFonts w:ascii="ISOCPEUR" w:hAnsi="ISOCPEUR" w:cs="ISOCPEUR"/>
                <w:i/>
                <w:sz w:val="24"/>
                <w:lang w:val="ru-RU"/>
              </w:rPr>
            </w:pPr>
            <w:r>
              <w:rPr>
                <w:rFonts w:ascii="ISOCPEUR" w:hAnsi="ISOCPEUR" w:cs="ISOCPEUR"/>
                <w:i/>
                <w:sz w:val="24"/>
                <w:lang w:val="ru-RU"/>
              </w:rPr>
              <w:t xml:space="preserve">Местоположение объекта </w:t>
            </w:r>
          </w:p>
        </w:tc>
        <w:tc>
          <w:tcPr>
            <w:tcW w:w="7516" w:type="dxa"/>
            <w:noWrap/>
            <w:vAlign w:val="center"/>
            <w:hideMark/>
          </w:tcPr>
          <w:p w:rsidR="00D335AF" w:rsidRPr="00E47D1E" w:rsidRDefault="00D335AF" w:rsidP="00D335AF">
            <w:pPr>
              <w:jc w:val="both"/>
              <w:rPr>
                <w:rFonts w:ascii="ISOCPEUR" w:hAnsi="ISOCPEUR" w:cs="ISOCPEUR"/>
                <w:i/>
              </w:rPr>
            </w:pPr>
            <w:r w:rsidRPr="003A355D">
              <w:rPr>
                <w:rFonts w:ascii="ISOCPEUR" w:hAnsi="ISOCPEUR" w:cs="ISOCPEUR"/>
                <w:i/>
              </w:rPr>
              <w:t xml:space="preserve">Российская Федерация, Краснодарский край, </w:t>
            </w:r>
            <w:proofErr w:type="spellStart"/>
            <w:r>
              <w:rPr>
                <w:rFonts w:ascii="ISOCPEUR" w:hAnsi="ISOCPEUR" w:cs="ISOCPEUR"/>
                <w:i/>
              </w:rPr>
              <w:t>Абинский</w:t>
            </w:r>
            <w:proofErr w:type="spellEnd"/>
            <w:r>
              <w:rPr>
                <w:rFonts w:ascii="ISOCPEUR" w:hAnsi="ISOCPEUR" w:cs="ISOCPEUR"/>
                <w:i/>
              </w:rPr>
              <w:t xml:space="preserve"> район</w:t>
            </w:r>
          </w:p>
        </w:tc>
      </w:tr>
      <w:tr w:rsidR="00D335AF" w:rsidRPr="00E47D1E" w:rsidTr="00416FDD">
        <w:trPr>
          <w:trHeight w:val="384"/>
          <w:jc w:val="center"/>
        </w:trPr>
        <w:tc>
          <w:tcPr>
            <w:tcW w:w="2416" w:type="dxa"/>
            <w:noWrap/>
            <w:vAlign w:val="center"/>
            <w:hideMark/>
          </w:tcPr>
          <w:p w:rsidR="00D335AF" w:rsidRPr="004B280A" w:rsidRDefault="00D335AF" w:rsidP="00D335AF">
            <w:pPr>
              <w:pStyle w:val="29"/>
              <w:jc w:val="both"/>
              <w:rPr>
                <w:rFonts w:ascii="ISOCPEUR" w:hAnsi="ISOCPEUR" w:cs="ISOCPEUR"/>
                <w:i/>
                <w:sz w:val="24"/>
                <w:lang w:val="ru-RU"/>
              </w:rPr>
            </w:pPr>
            <w:r>
              <w:rPr>
                <w:rFonts w:ascii="ISOCPEUR" w:hAnsi="ISOCPEUR" w:cs="ISOCPEUR"/>
                <w:i/>
                <w:sz w:val="24"/>
                <w:lang w:val="ru-RU"/>
              </w:rPr>
              <w:t>Объект проектир</w:t>
            </w:r>
            <w:r>
              <w:rPr>
                <w:rFonts w:ascii="ISOCPEUR" w:hAnsi="ISOCPEUR" w:cs="ISOCPEUR"/>
                <w:i/>
                <w:sz w:val="24"/>
                <w:lang w:val="ru-RU"/>
              </w:rPr>
              <w:t>о</w:t>
            </w:r>
            <w:r>
              <w:rPr>
                <w:rFonts w:ascii="ISOCPEUR" w:hAnsi="ISOCPEUR" w:cs="ISOCPEUR"/>
                <w:i/>
                <w:sz w:val="24"/>
                <w:lang w:val="ru-RU"/>
              </w:rPr>
              <w:t>вания</w:t>
            </w:r>
          </w:p>
        </w:tc>
        <w:tc>
          <w:tcPr>
            <w:tcW w:w="7516" w:type="dxa"/>
            <w:noWrap/>
            <w:vAlign w:val="center"/>
            <w:hideMark/>
          </w:tcPr>
          <w:p w:rsidR="00D335AF" w:rsidRPr="00E47D1E" w:rsidRDefault="00D335AF" w:rsidP="00416FDD">
            <w:pPr>
              <w:pStyle w:val="29"/>
              <w:jc w:val="both"/>
              <w:rPr>
                <w:rFonts w:ascii="ISOCPEUR" w:hAnsi="ISOCPEUR" w:cs="ISOCPEUR"/>
                <w:i/>
                <w:sz w:val="24"/>
                <w:lang w:val="ru-RU"/>
              </w:rPr>
            </w:pPr>
            <w:proofErr w:type="spellStart"/>
            <w:r>
              <w:rPr>
                <w:rFonts w:ascii="ISOCPEUR" w:hAnsi="ISOCPEUR" w:cs="ISOCPEUR"/>
                <w:i/>
                <w:sz w:val="24"/>
                <w:lang w:val="ru-RU"/>
              </w:rPr>
              <w:t>Берегоукрепление</w:t>
            </w:r>
            <w:proofErr w:type="spellEnd"/>
            <w:r>
              <w:rPr>
                <w:rFonts w:ascii="ISOCPEUR" w:hAnsi="ISOCPEUR" w:cs="ISOCPEUR"/>
                <w:i/>
                <w:sz w:val="24"/>
                <w:lang w:val="ru-RU"/>
              </w:rPr>
              <w:t xml:space="preserve"> </w:t>
            </w:r>
          </w:p>
        </w:tc>
      </w:tr>
      <w:tr w:rsidR="00D335AF" w:rsidRPr="00E47D1E" w:rsidTr="00416FDD">
        <w:trPr>
          <w:trHeight w:val="384"/>
          <w:jc w:val="center"/>
        </w:trPr>
        <w:tc>
          <w:tcPr>
            <w:tcW w:w="2416" w:type="dxa"/>
            <w:noWrap/>
            <w:vAlign w:val="center"/>
          </w:tcPr>
          <w:p w:rsidR="00D335AF" w:rsidRDefault="00F1773A" w:rsidP="00416FDD">
            <w:pPr>
              <w:pStyle w:val="29"/>
              <w:jc w:val="both"/>
              <w:rPr>
                <w:rFonts w:ascii="ISOCPEUR" w:hAnsi="ISOCPEUR" w:cs="ISOCPEUR"/>
                <w:i/>
                <w:sz w:val="24"/>
                <w:lang w:val="ru-RU"/>
              </w:rPr>
            </w:pPr>
            <w:r>
              <w:rPr>
                <w:rFonts w:ascii="ISOCPEUR" w:hAnsi="ISOCPEUR" w:cs="ISOCPEUR"/>
                <w:i/>
                <w:sz w:val="24"/>
                <w:lang w:val="ru-RU"/>
              </w:rPr>
              <w:t>Протяженность</w:t>
            </w:r>
          </w:p>
        </w:tc>
        <w:tc>
          <w:tcPr>
            <w:tcW w:w="7516" w:type="dxa"/>
            <w:noWrap/>
            <w:vAlign w:val="center"/>
          </w:tcPr>
          <w:p w:rsidR="00D335AF" w:rsidRPr="00712B20" w:rsidRDefault="00306305" w:rsidP="00306305">
            <w:pPr>
              <w:pStyle w:val="29"/>
              <w:jc w:val="both"/>
              <w:rPr>
                <w:rFonts w:ascii="ISOCPEUR" w:hAnsi="ISOCPEUR" w:cs="ISOCPEUR"/>
                <w:i/>
                <w:sz w:val="24"/>
                <w:lang w:val="ru-RU"/>
              </w:rPr>
            </w:pPr>
            <w:r>
              <w:rPr>
                <w:rFonts w:ascii="ISOCPEUR" w:hAnsi="ISOCPEUR" w:cs="ISOCPEUR"/>
                <w:i/>
                <w:sz w:val="24"/>
                <w:lang w:val="ru-RU"/>
              </w:rPr>
              <w:t>215,3</w:t>
            </w:r>
            <w:r w:rsidR="00D335AF" w:rsidRPr="00712B20">
              <w:rPr>
                <w:rFonts w:ascii="ISOCPEUR" w:hAnsi="ISOCPEUR" w:cs="ISOCPEUR"/>
                <w:i/>
                <w:sz w:val="24"/>
                <w:lang w:val="ru-RU"/>
              </w:rPr>
              <w:t xml:space="preserve"> м</w:t>
            </w:r>
          </w:p>
        </w:tc>
      </w:tr>
    </w:tbl>
    <w:p w:rsidR="00D335AF" w:rsidRDefault="00D335AF" w:rsidP="00EC2523">
      <w:pPr>
        <w:shd w:val="clear" w:color="auto" w:fill="FFFFFF"/>
        <w:tabs>
          <w:tab w:val="num" w:pos="-5103"/>
        </w:tabs>
        <w:ind w:firstLine="709"/>
        <w:jc w:val="both"/>
        <w:rPr>
          <w:rFonts w:ascii="ISOCPEUR" w:hAnsi="ISOCPEUR"/>
          <w:bCs/>
          <w:i/>
          <w:sz w:val="28"/>
          <w:szCs w:val="28"/>
        </w:rPr>
      </w:pPr>
    </w:p>
    <w:p w:rsidR="00D335AF" w:rsidRPr="00D61071" w:rsidRDefault="00D335AF" w:rsidP="00EC2523">
      <w:pPr>
        <w:shd w:val="clear" w:color="auto" w:fill="FFFFFF"/>
        <w:tabs>
          <w:tab w:val="num" w:pos="-5103"/>
        </w:tabs>
        <w:ind w:firstLine="709"/>
        <w:jc w:val="both"/>
        <w:rPr>
          <w:rFonts w:ascii="ISOCPEUR" w:hAnsi="ISOCPEUR"/>
          <w:bCs/>
          <w:i/>
          <w:sz w:val="28"/>
          <w:szCs w:val="28"/>
        </w:rPr>
      </w:pPr>
    </w:p>
    <w:p w:rsidR="00842BF5" w:rsidRDefault="00205925" w:rsidP="00C3242E">
      <w:pPr>
        <w:pStyle w:val="1"/>
        <w:numPr>
          <w:ilvl w:val="0"/>
          <w:numId w:val="13"/>
        </w:numPr>
        <w:spacing w:line="276" w:lineRule="auto"/>
        <w:contextualSpacing/>
        <w:jc w:val="left"/>
        <w:rPr>
          <w:rFonts w:ascii="ISOCPEUR" w:hAnsi="ISOCPEUR"/>
          <w:b/>
          <w:i/>
        </w:rPr>
      </w:pPr>
      <w:bookmarkStart w:id="11" w:name="_Toc516043715"/>
      <w:r w:rsidRPr="00FE7500">
        <w:rPr>
          <w:rFonts w:ascii="ISOCPEUR" w:hAnsi="ISOCPEUR"/>
          <w:b/>
          <w:i/>
        </w:rPr>
        <w:t>Перечень территориальных единиц Российской Федерации, в границах которых устанавливаются зоны планируемого ра</w:t>
      </w:r>
      <w:r w:rsidRPr="00FE7500">
        <w:rPr>
          <w:rFonts w:ascii="ISOCPEUR" w:hAnsi="ISOCPEUR"/>
          <w:b/>
          <w:i/>
        </w:rPr>
        <w:t>з</w:t>
      </w:r>
      <w:r w:rsidRPr="00FE7500">
        <w:rPr>
          <w:rFonts w:ascii="ISOCPEUR" w:hAnsi="ISOCPEUR"/>
          <w:b/>
          <w:i/>
        </w:rPr>
        <w:t>мещения линейных объектов</w:t>
      </w:r>
      <w:bookmarkEnd w:id="11"/>
    </w:p>
    <w:p w:rsidR="00C157E3" w:rsidRPr="00C157E3" w:rsidRDefault="00C157E3" w:rsidP="00C157E3"/>
    <w:tbl>
      <w:tblPr>
        <w:tblStyle w:val="1fffe"/>
        <w:tblW w:w="9932" w:type="dxa"/>
        <w:jc w:val="center"/>
        <w:tblLook w:val="04A0" w:firstRow="1" w:lastRow="0" w:firstColumn="1" w:lastColumn="0" w:noHBand="0" w:noVBand="1"/>
      </w:tblPr>
      <w:tblGrid>
        <w:gridCol w:w="3369"/>
        <w:gridCol w:w="6563"/>
      </w:tblGrid>
      <w:tr w:rsidR="00205925" w:rsidRPr="00E47D1E" w:rsidTr="005E0818">
        <w:trPr>
          <w:trHeight w:val="384"/>
          <w:jc w:val="center"/>
        </w:trPr>
        <w:tc>
          <w:tcPr>
            <w:tcW w:w="3369" w:type="dxa"/>
            <w:noWrap/>
            <w:vAlign w:val="center"/>
            <w:hideMark/>
          </w:tcPr>
          <w:p w:rsidR="00205925" w:rsidRPr="004B280A" w:rsidRDefault="00205925" w:rsidP="005E0818">
            <w:pPr>
              <w:pStyle w:val="29"/>
              <w:jc w:val="both"/>
              <w:rPr>
                <w:rFonts w:ascii="ISOCPEUR" w:hAnsi="ISOCPEUR" w:cs="ISOCPEUR"/>
                <w:i/>
                <w:sz w:val="24"/>
                <w:lang w:val="ru-RU"/>
              </w:rPr>
            </w:pPr>
            <w:r w:rsidRPr="004B280A">
              <w:rPr>
                <w:rFonts w:ascii="ISOCPEUR" w:hAnsi="ISOCPEUR" w:cs="ISOCPEUR"/>
                <w:i/>
                <w:sz w:val="24"/>
                <w:lang w:val="ru-RU"/>
              </w:rPr>
              <w:t>Федеральный округ</w:t>
            </w:r>
          </w:p>
        </w:tc>
        <w:tc>
          <w:tcPr>
            <w:tcW w:w="6563" w:type="dxa"/>
            <w:noWrap/>
            <w:vAlign w:val="center"/>
            <w:hideMark/>
          </w:tcPr>
          <w:p w:rsidR="00205925" w:rsidRPr="00E47D1E" w:rsidRDefault="00205925" w:rsidP="005E0818">
            <w:pPr>
              <w:pStyle w:val="29"/>
              <w:jc w:val="both"/>
              <w:rPr>
                <w:rFonts w:ascii="ISOCPEUR" w:hAnsi="ISOCPEUR" w:cs="ISOCPEUR"/>
                <w:i/>
                <w:sz w:val="24"/>
                <w:lang w:val="ru-RU"/>
              </w:rPr>
            </w:pPr>
            <w:r w:rsidRPr="00E47D1E">
              <w:rPr>
                <w:rFonts w:ascii="ISOCPEUR" w:hAnsi="ISOCPEUR" w:cs="ISOCPEUR"/>
                <w:i/>
                <w:sz w:val="24"/>
                <w:lang w:val="ru-RU"/>
              </w:rPr>
              <w:t>Южный</w:t>
            </w:r>
          </w:p>
        </w:tc>
      </w:tr>
      <w:tr w:rsidR="00205925" w:rsidRPr="00E47D1E" w:rsidTr="005E0818">
        <w:trPr>
          <w:trHeight w:val="384"/>
          <w:jc w:val="center"/>
        </w:trPr>
        <w:tc>
          <w:tcPr>
            <w:tcW w:w="3369" w:type="dxa"/>
            <w:noWrap/>
            <w:vAlign w:val="center"/>
            <w:hideMark/>
          </w:tcPr>
          <w:p w:rsidR="00205925" w:rsidRPr="004B280A" w:rsidRDefault="00205925" w:rsidP="005E0818">
            <w:pPr>
              <w:pStyle w:val="29"/>
              <w:jc w:val="both"/>
              <w:rPr>
                <w:rFonts w:ascii="ISOCPEUR" w:hAnsi="ISOCPEUR" w:cs="ISOCPEUR"/>
                <w:i/>
                <w:sz w:val="24"/>
                <w:lang w:val="ru-RU"/>
              </w:rPr>
            </w:pPr>
            <w:r w:rsidRPr="004B280A">
              <w:rPr>
                <w:rFonts w:ascii="ISOCPEUR" w:hAnsi="ISOCPEUR" w:cs="ISOCPEUR"/>
                <w:i/>
                <w:sz w:val="24"/>
                <w:lang w:val="ru-RU"/>
              </w:rPr>
              <w:t>Субъект Российской Федер</w:t>
            </w:r>
            <w:r w:rsidRPr="004B280A">
              <w:rPr>
                <w:rFonts w:ascii="ISOCPEUR" w:hAnsi="ISOCPEUR" w:cs="ISOCPEUR"/>
                <w:i/>
                <w:sz w:val="24"/>
                <w:lang w:val="ru-RU"/>
              </w:rPr>
              <w:t>а</w:t>
            </w:r>
            <w:r w:rsidRPr="004B280A">
              <w:rPr>
                <w:rFonts w:ascii="ISOCPEUR" w:hAnsi="ISOCPEUR" w:cs="ISOCPEUR"/>
                <w:i/>
                <w:sz w:val="24"/>
                <w:lang w:val="ru-RU"/>
              </w:rPr>
              <w:t>ции</w:t>
            </w:r>
          </w:p>
        </w:tc>
        <w:tc>
          <w:tcPr>
            <w:tcW w:w="6563" w:type="dxa"/>
            <w:noWrap/>
            <w:vAlign w:val="center"/>
            <w:hideMark/>
          </w:tcPr>
          <w:p w:rsidR="00205925" w:rsidRPr="00E47D1E" w:rsidRDefault="00205925" w:rsidP="005E0818">
            <w:pPr>
              <w:pStyle w:val="29"/>
              <w:jc w:val="both"/>
              <w:rPr>
                <w:rFonts w:ascii="ISOCPEUR" w:hAnsi="ISOCPEUR" w:cs="ISOCPEUR"/>
                <w:i/>
                <w:sz w:val="24"/>
                <w:lang w:val="ru-RU"/>
              </w:rPr>
            </w:pPr>
            <w:r w:rsidRPr="00E47D1E">
              <w:rPr>
                <w:rFonts w:ascii="ISOCPEUR" w:hAnsi="ISOCPEUR" w:cs="ISOCPEUR"/>
                <w:i/>
                <w:sz w:val="24"/>
                <w:lang w:val="ru-RU"/>
              </w:rPr>
              <w:t>Краснодарский край</w:t>
            </w:r>
          </w:p>
        </w:tc>
      </w:tr>
      <w:tr w:rsidR="00205925" w:rsidRPr="00E47D1E" w:rsidTr="005E0818">
        <w:trPr>
          <w:trHeight w:val="384"/>
          <w:jc w:val="center"/>
        </w:trPr>
        <w:tc>
          <w:tcPr>
            <w:tcW w:w="3369" w:type="dxa"/>
            <w:noWrap/>
            <w:vAlign w:val="center"/>
            <w:hideMark/>
          </w:tcPr>
          <w:p w:rsidR="00205925" w:rsidRPr="004B280A" w:rsidRDefault="00205925" w:rsidP="005E0818">
            <w:pPr>
              <w:pStyle w:val="29"/>
              <w:jc w:val="both"/>
              <w:rPr>
                <w:rFonts w:ascii="ISOCPEUR" w:hAnsi="ISOCPEUR" w:cs="ISOCPEUR"/>
                <w:i/>
                <w:sz w:val="24"/>
                <w:lang w:val="ru-RU"/>
              </w:rPr>
            </w:pPr>
            <w:r w:rsidRPr="004B280A">
              <w:rPr>
                <w:rFonts w:ascii="ISOCPEUR" w:hAnsi="ISOCPEUR" w:cs="ISOCPEUR"/>
                <w:i/>
                <w:sz w:val="24"/>
                <w:lang w:val="ru-RU"/>
              </w:rPr>
              <w:t>Муниципальный район</w:t>
            </w:r>
          </w:p>
        </w:tc>
        <w:tc>
          <w:tcPr>
            <w:tcW w:w="6563" w:type="dxa"/>
            <w:noWrap/>
            <w:vAlign w:val="center"/>
            <w:hideMark/>
          </w:tcPr>
          <w:p w:rsidR="00205925" w:rsidRPr="00E47D1E" w:rsidRDefault="00205925" w:rsidP="00BB37EE">
            <w:pPr>
              <w:pStyle w:val="29"/>
              <w:jc w:val="both"/>
              <w:rPr>
                <w:rFonts w:ascii="ISOCPEUR" w:hAnsi="ISOCPEUR" w:cs="ISOCPEUR"/>
                <w:i/>
                <w:sz w:val="24"/>
                <w:lang w:val="ru-RU"/>
              </w:rPr>
            </w:pPr>
            <w:r w:rsidRPr="00E47D1E">
              <w:rPr>
                <w:rFonts w:ascii="ISOCPEUR" w:hAnsi="ISOCPEUR" w:cs="ISOCPEUR"/>
                <w:i/>
                <w:sz w:val="24"/>
                <w:lang w:val="ru-RU"/>
              </w:rPr>
              <w:t xml:space="preserve">Муниципальное образование </w:t>
            </w:r>
            <w:proofErr w:type="spellStart"/>
            <w:r w:rsidR="00BB37EE">
              <w:rPr>
                <w:rFonts w:ascii="ISOCPEUR" w:hAnsi="ISOCPEUR" w:cs="ISOCPEUR"/>
                <w:i/>
                <w:sz w:val="24"/>
                <w:lang w:val="ru-RU"/>
              </w:rPr>
              <w:t>Абинский</w:t>
            </w:r>
            <w:proofErr w:type="spellEnd"/>
            <w:r w:rsidR="00E77901">
              <w:rPr>
                <w:rFonts w:ascii="ISOCPEUR" w:hAnsi="ISOCPEUR" w:cs="ISOCPEUR"/>
                <w:i/>
                <w:sz w:val="24"/>
                <w:lang w:val="ru-RU"/>
              </w:rPr>
              <w:t xml:space="preserve"> район</w:t>
            </w:r>
          </w:p>
        </w:tc>
      </w:tr>
      <w:tr w:rsidR="00FA7D4B" w:rsidRPr="00E47D1E" w:rsidTr="005E0818">
        <w:trPr>
          <w:trHeight w:val="384"/>
          <w:jc w:val="center"/>
        </w:trPr>
        <w:tc>
          <w:tcPr>
            <w:tcW w:w="3369" w:type="dxa"/>
            <w:noWrap/>
            <w:vAlign w:val="center"/>
          </w:tcPr>
          <w:p w:rsidR="00FA7D4B" w:rsidRPr="004B280A" w:rsidRDefault="00FA7D4B" w:rsidP="005E0818">
            <w:pPr>
              <w:pStyle w:val="29"/>
              <w:jc w:val="both"/>
              <w:rPr>
                <w:rFonts w:ascii="ISOCPEUR" w:hAnsi="ISOCPEUR" w:cs="ISOCPEUR"/>
                <w:i/>
                <w:sz w:val="24"/>
                <w:lang w:val="ru-RU"/>
              </w:rPr>
            </w:pPr>
            <w:r>
              <w:rPr>
                <w:rFonts w:ascii="ISOCPEUR" w:hAnsi="ISOCPEUR" w:cs="ISOCPEUR"/>
                <w:i/>
                <w:sz w:val="24"/>
                <w:lang w:val="ru-RU"/>
              </w:rPr>
              <w:t>Поселение</w:t>
            </w:r>
          </w:p>
        </w:tc>
        <w:tc>
          <w:tcPr>
            <w:tcW w:w="6563" w:type="dxa"/>
            <w:noWrap/>
            <w:vAlign w:val="center"/>
          </w:tcPr>
          <w:p w:rsidR="00FA7D4B" w:rsidRPr="00E47D1E" w:rsidRDefault="00FA7D4B" w:rsidP="00BB37EE">
            <w:pPr>
              <w:pStyle w:val="29"/>
              <w:jc w:val="both"/>
              <w:rPr>
                <w:rFonts w:ascii="ISOCPEUR" w:hAnsi="ISOCPEUR" w:cs="ISOCPEUR"/>
                <w:i/>
                <w:sz w:val="24"/>
                <w:lang w:val="ru-RU"/>
              </w:rPr>
            </w:pPr>
            <w:r>
              <w:rPr>
                <w:rFonts w:ascii="ISOCPEUR" w:hAnsi="ISOCPEUR" w:cs="ISOCPEUR"/>
                <w:i/>
                <w:sz w:val="24"/>
                <w:lang w:val="ru-RU"/>
              </w:rPr>
              <w:t>Ф</w:t>
            </w:r>
            <w:r w:rsidR="00BB37EE">
              <w:rPr>
                <w:rFonts w:ascii="ISOCPEUR" w:hAnsi="ISOCPEUR" w:cs="ISOCPEUR"/>
                <w:i/>
                <w:sz w:val="24"/>
                <w:lang w:val="ru-RU"/>
              </w:rPr>
              <w:t>едоровское</w:t>
            </w:r>
            <w:r>
              <w:rPr>
                <w:rFonts w:ascii="ISOCPEUR" w:hAnsi="ISOCPEUR" w:cs="ISOCPEUR"/>
                <w:i/>
                <w:sz w:val="24"/>
                <w:lang w:val="ru-RU"/>
              </w:rPr>
              <w:t xml:space="preserve"> сельское поселение</w:t>
            </w:r>
          </w:p>
        </w:tc>
      </w:tr>
    </w:tbl>
    <w:p w:rsidR="00531EA3" w:rsidRDefault="00531EA3" w:rsidP="00531EA3"/>
    <w:p w:rsidR="009B4D99" w:rsidRDefault="009B4D99" w:rsidP="00531EA3"/>
    <w:p w:rsidR="009B4D99" w:rsidRDefault="009B4D99" w:rsidP="00531EA3"/>
    <w:p w:rsidR="00531EA3" w:rsidRDefault="007E5B8F" w:rsidP="00C3242E">
      <w:pPr>
        <w:pStyle w:val="1"/>
        <w:numPr>
          <w:ilvl w:val="0"/>
          <w:numId w:val="13"/>
        </w:numPr>
        <w:spacing w:line="276" w:lineRule="auto"/>
        <w:contextualSpacing/>
        <w:jc w:val="left"/>
        <w:rPr>
          <w:rFonts w:ascii="ISOCPEUR" w:hAnsi="ISOCPEUR"/>
          <w:b/>
          <w:i/>
        </w:rPr>
      </w:pPr>
      <w:bookmarkStart w:id="12" w:name="_Toc516043716"/>
      <w:r>
        <w:rPr>
          <w:rFonts w:ascii="ISOCPEUR" w:hAnsi="ISOCPEUR"/>
          <w:b/>
          <w:i/>
        </w:rPr>
        <w:lastRenderedPageBreak/>
        <w:t>Каталог</w:t>
      </w:r>
      <w:r w:rsidR="00531EA3" w:rsidRPr="00531EA3">
        <w:rPr>
          <w:rFonts w:ascii="ISOCPEUR" w:hAnsi="ISOCPEUR"/>
          <w:b/>
          <w:i/>
        </w:rPr>
        <w:t xml:space="preserve"> </w:t>
      </w:r>
      <w:proofErr w:type="gramStart"/>
      <w:r w:rsidR="00531EA3" w:rsidRPr="00531EA3">
        <w:rPr>
          <w:rFonts w:ascii="ISOCPEUR" w:hAnsi="ISOCPEUR"/>
          <w:b/>
          <w:i/>
        </w:rPr>
        <w:t xml:space="preserve">координат </w:t>
      </w:r>
      <w:r w:rsidR="00531EA3">
        <w:rPr>
          <w:rFonts w:ascii="ISOCPEUR" w:hAnsi="ISOCPEUR"/>
          <w:b/>
          <w:i/>
        </w:rPr>
        <w:t>х</w:t>
      </w:r>
      <w:r w:rsidR="00531EA3" w:rsidRPr="00531EA3">
        <w:rPr>
          <w:rFonts w:ascii="ISOCPEUR" w:hAnsi="ISOCPEUR"/>
          <w:b/>
          <w:i/>
        </w:rPr>
        <w:t>арактерных точек границ зон планир</w:t>
      </w:r>
      <w:r w:rsidR="00531EA3" w:rsidRPr="00531EA3">
        <w:rPr>
          <w:rFonts w:ascii="ISOCPEUR" w:hAnsi="ISOCPEUR"/>
          <w:b/>
          <w:i/>
        </w:rPr>
        <w:t>у</w:t>
      </w:r>
      <w:r w:rsidR="00531EA3" w:rsidRPr="00531EA3">
        <w:rPr>
          <w:rFonts w:ascii="ISOCPEUR" w:hAnsi="ISOCPEUR"/>
          <w:b/>
          <w:i/>
        </w:rPr>
        <w:t>емого размещения линейных объектов</w:t>
      </w:r>
      <w:bookmarkEnd w:id="12"/>
      <w:proofErr w:type="gramEnd"/>
    </w:p>
    <w:p w:rsidR="00C157E3" w:rsidRPr="00C157E3" w:rsidRDefault="00C157E3" w:rsidP="00C157E3"/>
    <w:p w:rsidR="00D53723" w:rsidRPr="00D53723" w:rsidRDefault="00D53723" w:rsidP="00D53723"/>
    <w:tbl>
      <w:tblPr>
        <w:tblW w:w="6120" w:type="dxa"/>
        <w:jc w:val="center"/>
        <w:tblInd w:w="93" w:type="dxa"/>
        <w:tblLook w:val="04A0" w:firstRow="1" w:lastRow="0" w:firstColumn="1" w:lastColumn="0" w:noHBand="0" w:noVBand="1"/>
      </w:tblPr>
      <w:tblGrid>
        <w:gridCol w:w="1040"/>
        <w:gridCol w:w="1280"/>
        <w:gridCol w:w="920"/>
        <w:gridCol w:w="1440"/>
        <w:gridCol w:w="1440"/>
      </w:tblGrid>
      <w:tr w:rsidR="00BB37EE" w:rsidRPr="00BB37EE" w:rsidTr="00BB37EE">
        <w:trPr>
          <w:trHeight w:val="528"/>
          <w:jc w:val="center"/>
        </w:trPr>
        <w:tc>
          <w:tcPr>
            <w:tcW w:w="6120" w:type="dxa"/>
            <w:gridSpan w:val="5"/>
            <w:tcBorders>
              <w:top w:val="single" w:sz="8" w:space="0" w:color="auto"/>
              <w:left w:val="single" w:sz="8" w:space="0" w:color="auto"/>
              <w:bottom w:val="single" w:sz="8" w:space="0" w:color="auto"/>
              <w:right w:val="single" w:sz="8" w:space="0" w:color="000000"/>
            </w:tcBorders>
            <w:shd w:val="clear" w:color="auto" w:fill="auto"/>
            <w:vAlign w:val="bottom"/>
            <w:hideMark/>
          </w:tcPr>
          <w:p w:rsidR="00BB37EE" w:rsidRPr="00BB37EE" w:rsidRDefault="00BB37EE" w:rsidP="00BB37EE">
            <w:pPr>
              <w:jc w:val="center"/>
              <w:rPr>
                <w:rFonts w:ascii="ISOCPEUR" w:eastAsia="Times New Roman" w:hAnsi="ISOCPEUR" w:cs="Arial CYR"/>
                <w:b/>
                <w:bCs/>
                <w:i/>
                <w:iCs/>
                <w:color w:val="000000"/>
                <w:sz w:val="20"/>
                <w:szCs w:val="20"/>
                <w:lang w:eastAsia="ru-RU"/>
              </w:rPr>
            </w:pPr>
            <w:r w:rsidRPr="00BB37EE">
              <w:rPr>
                <w:rFonts w:ascii="ISOCPEUR" w:eastAsia="Times New Roman" w:hAnsi="ISOCPEUR" w:cs="Arial CYR"/>
                <w:b/>
                <w:bCs/>
                <w:i/>
                <w:iCs/>
                <w:color w:val="000000"/>
                <w:sz w:val="20"/>
                <w:szCs w:val="20"/>
                <w:lang w:eastAsia="ru-RU"/>
              </w:rPr>
              <w:t xml:space="preserve">Каталог </w:t>
            </w:r>
            <w:proofErr w:type="gramStart"/>
            <w:r w:rsidRPr="00BB37EE">
              <w:rPr>
                <w:rFonts w:ascii="ISOCPEUR" w:eastAsia="Times New Roman" w:hAnsi="ISOCPEUR" w:cs="Arial CYR"/>
                <w:b/>
                <w:bCs/>
                <w:i/>
                <w:iCs/>
                <w:color w:val="000000"/>
                <w:sz w:val="20"/>
                <w:szCs w:val="20"/>
                <w:lang w:eastAsia="ru-RU"/>
              </w:rPr>
              <w:t>координат характерных точек границ зон планируемого размещения линейного объекта</w:t>
            </w:r>
            <w:proofErr w:type="gramEnd"/>
          </w:p>
        </w:tc>
      </w:tr>
      <w:tr w:rsidR="00BB37EE" w:rsidRPr="00BB37EE" w:rsidTr="00BB37EE">
        <w:trPr>
          <w:trHeight w:val="876"/>
          <w:jc w:val="center"/>
        </w:trPr>
        <w:tc>
          <w:tcPr>
            <w:tcW w:w="1040" w:type="dxa"/>
            <w:tcBorders>
              <w:top w:val="nil"/>
              <w:left w:val="single" w:sz="8" w:space="0" w:color="auto"/>
              <w:bottom w:val="single" w:sz="8" w:space="0" w:color="auto"/>
              <w:right w:val="single" w:sz="8" w:space="0" w:color="auto"/>
            </w:tcBorders>
            <w:shd w:val="clear" w:color="auto" w:fill="auto"/>
            <w:vAlign w:val="center"/>
            <w:hideMark/>
          </w:tcPr>
          <w:p w:rsidR="00BB37EE" w:rsidRPr="00BB37EE" w:rsidRDefault="00BB37EE" w:rsidP="00BB37EE">
            <w:pPr>
              <w:jc w:val="center"/>
              <w:rPr>
                <w:rFonts w:ascii="ISOCPEUR" w:eastAsia="Times New Roman" w:hAnsi="ISOCPEUR" w:cs="Arial CYR"/>
                <w:b/>
                <w:bCs/>
                <w:i/>
                <w:iCs/>
                <w:color w:val="000000"/>
                <w:sz w:val="16"/>
                <w:szCs w:val="16"/>
                <w:lang w:eastAsia="ru-RU"/>
              </w:rPr>
            </w:pPr>
            <w:r w:rsidRPr="00BB37EE">
              <w:rPr>
                <w:rFonts w:ascii="ISOCPEUR" w:eastAsia="Times New Roman" w:hAnsi="ISOCPEUR" w:cs="Arial CYR"/>
                <w:b/>
                <w:bCs/>
                <w:i/>
                <w:iCs/>
                <w:color w:val="000000"/>
                <w:sz w:val="16"/>
                <w:szCs w:val="16"/>
                <w:lang w:eastAsia="ru-RU"/>
              </w:rPr>
              <w:t>Название (номер) межевого знака</w:t>
            </w:r>
          </w:p>
        </w:tc>
        <w:tc>
          <w:tcPr>
            <w:tcW w:w="1280" w:type="dxa"/>
            <w:tcBorders>
              <w:top w:val="nil"/>
              <w:left w:val="nil"/>
              <w:bottom w:val="single" w:sz="8" w:space="0" w:color="auto"/>
              <w:right w:val="single" w:sz="8" w:space="0" w:color="auto"/>
            </w:tcBorders>
            <w:shd w:val="clear" w:color="auto" w:fill="auto"/>
            <w:vAlign w:val="center"/>
            <w:hideMark/>
          </w:tcPr>
          <w:p w:rsidR="00BB37EE" w:rsidRPr="00BB37EE" w:rsidRDefault="00BB37EE" w:rsidP="00BB37EE">
            <w:pPr>
              <w:jc w:val="center"/>
              <w:rPr>
                <w:rFonts w:ascii="ISOCPEUR" w:eastAsia="Times New Roman" w:hAnsi="ISOCPEUR" w:cs="Arial CYR"/>
                <w:b/>
                <w:bCs/>
                <w:i/>
                <w:iCs/>
                <w:color w:val="000000"/>
                <w:sz w:val="16"/>
                <w:szCs w:val="16"/>
                <w:lang w:eastAsia="ru-RU"/>
              </w:rPr>
            </w:pPr>
            <w:r w:rsidRPr="00BB37EE">
              <w:rPr>
                <w:rFonts w:ascii="ISOCPEUR" w:eastAsia="Times New Roman" w:hAnsi="ISOCPEUR" w:cs="Arial CYR"/>
                <w:b/>
                <w:bCs/>
                <w:i/>
                <w:iCs/>
                <w:color w:val="000000"/>
                <w:sz w:val="16"/>
                <w:szCs w:val="16"/>
                <w:lang w:eastAsia="ru-RU"/>
              </w:rPr>
              <w:t>Дирекционные углы (град. мин. сек.)</w:t>
            </w:r>
          </w:p>
        </w:tc>
        <w:tc>
          <w:tcPr>
            <w:tcW w:w="920" w:type="dxa"/>
            <w:tcBorders>
              <w:top w:val="nil"/>
              <w:left w:val="nil"/>
              <w:bottom w:val="single" w:sz="8" w:space="0" w:color="auto"/>
              <w:right w:val="single" w:sz="8" w:space="0" w:color="auto"/>
            </w:tcBorders>
            <w:shd w:val="clear" w:color="auto" w:fill="auto"/>
            <w:vAlign w:val="center"/>
            <w:hideMark/>
          </w:tcPr>
          <w:p w:rsidR="00BB37EE" w:rsidRPr="00BB37EE" w:rsidRDefault="00BB37EE" w:rsidP="00BB37EE">
            <w:pPr>
              <w:jc w:val="center"/>
              <w:rPr>
                <w:rFonts w:ascii="ISOCPEUR" w:eastAsia="Times New Roman" w:hAnsi="ISOCPEUR" w:cs="Arial CYR"/>
                <w:b/>
                <w:bCs/>
                <w:i/>
                <w:iCs/>
                <w:color w:val="000000"/>
                <w:sz w:val="16"/>
                <w:szCs w:val="16"/>
                <w:lang w:eastAsia="ru-RU"/>
              </w:rPr>
            </w:pPr>
            <w:r w:rsidRPr="00BB37EE">
              <w:rPr>
                <w:rFonts w:ascii="ISOCPEUR" w:eastAsia="Times New Roman" w:hAnsi="ISOCPEUR" w:cs="Arial CYR"/>
                <w:b/>
                <w:bCs/>
                <w:i/>
                <w:iCs/>
                <w:color w:val="000000"/>
                <w:sz w:val="16"/>
                <w:szCs w:val="16"/>
                <w:lang w:eastAsia="ru-RU"/>
              </w:rPr>
              <w:t>Длина лини</w:t>
            </w:r>
            <w:proofErr w:type="gramStart"/>
            <w:r w:rsidRPr="00BB37EE">
              <w:rPr>
                <w:rFonts w:ascii="ISOCPEUR" w:eastAsia="Times New Roman" w:hAnsi="ISOCPEUR" w:cs="Arial CYR"/>
                <w:b/>
                <w:bCs/>
                <w:i/>
                <w:iCs/>
                <w:color w:val="000000"/>
                <w:sz w:val="16"/>
                <w:szCs w:val="16"/>
                <w:lang w:eastAsia="ru-RU"/>
              </w:rPr>
              <w:t>и(</w:t>
            </w:r>
            <w:proofErr w:type="gramEnd"/>
            <w:r w:rsidRPr="00BB37EE">
              <w:rPr>
                <w:rFonts w:ascii="ISOCPEUR" w:eastAsia="Times New Roman" w:hAnsi="ISOCPEUR" w:cs="Arial CYR"/>
                <w:b/>
                <w:bCs/>
                <w:i/>
                <w:iCs/>
                <w:color w:val="000000"/>
                <w:sz w:val="16"/>
                <w:szCs w:val="16"/>
                <w:lang w:eastAsia="ru-RU"/>
              </w:rPr>
              <w:t>м)</w:t>
            </w:r>
          </w:p>
        </w:tc>
        <w:tc>
          <w:tcPr>
            <w:tcW w:w="1440" w:type="dxa"/>
            <w:tcBorders>
              <w:top w:val="nil"/>
              <w:left w:val="nil"/>
              <w:bottom w:val="single" w:sz="8" w:space="0" w:color="auto"/>
              <w:right w:val="single" w:sz="8" w:space="0" w:color="auto"/>
            </w:tcBorders>
            <w:shd w:val="clear" w:color="auto" w:fill="auto"/>
            <w:vAlign w:val="center"/>
            <w:hideMark/>
          </w:tcPr>
          <w:p w:rsidR="00BB37EE" w:rsidRPr="00BB37EE" w:rsidRDefault="00BB37EE" w:rsidP="00BB37EE">
            <w:pPr>
              <w:jc w:val="center"/>
              <w:rPr>
                <w:rFonts w:ascii="ISOCPEUR" w:eastAsia="Times New Roman" w:hAnsi="ISOCPEUR" w:cs="Arial CYR"/>
                <w:b/>
                <w:bCs/>
                <w:i/>
                <w:iCs/>
                <w:color w:val="000000"/>
                <w:sz w:val="16"/>
                <w:szCs w:val="16"/>
                <w:lang w:eastAsia="ru-RU"/>
              </w:rPr>
            </w:pPr>
            <w:r w:rsidRPr="00BB37EE">
              <w:rPr>
                <w:rFonts w:ascii="ISOCPEUR" w:eastAsia="Times New Roman" w:hAnsi="ISOCPEUR" w:cs="Arial CYR"/>
                <w:b/>
                <w:bCs/>
                <w:i/>
                <w:iCs/>
                <w:color w:val="000000"/>
                <w:sz w:val="16"/>
                <w:szCs w:val="16"/>
                <w:lang w:eastAsia="ru-RU"/>
              </w:rPr>
              <w:t xml:space="preserve"> X координата</w:t>
            </w:r>
          </w:p>
        </w:tc>
        <w:tc>
          <w:tcPr>
            <w:tcW w:w="1440" w:type="dxa"/>
            <w:tcBorders>
              <w:top w:val="nil"/>
              <w:left w:val="nil"/>
              <w:bottom w:val="single" w:sz="8" w:space="0" w:color="auto"/>
              <w:right w:val="single" w:sz="8" w:space="0" w:color="auto"/>
            </w:tcBorders>
            <w:shd w:val="clear" w:color="auto" w:fill="auto"/>
            <w:vAlign w:val="center"/>
            <w:hideMark/>
          </w:tcPr>
          <w:p w:rsidR="00BB37EE" w:rsidRPr="00BB37EE" w:rsidRDefault="00BB37EE" w:rsidP="00BB37EE">
            <w:pPr>
              <w:jc w:val="center"/>
              <w:rPr>
                <w:rFonts w:ascii="ISOCPEUR" w:eastAsia="Times New Roman" w:hAnsi="ISOCPEUR" w:cs="Arial CYR"/>
                <w:b/>
                <w:bCs/>
                <w:i/>
                <w:iCs/>
                <w:color w:val="000000"/>
                <w:sz w:val="16"/>
                <w:szCs w:val="16"/>
                <w:lang w:eastAsia="ru-RU"/>
              </w:rPr>
            </w:pPr>
            <w:r w:rsidRPr="00BB37EE">
              <w:rPr>
                <w:rFonts w:ascii="ISOCPEUR" w:eastAsia="Times New Roman" w:hAnsi="ISOCPEUR" w:cs="Arial CYR"/>
                <w:b/>
                <w:bCs/>
                <w:i/>
                <w:iCs/>
                <w:color w:val="000000"/>
                <w:sz w:val="16"/>
                <w:szCs w:val="16"/>
                <w:lang w:eastAsia="ru-RU"/>
              </w:rPr>
              <w:t xml:space="preserve"> Y координата</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482796,28</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1347462,98</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49° 57' 37"</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3,76</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482798,7</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1347465,86</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49° 13' 48"</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7</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482803,27</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1347471,16</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139° 16' 53"</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30,21</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482780,37</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1347490,87</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137° 51' 40"</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34,56</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5</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482754,74</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1347514,06</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138° 20' 17"</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35,1</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6</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482728,52</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1347537,39</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139° 35' 54"</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34,58</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7</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482702,19</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1347559,8</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138° 35' 35"</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18,28</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8</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482688,48</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1347571,89</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67° 49' 52"</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7,82</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9</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482691,43</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1347579,13</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337° 02' 35"</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17,13</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10</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482707,2</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1347572,45</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67° 32' 49"</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20,08</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11</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482714,87</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1347591,01</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177° 58' 13"</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18,35</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12</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482696,53</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1347591,66</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152° 20' 38"</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9,63</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482688</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1347596,13</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164° 06' 50"</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11,95</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14</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482676,51</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1347599,4</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172° 57' 45"</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24,32</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55"/>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15</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482652,37</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1347602,38</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169° 19' 26"</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14,36</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16</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482638,26</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1347605,04</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160° 45' 51"</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2,49</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17</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482635,91</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1347605,86</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236° 15' 42"</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23,03</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18</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482623,12</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1347586,71</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228° 04' 39"</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1,32</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19</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482622,24</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1347585,73</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351° 58' 13"</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11,31</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20</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482633,44</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1347584,15</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358° 16' 05"</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14,23</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21</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482647,66</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1347583,72</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339° 51' 59"</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20,8</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22</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482667,19</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1347576,56</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lastRenderedPageBreak/>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321° 35' 58"</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12,43</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23</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482676,93</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1347568,84</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315° 28' 15"</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10,32</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24</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482684,29</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1347561,6</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318° 04' 32"</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18,32</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25</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482697,92</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1347549,36</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319° 40' 49"</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31,11</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26</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482721,64</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1347529,23</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318° 37' 24"</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35,02</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27</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482747,92</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1347506,08</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317° 40' 43"</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34,65</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r w:rsidR="00BB37EE" w:rsidRPr="00BB37EE" w:rsidTr="00BB37EE">
        <w:trPr>
          <w:trHeight w:val="264"/>
          <w:jc w:val="center"/>
        </w:trPr>
        <w:tc>
          <w:tcPr>
            <w:tcW w:w="1040" w:type="dxa"/>
            <w:tcBorders>
              <w:top w:val="nil"/>
              <w:left w:val="single" w:sz="8" w:space="0" w:color="auto"/>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28</w:t>
            </w:r>
          </w:p>
        </w:tc>
        <w:tc>
          <w:tcPr>
            <w:tcW w:w="128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92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4"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482773,54</w:t>
            </w:r>
          </w:p>
        </w:tc>
        <w:tc>
          <w:tcPr>
            <w:tcW w:w="1440" w:type="dxa"/>
            <w:tcBorders>
              <w:top w:val="nil"/>
              <w:left w:val="nil"/>
              <w:bottom w:val="single" w:sz="4"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1347482,75</w:t>
            </w:r>
          </w:p>
        </w:tc>
      </w:tr>
      <w:tr w:rsidR="00BB37EE" w:rsidRPr="00BB37EE" w:rsidTr="00BB37EE">
        <w:trPr>
          <w:trHeight w:val="276"/>
          <w:jc w:val="center"/>
        </w:trPr>
        <w:tc>
          <w:tcPr>
            <w:tcW w:w="1040" w:type="dxa"/>
            <w:tcBorders>
              <w:top w:val="nil"/>
              <w:left w:val="single" w:sz="8" w:space="0" w:color="auto"/>
              <w:bottom w:val="single" w:sz="8"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280" w:type="dxa"/>
            <w:tcBorders>
              <w:top w:val="nil"/>
              <w:left w:val="nil"/>
              <w:bottom w:val="single" w:sz="8"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318° 59' 47"</w:t>
            </w:r>
          </w:p>
        </w:tc>
        <w:tc>
          <w:tcPr>
            <w:tcW w:w="920" w:type="dxa"/>
            <w:tcBorders>
              <w:top w:val="nil"/>
              <w:left w:val="nil"/>
              <w:bottom w:val="single" w:sz="8"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30,13</w:t>
            </w:r>
          </w:p>
        </w:tc>
        <w:tc>
          <w:tcPr>
            <w:tcW w:w="1440" w:type="dxa"/>
            <w:tcBorders>
              <w:top w:val="nil"/>
              <w:left w:val="nil"/>
              <w:bottom w:val="single" w:sz="8" w:space="0" w:color="auto"/>
              <w:right w:val="single" w:sz="4"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c>
          <w:tcPr>
            <w:tcW w:w="1440" w:type="dxa"/>
            <w:tcBorders>
              <w:top w:val="nil"/>
              <w:left w:val="nil"/>
              <w:bottom w:val="single" w:sz="8" w:space="0" w:color="auto"/>
              <w:right w:val="single" w:sz="8" w:space="0" w:color="auto"/>
            </w:tcBorders>
            <w:shd w:val="clear" w:color="auto" w:fill="auto"/>
            <w:noWrap/>
            <w:vAlign w:val="bottom"/>
            <w:hideMark/>
          </w:tcPr>
          <w:p w:rsidR="00BB37EE" w:rsidRPr="00BB37EE" w:rsidRDefault="00BB37EE" w:rsidP="00BB37EE">
            <w:pPr>
              <w:jc w:val="center"/>
              <w:rPr>
                <w:rFonts w:ascii="ISOCPEUR" w:eastAsia="Times New Roman" w:hAnsi="ISOCPEUR" w:cs="Arial CYR"/>
                <w:i/>
                <w:iCs/>
                <w:color w:val="000000"/>
                <w:sz w:val="16"/>
                <w:szCs w:val="16"/>
                <w:lang w:eastAsia="ru-RU"/>
              </w:rPr>
            </w:pPr>
            <w:r w:rsidRPr="00BB37EE">
              <w:rPr>
                <w:rFonts w:ascii="ISOCPEUR" w:eastAsia="Times New Roman" w:hAnsi="ISOCPEUR" w:cs="Arial CYR"/>
                <w:i/>
                <w:iCs/>
                <w:color w:val="000000"/>
                <w:sz w:val="16"/>
                <w:szCs w:val="16"/>
                <w:lang w:eastAsia="ru-RU"/>
              </w:rPr>
              <w:t> </w:t>
            </w:r>
          </w:p>
        </w:tc>
      </w:tr>
    </w:tbl>
    <w:p w:rsidR="00523CDE" w:rsidRDefault="00696C5B" w:rsidP="00D53723">
      <w:r>
        <w:br w:type="textWrapping" w:clear="all"/>
      </w:r>
    </w:p>
    <w:p w:rsidR="00531EA3" w:rsidRDefault="00531EA3" w:rsidP="00C3242E">
      <w:pPr>
        <w:pStyle w:val="1"/>
        <w:numPr>
          <w:ilvl w:val="0"/>
          <w:numId w:val="13"/>
        </w:numPr>
        <w:spacing w:line="276" w:lineRule="auto"/>
        <w:contextualSpacing/>
        <w:jc w:val="left"/>
        <w:rPr>
          <w:rFonts w:ascii="ISOCPEUR" w:hAnsi="ISOCPEUR"/>
          <w:b/>
          <w:i/>
        </w:rPr>
      </w:pPr>
      <w:bookmarkStart w:id="13" w:name="_Toc516043717"/>
      <w:r w:rsidRPr="00531EA3">
        <w:rPr>
          <w:rFonts w:ascii="ISOCPEUR" w:hAnsi="ISOCPEUR"/>
          <w:b/>
          <w:i/>
        </w:rPr>
        <w:t xml:space="preserve">Перечень </w:t>
      </w:r>
      <w:proofErr w:type="gramStart"/>
      <w:r w:rsidRPr="00531EA3">
        <w:rPr>
          <w:rFonts w:ascii="ISOCPEUR" w:hAnsi="ISOCPEUR"/>
          <w:b/>
          <w:i/>
        </w:rPr>
        <w:t xml:space="preserve">координат </w:t>
      </w:r>
      <w:r>
        <w:rPr>
          <w:rFonts w:ascii="ISOCPEUR" w:hAnsi="ISOCPEUR"/>
          <w:b/>
          <w:i/>
        </w:rPr>
        <w:t>х</w:t>
      </w:r>
      <w:r w:rsidRPr="00531EA3">
        <w:rPr>
          <w:rFonts w:ascii="ISOCPEUR" w:hAnsi="ISOCPEUR"/>
          <w:b/>
          <w:i/>
        </w:rPr>
        <w:t>арактерных точек границ зон планир</w:t>
      </w:r>
      <w:r w:rsidRPr="00531EA3">
        <w:rPr>
          <w:rFonts w:ascii="ISOCPEUR" w:hAnsi="ISOCPEUR"/>
          <w:b/>
          <w:i/>
        </w:rPr>
        <w:t>у</w:t>
      </w:r>
      <w:r w:rsidRPr="00531EA3">
        <w:rPr>
          <w:rFonts w:ascii="ISOCPEUR" w:hAnsi="ISOCPEUR"/>
          <w:b/>
          <w:i/>
        </w:rPr>
        <w:t>емого размещения линейных</w:t>
      </w:r>
      <w:proofErr w:type="gramEnd"/>
      <w:r w:rsidRPr="00531EA3">
        <w:rPr>
          <w:rFonts w:ascii="ISOCPEUR" w:hAnsi="ISOCPEUR"/>
          <w:b/>
          <w:i/>
        </w:rPr>
        <w:t xml:space="preserve"> объектов</w:t>
      </w:r>
      <w:r>
        <w:rPr>
          <w:rFonts w:ascii="ISOCPEUR" w:hAnsi="ISOCPEUR"/>
          <w:b/>
          <w:i/>
        </w:rPr>
        <w:t>, подлежащих переносу (переустройству) из зон планируемого размещения линейных объектов</w:t>
      </w:r>
      <w:bookmarkEnd w:id="13"/>
    </w:p>
    <w:p w:rsidR="00004518" w:rsidRDefault="00004518" w:rsidP="00004518"/>
    <w:p w:rsidR="008479A7" w:rsidRDefault="00004518" w:rsidP="008479A7">
      <w:pPr>
        <w:ind w:firstLine="360"/>
        <w:jc w:val="both"/>
        <w:rPr>
          <w:rFonts w:ascii="ISOCPEUR" w:hAnsi="ISOCPEUR" w:cs="ISOCPEUR"/>
          <w:i/>
          <w:sz w:val="28"/>
          <w:szCs w:val="28"/>
        </w:rPr>
      </w:pPr>
      <w:r w:rsidRPr="00004518">
        <w:rPr>
          <w:rFonts w:ascii="ISOCPEUR" w:hAnsi="ISOCPEUR" w:cs="ISOCPEUR"/>
          <w:i/>
          <w:sz w:val="28"/>
          <w:szCs w:val="28"/>
        </w:rPr>
        <w:t xml:space="preserve">Документацией по планировке территории линейного объекта </w:t>
      </w:r>
      <w:r w:rsidR="00E77901">
        <w:rPr>
          <w:rFonts w:ascii="ISOCPEUR" w:hAnsi="ISOCPEUR" w:cs="ISOCPEUR"/>
          <w:i/>
          <w:sz w:val="28"/>
          <w:szCs w:val="28"/>
        </w:rPr>
        <w:t>«</w:t>
      </w:r>
      <w:r w:rsidR="00165A46">
        <w:rPr>
          <w:rFonts w:ascii="ISOCPEUR" w:hAnsi="ISOCPEUR" w:cs="ISOCPEUR"/>
          <w:i/>
          <w:sz w:val="28"/>
          <w:szCs w:val="28"/>
        </w:rPr>
        <w:t>Реко</w:t>
      </w:r>
      <w:r w:rsidR="00165A46">
        <w:rPr>
          <w:rFonts w:ascii="ISOCPEUR" w:hAnsi="ISOCPEUR" w:cs="ISOCPEUR"/>
          <w:i/>
          <w:sz w:val="28"/>
          <w:szCs w:val="28"/>
        </w:rPr>
        <w:t>н</w:t>
      </w:r>
      <w:r w:rsidR="00165A46">
        <w:rPr>
          <w:rFonts w:ascii="ISOCPEUR" w:hAnsi="ISOCPEUR" w:cs="ISOCPEUR"/>
          <w:i/>
          <w:sz w:val="28"/>
          <w:szCs w:val="28"/>
        </w:rPr>
        <w:t xml:space="preserve">струкция </w:t>
      </w:r>
      <w:proofErr w:type="spellStart"/>
      <w:r w:rsidR="00165A46">
        <w:rPr>
          <w:rFonts w:ascii="ISOCPEUR" w:hAnsi="ISOCPEUR" w:cs="ISOCPEUR"/>
          <w:i/>
          <w:sz w:val="28"/>
          <w:szCs w:val="28"/>
        </w:rPr>
        <w:t>противопаводковой</w:t>
      </w:r>
      <w:proofErr w:type="spellEnd"/>
      <w:r w:rsidR="00165A46">
        <w:rPr>
          <w:rFonts w:ascii="ISOCPEUR" w:hAnsi="ISOCPEUR" w:cs="ISOCPEUR"/>
          <w:i/>
          <w:sz w:val="28"/>
          <w:szCs w:val="28"/>
        </w:rPr>
        <w:t xml:space="preserve"> системы обвалования рек Кубани и Протоки в Краснодарском крае. 1-я очередь строительства</w:t>
      </w:r>
      <w:r w:rsidR="0054535B" w:rsidRPr="0054535B">
        <w:rPr>
          <w:rFonts w:ascii="ISOCPEUR" w:hAnsi="ISOCPEUR" w:cs="ISOCPEUR"/>
          <w:i/>
          <w:sz w:val="28"/>
          <w:szCs w:val="28"/>
        </w:rPr>
        <w:t xml:space="preserve"> </w:t>
      </w:r>
      <w:proofErr w:type="spellStart"/>
      <w:r w:rsidR="0054535B">
        <w:rPr>
          <w:rFonts w:ascii="ISOCPEUR" w:hAnsi="ISOCPEUR" w:cs="ISOCPEUR"/>
          <w:i/>
          <w:sz w:val="28"/>
          <w:szCs w:val="28"/>
        </w:rPr>
        <w:t>Берегоукрепление</w:t>
      </w:r>
      <w:proofErr w:type="spellEnd"/>
      <w:r w:rsidR="0054535B">
        <w:rPr>
          <w:rFonts w:ascii="ISOCPEUR" w:hAnsi="ISOCPEUR" w:cs="ISOCPEUR"/>
          <w:i/>
          <w:sz w:val="28"/>
          <w:szCs w:val="28"/>
        </w:rPr>
        <w:t xml:space="preserve"> левого берега реки Куб</w:t>
      </w:r>
      <w:r w:rsidR="005C3733">
        <w:rPr>
          <w:rFonts w:ascii="ISOCPEUR" w:hAnsi="ISOCPEUR" w:cs="ISOCPEUR"/>
          <w:i/>
          <w:sz w:val="28"/>
          <w:szCs w:val="28"/>
        </w:rPr>
        <w:t xml:space="preserve">ани от ПК 309+00 до ПК 312+00» </w:t>
      </w:r>
      <w:r w:rsidR="008479A7">
        <w:rPr>
          <w:rFonts w:ascii="ISOCPEUR" w:hAnsi="ISOCPEUR" w:cs="ISOCPEUR"/>
          <w:i/>
          <w:sz w:val="28"/>
          <w:szCs w:val="28"/>
        </w:rPr>
        <w:t>предусмотрена реконстру</w:t>
      </w:r>
      <w:r w:rsidR="008479A7">
        <w:rPr>
          <w:rFonts w:ascii="ISOCPEUR" w:hAnsi="ISOCPEUR" w:cs="ISOCPEUR"/>
          <w:i/>
          <w:sz w:val="28"/>
          <w:szCs w:val="28"/>
        </w:rPr>
        <w:t>к</w:t>
      </w:r>
      <w:r w:rsidR="008479A7">
        <w:rPr>
          <w:rFonts w:ascii="ISOCPEUR" w:hAnsi="ISOCPEUR" w:cs="ISOCPEUR"/>
          <w:i/>
          <w:sz w:val="28"/>
          <w:szCs w:val="28"/>
        </w:rPr>
        <w:t>ция участка существующего берегоукрепительного с</w:t>
      </w:r>
      <w:r w:rsidR="008479A7">
        <w:rPr>
          <w:rFonts w:ascii="ISOCPEUR" w:hAnsi="ISOCPEUR" w:cs="ISOCPEUR"/>
          <w:i/>
          <w:sz w:val="28"/>
          <w:szCs w:val="28"/>
        </w:rPr>
        <w:t>о</w:t>
      </w:r>
      <w:r w:rsidR="008479A7">
        <w:rPr>
          <w:rFonts w:ascii="ISOCPEUR" w:hAnsi="ISOCPEUR" w:cs="ISOCPEUR"/>
          <w:i/>
          <w:sz w:val="28"/>
          <w:szCs w:val="28"/>
        </w:rPr>
        <w:t>оружения.</w:t>
      </w:r>
    </w:p>
    <w:p w:rsidR="00C157E3" w:rsidRDefault="00C157E3" w:rsidP="006C175D">
      <w:pPr>
        <w:ind w:firstLine="360"/>
        <w:jc w:val="both"/>
        <w:rPr>
          <w:rFonts w:ascii="ISOCPEUR" w:hAnsi="ISOCPEUR" w:cs="ISOCPEUR"/>
          <w:i/>
          <w:sz w:val="28"/>
          <w:szCs w:val="28"/>
        </w:rPr>
      </w:pPr>
    </w:p>
    <w:p w:rsidR="00932C15" w:rsidRDefault="00932C15" w:rsidP="00FD0725">
      <w:pPr>
        <w:pStyle w:val="1"/>
        <w:numPr>
          <w:ilvl w:val="0"/>
          <w:numId w:val="13"/>
        </w:numPr>
        <w:spacing w:line="276" w:lineRule="auto"/>
        <w:contextualSpacing/>
        <w:jc w:val="left"/>
        <w:rPr>
          <w:rFonts w:ascii="ISOCPEUR" w:hAnsi="ISOCPEUR"/>
          <w:b/>
          <w:i/>
        </w:rPr>
      </w:pPr>
      <w:bookmarkStart w:id="14" w:name="_Toc516043718"/>
      <w:r w:rsidRPr="00932C15">
        <w:rPr>
          <w:rFonts w:ascii="ISOCPEUR" w:hAnsi="ISOCPEUR"/>
          <w:b/>
          <w:i/>
        </w:rPr>
        <w:t>Предельные параметры разрешенного строительства, реко</w:t>
      </w:r>
      <w:r w:rsidRPr="00932C15">
        <w:rPr>
          <w:rFonts w:ascii="ISOCPEUR" w:hAnsi="ISOCPEUR"/>
          <w:b/>
          <w:i/>
        </w:rPr>
        <w:t>н</w:t>
      </w:r>
      <w:r w:rsidRPr="00932C15">
        <w:rPr>
          <w:rFonts w:ascii="ISOCPEUR" w:hAnsi="ISOCPEUR"/>
          <w:b/>
          <w:i/>
        </w:rPr>
        <w:t>струкции объектов капитального строительства, входящих в состав линейного объекта</w:t>
      </w:r>
      <w:bookmarkEnd w:id="14"/>
      <w:r w:rsidR="00C50F8D">
        <w:rPr>
          <w:rFonts w:ascii="ISOCPEUR" w:hAnsi="ISOCPEUR"/>
          <w:b/>
          <w:i/>
        </w:rPr>
        <w:t xml:space="preserve"> </w:t>
      </w:r>
    </w:p>
    <w:p w:rsidR="009B4D99" w:rsidRPr="009B4D99" w:rsidRDefault="009B4D99" w:rsidP="009B4D99"/>
    <w:p w:rsidR="00D61071" w:rsidRDefault="00920A8F" w:rsidP="00D61071">
      <w:pPr>
        <w:shd w:val="clear" w:color="auto" w:fill="FFFFFF"/>
        <w:spacing w:line="331" w:lineRule="atLeast"/>
        <w:ind w:firstLine="547"/>
        <w:jc w:val="both"/>
        <w:rPr>
          <w:rFonts w:ascii="ISOCPEUR" w:hAnsi="ISOCPEUR" w:cs="ISOCPEUR"/>
          <w:i/>
          <w:sz w:val="28"/>
          <w:szCs w:val="28"/>
        </w:rPr>
      </w:pPr>
      <w:r>
        <w:rPr>
          <w:rFonts w:ascii="ISOCPEUR" w:hAnsi="ISOCPEUR" w:cs="ISOCPEUR"/>
          <w:i/>
          <w:sz w:val="28"/>
          <w:szCs w:val="28"/>
        </w:rPr>
        <w:t xml:space="preserve">В соответствии с ст.1 </w:t>
      </w:r>
      <w:r w:rsidRPr="00920A8F">
        <w:rPr>
          <w:rFonts w:ascii="ISOCPEUR" w:hAnsi="ISOCPEUR" w:cs="ISOCPEUR"/>
          <w:i/>
          <w:sz w:val="28"/>
          <w:szCs w:val="28"/>
        </w:rPr>
        <w:t>Г</w:t>
      </w:r>
      <w:r>
        <w:rPr>
          <w:rFonts w:ascii="ISOCPEUR" w:hAnsi="ISOCPEUR" w:cs="ISOCPEUR"/>
          <w:i/>
          <w:sz w:val="28"/>
          <w:szCs w:val="28"/>
        </w:rPr>
        <w:t xml:space="preserve">радостроительного </w:t>
      </w:r>
      <w:r w:rsidRPr="00920A8F">
        <w:rPr>
          <w:rFonts w:ascii="ISOCPEUR" w:hAnsi="ISOCPEUR" w:cs="ISOCPEUR"/>
          <w:i/>
          <w:sz w:val="28"/>
          <w:szCs w:val="28"/>
        </w:rPr>
        <w:t>К</w:t>
      </w:r>
      <w:r>
        <w:rPr>
          <w:rFonts w:ascii="ISOCPEUR" w:hAnsi="ISOCPEUR" w:cs="ISOCPEUR"/>
          <w:i/>
          <w:sz w:val="28"/>
          <w:szCs w:val="28"/>
        </w:rPr>
        <w:t xml:space="preserve">одекса </w:t>
      </w:r>
      <w:r w:rsidRPr="00920A8F">
        <w:rPr>
          <w:rFonts w:ascii="ISOCPEUR" w:hAnsi="ISOCPEUR" w:cs="ISOCPEUR"/>
          <w:i/>
          <w:sz w:val="28"/>
          <w:szCs w:val="28"/>
        </w:rPr>
        <w:t>РФ</w:t>
      </w:r>
      <w:r>
        <w:rPr>
          <w:rFonts w:ascii="ISOCPEUR" w:hAnsi="ISOCPEUR" w:cs="ISOCPEUR"/>
          <w:i/>
          <w:sz w:val="28"/>
          <w:szCs w:val="28"/>
        </w:rPr>
        <w:t>,</w:t>
      </w:r>
      <w:r w:rsidRPr="00920A8F">
        <w:rPr>
          <w:rFonts w:ascii="ISOCPEUR" w:hAnsi="ISOCPEUR" w:cs="ISOCPEUR"/>
          <w:i/>
          <w:sz w:val="28"/>
          <w:szCs w:val="28"/>
        </w:rPr>
        <w:t xml:space="preserve"> строительство объектов капитального строительства  - </w:t>
      </w:r>
      <w:r>
        <w:rPr>
          <w:rFonts w:ascii="ISOCPEUR" w:hAnsi="ISOCPEUR" w:cs="ISOCPEUR"/>
          <w:i/>
          <w:sz w:val="28"/>
          <w:szCs w:val="28"/>
        </w:rPr>
        <w:t xml:space="preserve">это </w:t>
      </w:r>
      <w:r w:rsidRPr="00920A8F">
        <w:rPr>
          <w:rFonts w:ascii="ISOCPEUR" w:hAnsi="ISOCPEUR" w:cs="ISOCPEUR"/>
          <w:i/>
          <w:sz w:val="28"/>
          <w:szCs w:val="28"/>
        </w:rPr>
        <w:t>создание зданий, строений, сооруже</w:t>
      </w:r>
      <w:r>
        <w:rPr>
          <w:rFonts w:ascii="ISOCPEUR" w:hAnsi="ISOCPEUR" w:cs="ISOCPEUR"/>
          <w:i/>
          <w:sz w:val="28"/>
          <w:szCs w:val="28"/>
        </w:rPr>
        <w:t>ний.</w:t>
      </w:r>
      <w:bookmarkStart w:id="15" w:name="dst437"/>
      <w:bookmarkEnd w:id="15"/>
      <w:r>
        <w:rPr>
          <w:rFonts w:ascii="ISOCPEUR" w:hAnsi="ISOCPEUR" w:cs="ISOCPEUR"/>
          <w:i/>
          <w:sz w:val="28"/>
          <w:szCs w:val="28"/>
        </w:rPr>
        <w:t xml:space="preserve"> </w:t>
      </w:r>
      <w:proofErr w:type="gramStart"/>
      <w:r>
        <w:rPr>
          <w:rFonts w:ascii="ISOCPEUR" w:hAnsi="ISOCPEUR" w:cs="ISOCPEUR"/>
          <w:i/>
          <w:sz w:val="28"/>
          <w:szCs w:val="28"/>
        </w:rPr>
        <w:t>Р</w:t>
      </w:r>
      <w:r w:rsidRPr="00920A8F">
        <w:rPr>
          <w:rFonts w:ascii="ISOCPEUR" w:hAnsi="ISOCPEUR" w:cs="ISOCPEUR"/>
          <w:i/>
          <w:sz w:val="28"/>
          <w:szCs w:val="28"/>
        </w:rPr>
        <w:t xml:space="preserve">еконструкция объектов капитального строительства  - </w:t>
      </w:r>
      <w:r>
        <w:rPr>
          <w:rFonts w:ascii="ISOCPEUR" w:hAnsi="ISOCPEUR" w:cs="ISOCPEUR"/>
          <w:i/>
          <w:sz w:val="28"/>
          <w:szCs w:val="28"/>
        </w:rPr>
        <w:t xml:space="preserve">это </w:t>
      </w:r>
      <w:r w:rsidRPr="00920A8F">
        <w:rPr>
          <w:rFonts w:ascii="ISOCPEUR" w:hAnsi="ISOCPEUR" w:cs="ISOCPEUR"/>
          <w:i/>
          <w:sz w:val="28"/>
          <w:szCs w:val="28"/>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Pr>
          <w:rFonts w:ascii="ISOCPEUR" w:hAnsi="ISOCPEUR" w:cs="ISOCPEUR"/>
          <w:i/>
          <w:sz w:val="28"/>
          <w:szCs w:val="28"/>
        </w:rPr>
        <w:t>.</w:t>
      </w:r>
      <w:proofErr w:type="gramEnd"/>
    </w:p>
    <w:p w:rsidR="004E543C" w:rsidRDefault="004E543C" w:rsidP="00D61071">
      <w:pPr>
        <w:shd w:val="clear" w:color="auto" w:fill="FFFFFF"/>
        <w:spacing w:line="331" w:lineRule="atLeast"/>
        <w:ind w:firstLine="547"/>
        <w:jc w:val="both"/>
        <w:rPr>
          <w:rFonts w:ascii="ISOCPEUR" w:hAnsi="ISOCPEUR" w:cs="ISOCPEUR"/>
          <w:i/>
          <w:sz w:val="28"/>
          <w:szCs w:val="28"/>
        </w:rPr>
      </w:pPr>
      <w:r>
        <w:rPr>
          <w:rFonts w:ascii="ISOCPEUR" w:hAnsi="ISOCPEUR" w:cs="ISOCPEUR"/>
          <w:i/>
          <w:sz w:val="28"/>
          <w:szCs w:val="28"/>
        </w:rPr>
        <w:t>Согласно правил</w:t>
      </w:r>
      <w:r w:rsidR="00163C90">
        <w:rPr>
          <w:rFonts w:ascii="ISOCPEUR" w:hAnsi="ISOCPEUR" w:cs="ISOCPEUR"/>
          <w:i/>
          <w:sz w:val="28"/>
          <w:szCs w:val="28"/>
        </w:rPr>
        <w:t>ам</w:t>
      </w:r>
      <w:r>
        <w:rPr>
          <w:rFonts w:ascii="ISOCPEUR" w:hAnsi="ISOCPEUR" w:cs="ISOCPEUR"/>
          <w:i/>
          <w:sz w:val="28"/>
          <w:szCs w:val="28"/>
        </w:rPr>
        <w:t xml:space="preserve"> землепользования и застройки Федоровского сел</w:t>
      </w:r>
      <w:r>
        <w:rPr>
          <w:rFonts w:ascii="ISOCPEUR" w:hAnsi="ISOCPEUR" w:cs="ISOCPEUR"/>
          <w:i/>
          <w:sz w:val="28"/>
          <w:szCs w:val="28"/>
        </w:rPr>
        <w:t>ь</w:t>
      </w:r>
      <w:r>
        <w:rPr>
          <w:rFonts w:ascii="ISOCPEUR" w:hAnsi="ISOCPEUR" w:cs="ISOCPEUR"/>
          <w:i/>
          <w:sz w:val="28"/>
          <w:szCs w:val="28"/>
        </w:rPr>
        <w:t>ско</w:t>
      </w:r>
      <w:r w:rsidR="00163C90">
        <w:rPr>
          <w:rFonts w:ascii="ISOCPEUR" w:hAnsi="ISOCPEUR" w:cs="ISOCPEUR"/>
          <w:i/>
          <w:sz w:val="28"/>
          <w:szCs w:val="28"/>
        </w:rPr>
        <w:t>го поселения, утвержденным</w:t>
      </w:r>
      <w:r>
        <w:rPr>
          <w:rFonts w:ascii="ISOCPEUR" w:hAnsi="ISOCPEUR" w:cs="ISOCPEUR"/>
          <w:i/>
          <w:sz w:val="28"/>
          <w:szCs w:val="28"/>
        </w:rPr>
        <w:t xml:space="preserve"> решением Совета Федоровского сельского </w:t>
      </w:r>
      <w:r>
        <w:rPr>
          <w:rFonts w:ascii="ISOCPEUR" w:hAnsi="ISOCPEUR" w:cs="ISOCPEUR"/>
          <w:i/>
          <w:sz w:val="28"/>
          <w:szCs w:val="28"/>
        </w:rPr>
        <w:lastRenderedPageBreak/>
        <w:t>поселения от 31.07.2014 г. № 395-с (в редакции от 27.07.2017 г. № 309-с) з</w:t>
      </w:r>
      <w:r>
        <w:rPr>
          <w:rFonts w:ascii="ISOCPEUR" w:hAnsi="ISOCPEUR" w:cs="ISOCPEUR"/>
          <w:i/>
          <w:sz w:val="28"/>
          <w:szCs w:val="28"/>
        </w:rPr>
        <w:t>е</w:t>
      </w:r>
      <w:r>
        <w:rPr>
          <w:rFonts w:ascii="ISOCPEUR" w:hAnsi="ISOCPEUR" w:cs="ISOCPEUR"/>
          <w:i/>
          <w:sz w:val="28"/>
          <w:szCs w:val="28"/>
        </w:rPr>
        <w:t>мельный участок расположен в границах территориальных зон:</w:t>
      </w:r>
    </w:p>
    <w:p w:rsidR="004E543C" w:rsidRPr="004A700D" w:rsidRDefault="004E543C" w:rsidP="004E543C">
      <w:pPr>
        <w:autoSpaceDE w:val="0"/>
        <w:autoSpaceDN w:val="0"/>
        <w:adjustRightInd w:val="0"/>
        <w:ind w:firstLine="709"/>
        <w:rPr>
          <w:rFonts w:ascii="ISOCPEUR" w:hAnsi="ISOCPEUR" w:cs="ISOCPEUR"/>
          <w:i/>
          <w:sz w:val="28"/>
          <w:szCs w:val="28"/>
        </w:rPr>
      </w:pPr>
      <w:r w:rsidRPr="004A700D">
        <w:rPr>
          <w:rFonts w:ascii="ISOCPEUR" w:hAnsi="ISOCPEUR" w:cs="ISOCPEUR"/>
          <w:i/>
          <w:sz w:val="28"/>
          <w:szCs w:val="28"/>
        </w:rPr>
        <w:t xml:space="preserve">- </w:t>
      </w:r>
      <w:proofErr w:type="gramStart"/>
      <w:r w:rsidRPr="004A700D">
        <w:rPr>
          <w:rFonts w:ascii="ISOCPEUR" w:hAnsi="ISOCPEUR" w:cs="ISOCPEUR"/>
          <w:i/>
          <w:sz w:val="28"/>
          <w:szCs w:val="28"/>
        </w:rPr>
        <w:t>Р</w:t>
      </w:r>
      <w:proofErr w:type="gramEnd"/>
      <w:r w:rsidRPr="004A700D">
        <w:rPr>
          <w:rFonts w:ascii="ISOCPEUR" w:hAnsi="ISOCPEUR" w:cs="ISOCPEUR"/>
          <w:i/>
          <w:sz w:val="28"/>
          <w:szCs w:val="28"/>
        </w:rPr>
        <w:t xml:space="preserve"> -</w:t>
      </w:r>
      <w:r>
        <w:rPr>
          <w:rFonts w:ascii="ISOCPEUR" w:hAnsi="ISOCPEUR" w:cs="ISOCPEUR"/>
          <w:i/>
          <w:sz w:val="28"/>
          <w:szCs w:val="28"/>
        </w:rPr>
        <w:t xml:space="preserve"> зона рекреационного назначения. </w:t>
      </w:r>
    </w:p>
    <w:p w:rsidR="00A03022" w:rsidRDefault="004E543C" w:rsidP="004E543C">
      <w:pPr>
        <w:autoSpaceDE w:val="0"/>
        <w:autoSpaceDN w:val="0"/>
        <w:adjustRightInd w:val="0"/>
        <w:ind w:firstLine="709"/>
        <w:rPr>
          <w:rFonts w:ascii="ISOCPEUR" w:hAnsi="ISOCPEUR" w:cs="ISOCPEUR"/>
          <w:i/>
          <w:sz w:val="28"/>
          <w:szCs w:val="28"/>
        </w:rPr>
      </w:pPr>
      <w:r w:rsidRPr="004A700D">
        <w:rPr>
          <w:rFonts w:ascii="ISOCPEUR" w:hAnsi="ISOCPEUR" w:cs="ISOCPEUR"/>
          <w:i/>
          <w:sz w:val="28"/>
          <w:szCs w:val="28"/>
        </w:rPr>
        <w:t xml:space="preserve">- </w:t>
      </w:r>
      <w:proofErr w:type="gramStart"/>
      <w:r w:rsidRPr="004A700D">
        <w:rPr>
          <w:rFonts w:ascii="ISOCPEUR" w:hAnsi="ISOCPEUR" w:cs="ISOCPEUR"/>
          <w:i/>
          <w:sz w:val="28"/>
          <w:szCs w:val="28"/>
        </w:rPr>
        <w:t>ВО</w:t>
      </w:r>
      <w:proofErr w:type="gramEnd"/>
      <w:r w:rsidRPr="004A700D">
        <w:rPr>
          <w:rFonts w:ascii="ISOCPEUR" w:hAnsi="ISOCPEUR" w:cs="ISOCPEUR"/>
          <w:i/>
          <w:sz w:val="28"/>
          <w:szCs w:val="28"/>
        </w:rPr>
        <w:t xml:space="preserve"> - поверхностные водные объект</w:t>
      </w:r>
      <w:r>
        <w:rPr>
          <w:rFonts w:ascii="ISOCPEUR" w:hAnsi="ISOCPEUR" w:cs="ISOCPEUR"/>
          <w:i/>
          <w:sz w:val="28"/>
          <w:szCs w:val="28"/>
        </w:rPr>
        <w:t xml:space="preserve">ы. </w:t>
      </w:r>
    </w:p>
    <w:p w:rsidR="004E543C" w:rsidRPr="004A700D" w:rsidRDefault="004E543C" w:rsidP="004E543C">
      <w:pPr>
        <w:autoSpaceDE w:val="0"/>
        <w:autoSpaceDN w:val="0"/>
        <w:adjustRightInd w:val="0"/>
        <w:ind w:firstLine="709"/>
        <w:rPr>
          <w:rFonts w:ascii="ISOCPEUR" w:hAnsi="ISOCPEUR" w:cs="ISOCPEUR"/>
          <w:i/>
          <w:sz w:val="28"/>
          <w:szCs w:val="28"/>
        </w:rPr>
      </w:pPr>
      <w:r>
        <w:rPr>
          <w:rFonts w:ascii="ISOCPEUR" w:hAnsi="ISOCPEUR" w:cs="ISOCPEUR"/>
          <w:i/>
          <w:sz w:val="28"/>
          <w:szCs w:val="28"/>
        </w:rPr>
        <w:t>Предельные параметры разрешенного строительства, реконструкции объектов капитального строительства устанавливаются в индивидуальном порядке (применительно к каждому земельному участку, объекту) в соо</w:t>
      </w:r>
      <w:r>
        <w:rPr>
          <w:rFonts w:ascii="ISOCPEUR" w:hAnsi="ISOCPEUR" w:cs="ISOCPEUR"/>
          <w:i/>
          <w:sz w:val="28"/>
          <w:szCs w:val="28"/>
        </w:rPr>
        <w:t>т</w:t>
      </w:r>
      <w:r>
        <w:rPr>
          <w:rFonts w:ascii="ISOCPEUR" w:hAnsi="ISOCPEUR" w:cs="ISOCPEUR"/>
          <w:i/>
          <w:sz w:val="28"/>
          <w:szCs w:val="28"/>
        </w:rPr>
        <w:t>ветствии с Водным кодексом РФ, порядок об охране и использованию земель водного фонда регулируется Водным кодексом, Земельным кодексом РФ.</w:t>
      </w:r>
    </w:p>
    <w:p w:rsidR="004E543C" w:rsidRDefault="004E543C" w:rsidP="00D61071">
      <w:pPr>
        <w:shd w:val="clear" w:color="auto" w:fill="FFFFFF"/>
        <w:spacing w:line="331" w:lineRule="atLeast"/>
        <w:ind w:firstLine="547"/>
        <w:jc w:val="both"/>
        <w:rPr>
          <w:rFonts w:ascii="ISOCPEUR" w:hAnsi="ISOCPEUR" w:cs="ISOCPEUR"/>
          <w:i/>
          <w:sz w:val="28"/>
          <w:szCs w:val="28"/>
        </w:rPr>
      </w:pPr>
    </w:p>
    <w:p w:rsidR="00160083" w:rsidRDefault="00932C15" w:rsidP="00160083">
      <w:pPr>
        <w:pStyle w:val="1"/>
        <w:numPr>
          <w:ilvl w:val="0"/>
          <w:numId w:val="13"/>
        </w:numPr>
        <w:spacing w:line="276" w:lineRule="auto"/>
        <w:contextualSpacing/>
        <w:jc w:val="left"/>
        <w:rPr>
          <w:rFonts w:ascii="ISOCPEUR" w:hAnsi="ISOCPEUR"/>
          <w:b/>
          <w:i/>
        </w:rPr>
      </w:pPr>
      <w:bookmarkStart w:id="16" w:name="_Toc516043719"/>
      <w:r w:rsidRPr="00932C15">
        <w:rPr>
          <w:rFonts w:ascii="ISOCPEUR" w:hAnsi="ISOCPEUR"/>
          <w:b/>
          <w:i/>
        </w:rPr>
        <w:t>Информация о необходимости осуществления мероприятий по сохранению объектов капитального строительства</w:t>
      </w:r>
      <w:bookmarkEnd w:id="16"/>
      <w:r w:rsidRPr="00932C15">
        <w:rPr>
          <w:rFonts w:ascii="ISOCPEUR" w:hAnsi="ISOCPEUR"/>
          <w:b/>
          <w:i/>
        </w:rPr>
        <w:t xml:space="preserve"> </w:t>
      </w:r>
    </w:p>
    <w:p w:rsidR="009B4D99" w:rsidRPr="009B4D99" w:rsidRDefault="009B4D99" w:rsidP="009B4D99"/>
    <w:p w:rsidR="008479A7" w:rsidRDefault="00E77901" w:rsidP="008479A7">
      <w:pPr>
        <w:ind w:firstLine="709"/>
        <w:jc w:val="both"/>
        <w:rPr>
          <w:rFonts w:ascii="ISOCPEUR" w:hAnsi="ISOCPEUR"/>
          <w:i/>
          <w:sz w:val="28"/>
          <w:szCs w:val="28"/>
          <w:lang w:eastAsia="ru-RU"/>
        </w:rPr>
      </w:pPr>
      <w:r w:rsidRPr="00E77901">
        <w:rPr>
          <w:rFonts w:ascii="ISOCPEUR" w:hAnsi="ISOCPEUR"/>
          <w:i/>
          <w:sz w:val="28"/>
          <w:szCs w:val="28"/>
          <w:lang w:eastAsia="ru-RU"/>
        </w:rPr>
        <w:t>Документацией по планировке территории линейного объекта</w:t>
      </w:r>
      <w:r>
        <w:rPr>
          <w:rFonts w:ascii="ISOCPEUR" w:hAnsi="ISOCPEUR"/>
          <w:i/>
          <w:sz w:val="28"/>
          <w:szCs w:val="28"/>
          <w:lang w:eastAsia="ru-RU"/>
        </w:rPr>
        <w:t xml:space="preserve"> </w:t>
      </w:r>
      <w:r>
        <w:rPr>
          <w:rFonts w:ascii="ISOCPEUR" w:hAnsi="ISOCPEUR" w:cs="ISOCPEUR"/>
          <w:i/>
          <w:sz w:val="28"/>
          <w:szCs w:val="28"/>
        </w:rPr>
        <w:t>«</w:t>
      </w:r>
      <w:r w:rsidR="00165A46">
        <w:rPr>
          <w:rFonts w:ascii="ISOCPEUR" w:hAnsi="ISOCPEUR" w:cs="ISOCPEUR"/>
          <w:i/>
          <w:sz w:val="28"/>
          <w:szCs w:val="28"/>
        </w:rPr>
        <w:t>Реко</w:t>
      </w:r>
      <w:r w:rsidR="00165A46">
        <w:rPr>
          <w:rFonts w:ascii="ISOCPEUR" w:hAnsi="ISOCPEUR" w:cs="ISOCPEUR"/>
          <w:i/>
          <w:sz w:val="28"/>
          <w:szCs w:val="28"/>
        </w:rPr>
        <w:t>н</w:t>
      </w:r>
      <w:r w:rsidR="00165A46">
        <w:rPr>
          <w:rFonts w:ascii="ISOCPEUR" w:hAnsi="ISOCPEUR" w:cs="ISOCPEUR"/>
          <w:i/>
          <w:sz w:val="28"/>
          <w:szCs w:val="28"/>
        </w:rPr>
        <w:t xml:space="preserve">струкция </w:t>
      </w:r>
      <w:proofErr w:type="spellStart"/>
      <w:r w:rsidR="00165A46">
        <w:rPr>
          <w:rFonts w:ascii="ISOCPEUR" w:hAnsi="ISOCPEUR" w:cs="ISOCPEUR"/>
          <w:i/>
          <w:sz w:val="28"/>
          <w:szCs w:val="28"/>
        </w:rPr>
        <w:t>противопаводковой</w:t>
      </w:r>
      <w:proofErr w:type="spellEnd"/>
      <w:r w:rsidR="00165A46">
        <w:rPr>
          <w:rFonts w:ascii="ISOCPEUR" w:hAnsi="ISOCPEUR" w:cs="ISOCPEUR"/>
          <w:i/>
          <w:sz w:val="28"/>
          <w:szCs w:val="28"/>
        </w:rPr>
        <w:t xml:space="preserve"> системы обвалования рек Кубани и Протоки в Краснодарском крае. 1-я очередь строительства. </w:t>
      </w:r>
      <w:proofErr w:type="spellStart"/>
      <w:r w:rsidR="0054535B">
        <w:rPr>
          <w:rFonts w:ascii="ISOCPEUR" w:hAnsi="ISOCPEUR" w:cs="ISOCPEUR"/>
          <w:i/>
          <w:sz w:val="28"/>
          <w:szCs w:val="28"/>
        </w:rPr>
        <w:t>Берегоукрепление</w:t>
      </w:r>
      <w:proofErr w:type="spellEnd"/>
      <w:r w:rsidR="0054535B">
        <w:rPr>
          <w:rFonts w:ascii="ISOCPEUR" w:hAnsi="ISOCPEUR" w:cs="ISOCPEUR"/>
          <w:i/>
          <w:sz w:val="28"/>
          <w:szCs w:val="28"/>
        </w:rPr>
        <w:t xml:space="preserve"> левого берега реки Куб</w:t>
      </w:r>
      <w:r w:rsidR="005C3733">
        <w:rPr>
          <w:rFonts w:ascii="ISOCPEUR" w:hAnsi="ISOCPEUR" w:cs="ISOCPEUR"/>
          <w:i/>
          <w:sz w:val="28"/>
          <w:szCs w:val="28"/>
        </w:rPr>
        <w:t xml:space="preserve">ани от ПК 309+00 до ПК 312+00» </w:t>
      </w:r>
      <w:r w:rsidR="008479A7" w:rsidRPr="00E77901">
        <w:rPr>
          <w:rFonts w:ascii="ISOCPEUR" w:hAnsi="ISOCPEUR"/>
          <w:i/>
          <w:sz w:val="28"/>
          <w:szCs w:val="28"/>
          <w:lang w:eastAsia="ru-RU"/>
        </w:rPr>
        <w:t>предусмотрен</w:t>
      </w:r>
      <w:r w:rsidR="008479A7">
        <w:rPr>
          <w:rFonts w:ascii="ISOCPEUR" w:hAnsi="ISOCPEUR"/>
          <w:i/>
          <w:sz w:val="28"/>
          <w:szCs w:val="28"/>
          <w:lang w:eastAsia="ru-RU"/>
        </w:rPr>
        <w:t>а</w:t>
      </w:r>
      <w:r w:rsidR="008479A7" w:rsidRPr="00E77901">
        <w:rPr>
          <w:rFonts w:ascii="ISOCPEUR" w:hAnsi="ISOCPEUR"/>
          <w:i/>
          <w:sz w:val="28"/>
          <w:szCs w:val="28"/>
          <w:lang w:eastAsia="ru-RU"/>
        </w:rPr>
        <w:t xml:space="preserve"> </w:t>
      </w:r>
      <w:r w:rsidR="008479A7">
        <w:rPr>
          <w:rFonts w:ascii="ISOCPEUR" w:hAnsi="ISOCPEUR"/>
          <w:i/>
          <w:sz w:val="28"/>
          <w:szCs w:val="28"/>
          <w:lang w:eastAsia="ru-RU"/>
        </w:rPr>
        <w:t>реконстру</w:t>
      </w:r>
      <w:r w:rsidR="008479A7">
        <w:rPr>
          <w:rFonts w:ascii="ISOCPEUR" w:hAnsi="ISOCPEUR"/>
          <w:i/>
          <w:sz w:val="28"/>
          <w:szCs w:val="28"/>
          <w:lang w:eastAsia="ru-RU"/>
        </w:rPr>
        <w:t>к</w:t>
      </w:r>
      <w:r w:rsidR="008479A7">
        <w:rPr>
          <w:rFonts w:ascii="ISOCPEUR" w:hAnsi="ISOCPEUR"/>
          <w:i/>
          <w:sz w:val="28"/>
          <w:szCs w:val="28"/>
          <w:lang w:eastAsia="ru-RU"/>
        </w:rPr>
        <w:t xml:space="preserve">ция существующего </w:t>
      </w:r>
      <w:proofErr w:type="spellStart"/>
      <w:r w:rsidR="008479A7">
        <w:rPr>
          <w:rFonts w:ascii="ISOCPEUR" w:hAnsi="ISOCPEUR"/>
          <w:i/>
          <w:sz w:val="28"/>
          <w:szCs w:val="28"/>
          <w:lang w:eastAsia="ru-RU"/>
        </w:rPr>
        <w:t>берегоукрепления</w:t>
      </w:r>
      <w:proofErr w:type="spellEnd"/>
      <w:r w:rsidR="008479A7">
        <w:rPr>
          <w:rFonts w:ascii="ISOCPEUR" w:hAnsi="ISOCPEUR"/>
          <w:i/>
          <w:sz w:val="28"/>
          <w:szCs w:val="28"/>
          <w:lang w:eastAsia="ru-RU"/>
        </w:rPr>
        <w:t xml:space="preserve">. </w:t>
      </w:r>
      <w:r w:rsidR="008479A7" w:rsidRPr="003C13CF">
        <w:rPr>
          <w:rFonts w:ascii="ISOCPEUR" w:hAnsi="ISOCPEUR"/>
          <w:i/>
          <w:sz w:val="28"/>
          <w:szCs w:val="28"/>
          <w:lang w:eastAsia="ru-RU"/>
        </w:rPr>
        <w:t>Основной задачей реконструкции я</w:t>
      </w:r>
      <w:r w:rsidR="008479A7" w:rsidRPr="003C13CF">
        <w:rPr>
          <w:rFonts w:ascii="ISOCPEUR" w:hAnsi="ISOCPEUR"/>
          <w:i/>
          <w:sz w:val="28"/>
          <w:szCs w:val="28"/>
          <w:lang w:eastAsia="ru-RU"/>
        </w:rPr>
        <w:t>в</w:t>
      </w:r>
      <w:r w:rsidR="008479A7" w:rsidRPr="003C13CF">
        <w:rPr>
          <w:rFonts w:ascii="ISOCPEUR" w:hAnsi="ISOCPEUR"/>
          <w:i/>
          <w:sz w:val="28"/>
          <w:szCs w:val="28"/>
          <w:lang w:eastAsia="ru-RU"/>
        </w:rPr>
        <w:t>ляется полное восстановление эксплуатационных характеристик с</w:t>
      </w:r>
      <w:r w:rsidR="008479A7" w:rsidRPr="003C13CF">
        <w:rPr>
          <w:rFonts w:ascii="ISOCPEUR" w:hAnsi="ISOCPEUR"/>
          <w:i/>
          <w:sz w:val="28"/>
          <w:szCs w:val="28"/>
          <w:lang w:eastAsia="ru-RU"/>
        </w:rPr>
        <w:t>и</w:t>
      </w:r>
      <w:r w:rsidR="008479A7" w:rsidRPr="003C13CF">
        <w:rPr>
          <w:rFonts w:ascii="ISOCPEUR" w:hAnsi="ISOCPEUR"/>
          <w:i/>
          <w:sz w:val="28"/>
          <w:szCs w:val="28"/>
          <w:lang w:eastAsia="ru-RU"/>
        </w:rPr>
        <w:t>стемы обвалования и повышение ее эффективности и надежности на учас</w:t>
      </w:r>
      <w:r w:rsidR="008479A7" w:rsidRPr="003C13CF">
        <w:rPr>
          <w:rFonts w:ascii="ISOCPEUR" w:hAnsi="ISOCPEUR"/>
          <w:i/>
          <w:sz w:val="28"/>
          <w:szCs w:val="28"/>
          <w:lang w:eastAsia="ru-RU"/>
        </w:rPr>
        <w:t>т</w:t>
      </w:r>
      <w:r w:rsidR="008479A7" w:rsidRPr="003C13CF">
        <w:rPr>
          <w:rFonts w:ascii="ISOCPEUR" w:hAnsi="ISOCPEUR"/>
          <w:i/>
          <w:sz w:val="28"/>
          <w:szCs w:val="28"/>
          <w:lang w:eastAsia="ru-RU"/>
        </w:rPr>
        <w:t>ках.</w:t>
      </w:r>
    </w:p>
    <w:p w:rsidR="009B4D99" w:rsidRPr="00E77901" w:rsidRDefault="009B4D99" w:rsidP="00E77901">
      <w:pPr>
        <w:ind w:firstLine="360"/>
        <w:jc w:val="both"/>
        <w:rPr>
          <w:rFonts w:ascii="ISOCPEUR" w:hAnsi="ISOCPEUR"/>
          <w:i/>
          <w:sz w:val="28"/>
          <w:szCs w:val="28"/>
          <w:lang w:eastAsia="ru-RU"/>
        </w:rPr>
      </w:pPr>
    </w:p>
    <w:p w:rsidR="00D56901" w:rsidRDefault="00D56901" w:rsidP="004F5927">
      <w:pPr>
        <w:pStyle w:val="1"/>
        <w:numPr>
          <w:ilvl w:val="0"/>
          <w:numId w:val="13"/>
        </w:numPr>
        <w:spacing w:line="276" w:lineRule="auto"/>
        <w:contextualSpacing/>
        <w:jc w:val="left"/>
        <w:rPr>
          <w:rFonts w:ascii="ISOCPEUR" w:hAnsi="ISOCPEUR"/>
          <w:b/>
          <w:i/>
        </w:rPr>
      </w:pPr>
      <w:bookmarkStart w:id="17" w:name="_Toc516043720"/>
      <w:r w:rsidRPr="00932C15">
        <w:rPr>
          <w:rFonts w:ascii="ISOCPEUR" w:hAnsi="ISOCPEUR"/>
          <w:b/>
          <w:i/>
        </w:rPr>
        <w:t xml:space="preserve">Информация о необходимости осуществления мероприятий по сохранению объектов </w:t>
      </w:r>
      <w:r>
        <w:rPr>
          <w:rFonts w:ascii="ISOCPEUR" w:hAnsi="ISOCPEUR"/>
          <w:b/>
          <w:i/>
        </w:rPr>
        <w:t>культурного наследия</w:t>
      </w:r>
      <w:bookmarkEnd w:id="17"/>
      <w:r w:rsidRPr="00932C15">
        <w:rPr>
          <w:rFonts w:ascii="ISOCPEUR" w:hAnsi="ISOCPEUR"/>
          <w:b/>
          <w:i/>
        </w:rPr>
        <w:t xml:space="preserve"> </w:t>
      </w:r>
    </w:p>
    <w:p w:rsidR="009B4D99" w:rsidRPr="009B4D99" w:rsidRDefault="009B4D99" w:rsidP="009B4D99"/>
    <w:p w:rsidR="009C22A0" w:rsidRPr="00FE7500" w:rsidRDefault="009C22A0" w:rsidP="009C22A0">
      <w:pPr>
        <w:ind w:firstLine="567"/>
        <w:jc w:val="both"/>
        <w:rPr>
          <w:rFonts w:ascii="ISOCPEUR" w:hAnsi="ISOCPEUR"/>
          <w:i/>
          <w:sz w:val="28"/>
          <w:szCs w:val="28"/>
          <w:lang w:eastAsia="ru-RU"/>
        </w:rPr>
      </w:pPr>
      <w:proofErr w:type="gramStart"/>
      <w:r>
        <w:rPr>
          <w:rFonts w:ascii="ISOCPEUR" w:hAnsi="ISOCPEUR"/>
          <w:i/>
          <w:sz w:val="28"/>
          <w:szCs w:val="28"/>
          <w:lang w:eastAsia="ru-RU"/>
        </w:rPr>
        <w:t xml:space="preserve">В соответствии со ст.36 </w:t>
      </w:r>
      <w:hyperlink r:id="rId10" w:history="1">
        <w:r w:rsidRPr="009C22A0">
          <w:rPr>
            <w:rFonts w:ascii="ISOCPEUR" w:hAnsi="ISOCPEUR"/>
            <w:i/>
            <w:sz w:val="28"/>
            <w:szCs w:val="28"/>
            <w:lang w:eastAsia="ru-RU"/>
          </w:rPr>
          <w:t>Ф</w:t>
        </w:r>
        <w:r>
          <w:rPr>
            <w:rFonts w:ascii="ISOCPEUR" w:hAnsi="ISOCPEUR"/>
            <w:i/>
            <w:sz w:val="28"/>
            <w:szCs w:val="28"/>
            <w:lang w:eastAsia="ru-RU"/>
          </w:rPr>
          <w:t xml:space="preserve">едерального </w:t>
        </w:r>
        <w:r w:rsidRPr="009C22A0">
          <w:rPr>
            <w:rFonts w:ascii="ISOCPEUR" w:hAnsi="ISOCPEUR"/>
            <w:i/>
            <w:sz w:val="28"/>
            <w:szCs w:val="28"/>
            <w:lang w:eastAsia="ru-RU"/>
          </w:rPr>
          <w:t>З</w:t>
        </w:r>
        <w:r>
          <w:rPr>
            <w:rFonts w:ascii="ISOCPEUR" w:hAnsi="ISOCPEUR"/>
            <w:i/>
            <w:sz w:val="28"/>
            <w:szCs w:val="28"/>
            <w:lang w:eastAsia="ru-RU"/>
          </w:rPr>
          <w:t>акона</w:t>
        </w:r>
        <w:r w:rsidRPr="009C22A0">
          <w:rPr>
            <w:rFonts w:ascii="ISOCPEUR" w:hAnsi="ISOCPEUR"/>
            <w:i/>
            <w:sz w:val="28"/>
            <w:szCs w:val="28"/>
            <w:lang w:eastAsia="ru-RU"/>
          </w:rPr>
          <w:t xml:space="preserve"> </w:t>
        </w:r>
        <w:r>
          <w:rPr>
            <w:rFonts w:ascii="ISOCPEUR" w:hAnsi="ISOCPEUR"/>
            <w:i/>
            <w:sz w:val="28"/>
            <w:szCs w:val="28"/>
            <w:lang w:eastAsia="ru-RU"/>
          </w:rPr>
          <w:t>от 25.06.2002 №</w:t>
        </w:r>
        <w:r w:rsidRPr="009C22A0">
          <w:rPr>
            <w:rFonts w:ascii="ISOCPEUR" w:hAnsi="ISOCPEUR"/>
            <w:i/>
            <w:sz w:val="28"/>
            <w:szCs w:val="28"/>
            <w:lang w:eastAsia="ru-RU"/>
          </w:rPr>
          <w:t xml:space="preserve"> 73-ФЗ "Об объектах культурного наследия (памятниках истории и культуры) нар</w:t>
        </w:r>
        <w:r w:rsidRPr="009C22A0">
          <w:rPr>
            <w:rFonts w:ascii="ISOCPEUR" w:hAnsi="ISOCPEUR"/>
            <w:i/>
            <w:sz w:val="28"/>
            <w:szCs w:val="28"/>
            <w:lang w:eastAsia="ru-RU"/>
          </w:rPr>
          <w:t>о</w:t>
        </w:r>
        <w:r w:rsidRPr="009C22A0">
          <w:rPr>
            <w:rFonts w:ascii="ISOCPEUR" w:hAnsi="ISOCPEUR"/>
            <w:i/>
            <w:sz w:val="28"/>
            <w:szCs w:val="28"/>
            <w:lang w:eastAsia="ru-RU"/>
          </w:rPr>
          <w:t>дов Российской Федерации"</w:t>
        </w:r>
      </w:hyperlink>
      <w:r>
        <w:rPr>
          <w:rFonts w:ascii="ISOCPEUR" w:hAnsi="ISOCPEUR"/>
          <w:i/>
          <w:sz w:val="28"/>
          <w:szCs w:val="28"/>
          <w:lang w:eastAsia="ru-RU"/>
        </w:rPr>
        <w:t>, п</w:t>
      </w:r>
      <w:r w:rsidRPr="00FE7500">
        <w:rPr>
          <w:rFonts w:ascii="ISOCPEUR" w:hAnsi="ISOCPEUR"/>
          <w:i/>
          <w:sz w:val="28"/>
          <w:szCs w:val="28"/>
          <w:lang w:eastAsia="ru-RU"/>
        </w:rPr>
        <w:t>роектирование и проведение земляных, стро</w:t>
      </w:r>
      <w:r w:rsidRPr="00FE7500">
        <w:rPr>
          <w:rFonts w:ascii="ISOCPEUR" w:hAnsi="ISOCPEUR"/>
          <w:i/>
          <w:sz w:val="28"/>
          <w:szCs w:val="28"/>
          <w:lang w:eastAsia="ru-RU"/>
        </w:rPr>
        <w:t>и</w:t>
      </w:r>
      <w:r w:rsidRPr="00FE7500">
        <w:rPr>
          <w:rFonts w:ascii="ISOCPEUR" w:hAnsi="ISOCPEUR"/>
          <w:i/>
          <w:sz w:val="28"/>
          <w:szCs w:val="28"/>
          <w:lang w:eastAsia="ru-RU"/>
        </w:rPr>
        <w:t>тельных, мелиоративных, хозяйственных работ, работ по использованию л</w:t>
      </w:r>
      <w:r w:rsidRPr="00FE7500">
        <w:rPr>
          <w:rFonts w:ascii="ISOCPEUR" w:hAnsi="ISOCPEUR"/>
          <w:i/>
          <w:sz w:val="28"/>
          <w:szCs w:val="28"/>
          <w:lang w:eastAsia="ru-RU"/>
        </w:rPr>
        <w:t>е</w:t>
      </w:r>
      <w:r w:rsidRPr="00FE7500">
        <w:rPr>
          <w:rFonts w:ascii="ISOCPEUR" w:hAnsi="ISOCPEUR"/>
          <w:i/>
          <w:sz w:val="28"/>
          <w:szCs w:val="28"/>
          <w:lang w:eastAsia="ru-RU"/>
        </w:rPr>
        <w:t>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w:t>
      </w:r>
      <w:r>
        <w:rPr>
          <w:rFonts w:ascii="ISOCPEUR" w:hAnsi="ISOCPEUR"/>
          <w:i/>
          <w:sz w:val="28"/>
          <w:szCs w:val="28"/>
          <w:lang w:eastAsia="ru-RU"/>
        </w:rPr>
        <w:t>и объекта кул</w:t>
      </w:r>
      <w:r>
        <w:rPr>
          <w:rFonts w:ascii="ISOCPEUR" w:hAnsi="ISOCPEUR"/>
          <w:i/>
          <w:sz w:val="28"/>
          <w:szCs w:val="28"/>
          <w:lang w:eastAsia="ru-RU"/>
        </w:rPr>
        <w:t>ь</w:t>
      </w:r>
      <w:r>
        <w:rPr>
          <w:rFonts w:ascii="ISOCPEUR" w:hAnsi="ISOCPEUR"/>
          <w:i/>
          <w:sz w:val="28"/>
          <w:szCs w:val="28"/>
          <w:lang w:eastAsia="ru-RU"/>
        </w:rPr>
        <w:t>турного наследия.</w:t>
      </w:r>
      <w:proofErr w:type="gramEnd"/>
    </w:p>
    <w:p w:rsidR="004F5BAC" w:rsidRDefault="004F5BAC" w:rsidP="004F5BAC">
      <w:pPr>
        <w:pStyle w:val="29"/>
        <w:ind w:firstLine="360"/>
        <w:jc w:val="both"/>
        <w:rPr>
          <w:rFonts w:ascii="ISOCPEUR" w:hAnsi="ISOCPEUR" w:cs="ISOCPEUR"/>
          <w:i/>
          <w:sz w:val="28"/>
          <w:szCs w:val="28"/>
          <w:lang w:val="ru-RU"/>
        </w:rPr>
      </w:pPr>
      <w:r w:rsidRPr="004F5BAC">
        <w:rPr>
          <w:rFonts w:ascii="ISOCPEUR" w:hAnsi="ISOCPEUR"/>
          <w:i/>
          <w:sz w:val="28"/>
          <w:szCs w:val="28"/>
          <w:lang w:val="ru-RU" w:eastAsia="ru-RU"/>
        </w:rPr>
        <w:t xml:space="preserve">Согласно </w:t>
      </w:r>
      <w:r w:rsidR="0019635D">
        <w:rPr>
          <w:rFonts w:ascii="ISOCPEUR" w:hAnsi="ISOCPEUR"/>
          <w:i/>
          <w:sz w:val="28"/>
          <w:szCs w:val="28"/>
          <w:lang w:val="ru-RU" w:eastAsia="ru-RU"/>
        </w:rPr>
        <w:t>генерально</w:t>
      </w:r>
      <w:r w:rsidR="008A4FFB">
        <w:rPr>
          <w:rFonts w:ascii="ISOCPEUR" w:hAnsi="ISOCPEUR"/>
          <w:i/>
          <w:sz w:val="28"/>
          <w:szCs w:val="28"/>
          <w:lang w:val="ru-RU" w:eastAsia="ru-RU"/>
        </w:rPr>
        <w:t>му</w:t>
      </w:r>
      <w:r w:rsidR="0019635D">
        <w:rPr>
          <w:rFonts w:ascii="ISOCPEUR" w:hAnsi="ISOCPEUR"/>
          <w:i/>
          <w:sz w:val="28"/>
          <w:szCs w:val="28"/>
          <w:lang w:val="ru-RU" w:eastAsia="ru-RU"/>
        </w:rPr>
        <w:t xml:space="preserve"> план</w:t>
      </w:r>
      <w:r w:rsidR="008A4FFB">
        <w:rPr>
          <w:rFonts w:ascii="ISOCPEUR" w:hAnsi="ISOCPEUR"/>
          <w:i/>
          <w:sz w:val="28"/>
          <w:szCs w:val="28"/>
          <w:lang w:val="ru-RU" w:eastAsia="ru-RU"/>
        </w:rPr>
        <w:t>у</w:t>
      </w:r>
      <w:r w:rsidR="00E77901">
        <w:rPr>
          <w:rFonts w:ascii="ISOCPEUR" w:hAnsi="ISOCPEUR"/>
          <w:i/>
          <w:sz w:val="28"/>
          <w:szCs w:val="28"/>
          <w:lang w:val="ru-RU" w:eastAsia="ru-RU"/>
        </w:rPr>
        <w:t xml:space="preserve"> </w:t>
      </w:r>
      <w:r w:rsidR="00FA7D4B" w:rsidRPr="00FA7D4B">
        <w:rPr>
          <w:rFonts w:ascii="ISOCPEUR" w:hAnsi="ISOCPEUR" w:cs="ISOCPEUR"/>
          <w:i/>
          <w:sz w:val="28"/>
          <w:szCs w:val="28"/>
          <w:lang w:val="ru-RU"/>
        </w:rPr>
        <w:t>Ф</w:t>
      </w:r>
      <w:r w:rsidR="008A4FFB">
        <w:rPr>
          <w:rFonts w:ascii="ISOCPEUR" w:hAnsi="ISOCPEUR" w:cs="ISOCPEUR"/>
          <w:i/>
          <w:sz w:val="28"/>
          <w:szCs w:val="28"/>
          <w:lang w:val="ru-RU"/>
        </w:rPr>
        <w:t>едоровского</w:t>
      </w:r>
      <w:r w:rsidR="00FA7D4B" w:rsidRPr="00FA7D4B">
        <w:rPr>
          <w:rFonts w:ascii="ISOCPEUR" w:hAnsi="ISOCPEUR" w:cs="ISOCPEUR"/>
          <w:i/>
          <w:sz w:val="28"/>
          <w:szCs w:val="28"/>
          <w:lang w:val="ru-RU"/>
        </w:rPr>
        <w:t xml:space="preserve"> сельского поселения </w:t>
      </w:r>
      <w:proofErr w:type="spellStart"/>
      <w:r w:rsidR="008A4FFB">
        <w:rPr>
          <w:rFonts w:ascii="ISOCPEUR" w:hAnsi="ISOCPEUR" w:cs="ISOCPEUR"/>
          <w:i/>
          <w:sz w:val="28"/>
          <w:szCs w:val="28"/>
          <w:lang w:val="ru-RU"/>
        </w:rPr>
        <w:t>Абинск</w:t>
      </w:r>
      <w:r w:rsidR="008A4FFB">
        <w:rPr>
          <w:rFonts w:ascii="ISOCPEUR" w:hAnsi="ISOCPEUR" w:cs="ISOCPEUR"/>
          <w:i/>
          <w:sz w:val="28"/>
          <w:szCs w:val="28"/>
          <w:lang w:val="ru-RU"/>
        </w:rPr>
        <w:t>о</w:t>
      </w:r>
      <w:r w:rsidR="008A4FFB">
        <w:rPr>
          <w:rFonts w:ascii="ISOCPEUR" w:hAnsi="ISOCPEUR" w:cs="ISOCPEUR"/>
          <w:i/>
          <w:sz w:val="28"/>
          <w:szCs w:val="28"/>
          <w:lang w:val="ru-RU"/>
        </w:rPr>
        <w:t>го</w:t>
      </w:r>
      <w:proofErr w:type="spellEnd"/>
      <w:r w:rsidR="00FA7D4B" w:rsidRPr="00FA7D4B">
        <w:rPr>
          <w:rFonts w:ascii="ISOCPEUR" w:hAnsi="ISOCPEUR" w:cs="ISOCPEUR"/>
          <w:i/>
          <w:sz w:val="28"/>
          <w:szCs w:val="28"/>
          <w:lang w:val="ru-RU"/>
        </w:rPr>
        <w:t xml:space="preserve"> района Краснодарского края</w:t>
      </w:r>
      <w:r w:rsidR="00E77901">
        <w:rPr>
          <w:rFonts w:ascii="ISOCPEUR" w:hAnsi="ISOCPEUR"/>
          <w:i/>
          <w:sz w:val="28"/>
          <w:szCs w:val="28"/>
          <w:lang w:val="ru-RU" w:eastAsia="ru-RU"/>
        </w:rPr>
        <w:t xml:space="preserve">, в районе расположения линейного объекта </w:t>
      </w:r>
      <w:r w:rsidR="00E77901" w:rsidRPr="00E77901">
        <w:rPr>
          <w:rFonts w:ascii="ISOCPEUR" w:hAnsi="ISOCPEUR" w:cs="ISOCPEUR"/>
          <w:i/>
          <w:sz w:val="28"/>
          <w:szCs w:val="28"/>
          <w:lang w:val="ru-RU"/>
        </w:rPr>
        <w:t>«</w:t>
      </w:r>
      <w:r w:rsidR="00165A46" w:rsidRPr="00165A46">
        <w:rPr>
          <w:rFonts w:ascii="ISOCPEUR" w:hAnsi="ISOCPEUR" w:cs="ISOCPEUR"/>
          <w:i/>
          <w:sz w:val="28"/>
          <w:szCs w:val="28"/>
          <w:lang w:val="ru-RU"/>
        </w:rPr>
        <w:t xml:space="preserve">Реконструкция </w:t>
      </w:r>
      <w:proofErr w:type="spellStart"/>
      <w:r w:rsidR="00165A46" w:rsidRPr="00165A46">
        <w:rPr>
          <w:rFonts w:ascii="ISOCPEUR" w:hAnsi="ISOCPEUR" w:cs="ISOCPEUR"/>
          <w:i/>
          <w:sz w:val="28"/>
          <w:szCs w:val="28"/>
          <w:lang w:val="ru-RU"/>
        </w:rPr>
        <w:t>противопаводковой</w:t>
      </w:r>
      <w:proofErr w:type="spellEnd"/>
      <w:r w:rsidR="00165A46" w:rsidRPr="00165A46">
        <w:rPr>
          <w:rFonts w:ascii="ISOCPEUR" w:hAnsi="ISOCPEUR" w:cs="ISOCPEUR"/>
          <w:i/>
          <w:sz w:val="28"/>
          <w:szCs w:val="28"/>
          <w:lang w:val="ru-RU"/>
        </w:rPr>
        <w:t xml:space="preserve"> системы обвалования рек Кубани и Пр</w:t>
      </w:r>
      <w:r w:rsidR="00165A46" w:rsidRPr="00165A46">
        <w:rPr>
          <w:rFonts w:ascii="ISOCPEUR" w:hAnsi="ISOCPEUR" w:cs="ISOCPEUR"/>
          <w:i/>
          <w:sz w:val="28"/>
          <w:szCs w:val="28"/>
          <w:lang w:val="ru-RU"/>
        </w:rPr>
        <w:t>о</w:t>
      </w:r>
      <w:r w:rsidR="00165A46" w:rsidRPr="00165A46">
        <w:rPr>
          <w:rFonts w:ascii="ISOCPEUR" w:hAnsi="ISOCPEUR" w:cs="ISOCPEUR"/>
          <w:i/>
          <w:sz w:val="28"/>
          <w:szCs w:val="28"/>
          <w:lang w:val="ru-RU"/>
        </w:rPr>
        <w:t xml:space="preserve">токи в Краснодарском крае. 1-я очередь строительства. </w:t>
      </w:r>
      <w:proofErr w:type="spellStart"/>
      <w:r w:rsidR="0054535B" w:rsidRPr="0054535B">
        <w:rPr>
          <w:rFonts w:ascii="ISOCPEUR" w:hAnsi="ISOCPEUR" w:cs="ISOCPEUR"/>
          <w:i/>
          <w:sz w:val="28"/>
          <w:szCs w:val="28"/>
          <w:lang w:val="ru-RU"/>
        </w:rPr>
        <w:t>Берегоукрепление</w:t>
      </w:r>
      <w:proofErr w:type="spellEnd"/>
      <w:r w:rsidR="0054535B" w:rsidRPr="0054535B">
        <w:rPr>
          <w:rFonts w:ascii="ISOCPEUR" w:hAnsi="ISOCPEUR" w:cs="ISOCPEUR"/>
          <w:i/>
          <w:sz w:val="28"/>
          <w:szCs w:val="28"/>
          <w:lang w:val="ru-RU"/>
        </w:rPr>
        <w:t xml:space="preserve"> левого берега реки Кубани от ПК 309+00 до ПК </w:t>
      </w:r>
      <w:r w:rsidR="005C3733">
        <w:rPr>
          <w:rFonts w:ascii="ISOCPEUR" w:hAnsi="ISOCPEUR" w:cs="ISOCPEUR"/>
          <w:i/>
          <w:sz w:val="28"/>
          <w:szCs w:val="28"/>
          <w:lang w:val="ru-RU"/>
        </w:rPr>
        <w:t xml:space="preserve">312+00» </w:t>
      </w:r>
      <w:r w:rsidR="00E77901">
        <w:rPr>
          <w:rFonts w:ascii="ISOCPEUR" w:hAnsi="ISOCPEUR" w:cs="ISOCPEUR"/>
          <w:i/>
          <w:sz w:val="28"/>
          <w:szCs w:val="28"/>
          <w:lang w:val="ru-RU"/>
        </w:rPr>
        <w:t>объекты культурн</w:t>
      </w:r>
      <w:r w:rsidR="00E77901">
        <w:rPr>
          <w:rFonts w:ascii="ISOCPEUR" w:hAnsi="ISOCPEUR" w:cs="ISOCPEUR"/>
          <w:i/>
          <w:sz w:val="28"/>
          <w:szCs w:val="28"/>
          <w:lang w:val="ru-RU"/>
        </w:rPr>
        <w:t>о</w:t>
      </w:r>
      <w:r w:rsidR="00E77901">
        <w:rPr>
          <w:rFonts w:ascii="ISOCPEUR" w:hAnsi="ISOCPEUR" w:cs="ISOCPEUR"/>
          <w:i/>
          <w:sz w:val="28"/>
          <w:szCs w:val="28"/>
          <w:lang w:val="ru-RU"/>
        </w:rPr>
        <w:t>го наследия и зоны их охраны отсутствуют.</w:t>
      </w:r>
    </w:p>
    <w:p w:rsidR="00D56901" w:rsidRDefault="00D56901" w:rsidP="003512EF">
      <w:pPr>
        <w:pStyle w:val="1"/>
        <w:numPr>
          <w:ilvl w:val="0"/>
          <w:numId w:val="13"/>
        </w:numPr>
        <w:spacing w:line="276" w:lineRule="auto"/>
        <w:contextualSpacing/>
        <w:jc w:val="left"/>
        <w:rPr>
          <w:rFonts w:ascii="ISOCPEUR" w:hAnsi="ISOCPEUR"/>
          <w:b/>
          <w:i/>
        </w:rPr>
      </w:pPr>
      <w:bookmarkStart w:id="18" w:name="_Toc516043721"/>
      <w:r w:rsidRPr="00D56901">
        <w:rPr>
          <w:rFonts w:ascii="ISOCPEUR" w:hAnsi="ISOCPEUR"/>
          <w:b/>
          <w:i/>
        </w:rPr>
        <w:lastRenderedPageBreak/>
        <w:t>Информация о необходимости осуществления мероприятий по охране окружающей среды</w:t>
      </w:r>
      <w:bookmarkEnd w:id="18"/>
    </w:p>
    <w:p w:rsidR="00AC5B3D" w:rsidRPr="00AC5B3D" w:rsidRDefault="00AC5B3D" w:rsidP="00AC5B3D"/>
    <w:p w:rsidR="008D06C9" w:rsidRPr="00637237" w:rsidRDefault="008D06C9" w:rsidP="008D06C9">
      <w:pPr>
        <w:autoSpaceDE w:val="0"/>
        <w:autoSpaceDN w:val="0"/>
        <w:adjustRightInd w:val="0"/>
        <w:ind w:firstLine="426"/>
        <w:rPr>
          <w:rFonts w:ascii="ISOCPEUR" w:hAnsi="ISOCPEUR"/>
          <w:i/>
          <w:sz w:val="28"/>
          <w:szCs w:val="28"/>
          <w:lang w:eastAsia="ru-RU"/>
        </w:rPr>
      </w:pPr>
      <w:r w:rsidRPr="00637237">
        <w:rPr>
          <w:rFonts w:ascii="ISOCPEUR" w:hAnsi="ISOCPEUR"/>
          <w:i/>
          <w:sz w:val="28"/>
          <w:szCs w:val="28"/>
          <w:lang w:eastAsia="ru-RU"/>
        </w:rPr>
        <w:t>В соответствии с законодательством РФ, при строительстве данного объекта необходимо осуществлять мероприятия по охране окружающей пр</w:t>
      </w:r>
      <w:r w:rsidRPr="00637237">
        <w:rPr>
          <w:rFonts w:ascii="ISOCPEUR" w:hAnsi="ISOCPEUR"/>
          <w:i/>
          <w:sz w:val="28"/>
          <w:szCs w:val="28"/>
          <w:lang w:eastAsia="ru-RU"/>
        </w:rPr>
        <w:t>и</w:t>
      </w:r>
      <w:r w:rsidRPr="00637237">
        <w:rPr>
          <w:rFonts w:ascii="ISOCPEUR" w:hAnsi="ISOCPEUR"/>
          <w:i/>
          <w:sz w:val="28"/>
          <w:szCs w:val="28"/>
          <w:lang w:eastAsia="ru-RU"/>
        </w:rPr>
        <w:t>родной среды.</w:t>
      </w:r>
    </w:p>
    <w:p w:rsidR="008D06C9" w:rsidRPr="00637237" w:rsidRDefault="008D06C9" w:rsidP="008D06C9">
      <w:pPr>
        <w:autoSpaceDE w:val="0"/>
        <w:autoSpaceDN w:val="0"/>
        <w:adjustRightInd w:val="0"/>
        <w:ind w:firstLine="426"/>
        <w:rPr>
          <w:rFonts w:ascii="ISOCPEUR" w:hAnsi="ISOCPEUR"/>
          <w:i/>
          <w:sz w:val="28"/>
          <w:szCs w:val="28"/>
          <w:lang w:eastAsia="ru-RU"/>
        </w:rPr>
      </w:pPr>
      <w:r w:rsidRPr="00637237">
        <w:rPr>
          <w:rFonts w:ascii="ISOCPEUR" w:hAnsi="ISOCPEUR"/>
          <w:i/>
          <w:sz w:val="28"/>
          <w:szCs w:val="28"/>
          <w:lang w:eastAsia="ru-RU"/>
        </w:rPr>
        <w:t>Проце</w:t>
      </w:r>
      <w:proofErr w:type="gramStart"/>
      <w:r w:rsidRPr="00637237">
        <w:rPr>
          <w:rFonts w:ascii="ISOCPEUR" w:hAnsi="ISOCPEUR"/>
          <w:i/>
          <w:sz w:val="28"/>
          <w:szCs w:val="28"/>
          <w:lang w:eastAsia="ru-RU"/>
        </w:rPr>
        <w:t>сс стр</w:t>
      </w:r>
      <w:proofErr w:type="gramEnd"/>
      <w:r w:rsidRPr="00637237">
        <w:rPr>
          <w:rFonts w:ascii="ISOCPEUR" w:hAnsi="ISOCPEUR"/>
          <w:i/>
          <w:sz w:val="28"/>
          <w:szCs w:val="28"/>
          <w:lang w:eastAsia="ru-RU"/>
        </w:rPr>
        <w:t>оительства не должен оказывать негативного воздействия на близлежащие территории.</w:t>
      </w:r>
    </w:p>
    <w:p w:rsidR="008D06C9" w:rsidRPr="00637237" w:rsidRDefault="008D06C9" w:rsidP="0019635D">
      <w:pPr>
        <w:autoSpaceDE w:val="0"/>
        <w:autoSpaceDN w:val="0"/>
        <w:adjustRightInd w:val="0"/>
        <w:ind w:firstLine="426"/>
        <w:jc w:val="both"/>
        <w:rPr>
          <w:rFonts w:ascii="ISOCPEUR" w:hAnsi="ISOCPEUR"/>
          <w:i/>
          <w:sz w:val="28"/>
          <w:szCs w:val="28"/>
          <w:lang w:eastAsia="ru-RU"/>
        </w:rPr>
      </w:pPr>
      <w:r w:rsidRPr="00637237">
        <w:rPr>
          <w:rFonts w:ascii="ISOCPEUR" w:hAnsi="ISOCPEUR"/>
          <w:i/>
          <w:sz w:val="28"/>
          <w:szCs w:val="28"/>
          <w:lang w:eastAsia="ru-RU"/>
        </w:rPr>
        <w:t>При эксплуатации строительных машин, механизмов, транспортных средств и другого оборудования не допускается загрязнение территории строительства горюче-смазочными материалами и другими отходами, сж</w:t>
      </w:r>
      <w:r w:rsidRPr="00637237">
        <w:rPr>
          <w:rFonts w:ascii="ISOCPEUR" w:hAnsi="ISOCPEUR"/>
          <w:i/>
          <w:sz w:val="28"/>
          <w:szCs w:val="28"/>
          <w:lang w:eastAsia="ru-RU"/>
        </w:rPr>
        <w:t>и</w:t>
      </w:r>
      <w:r w:rsidRPr="00637237">
        <w:rPr>
          <w:rFonts w:ascii="ISOCPEUR" w:hAnsi="ISOCPEUR"/>
          <w:i/>
          <w:sz w:val="28"/>
          <w:szCs w:val="28"/>
          <w:lang w:eastAsia="ru-RU"/>
        </w:rPr>
        <w:t>гание мусора, закапывание бракованных конструкций и изделий.</w:t>
      </w:r>
    </w:p>
    <w:p w:rsidR="008D06C9" w:rsidRPr="00637237" w:rsidRDefault="008D06C9" w:rsidP="008D06C9">
      <w:pPr>
        <w:autoSpaceDE w:val="0"/>
        <w:autoSpaceDN w:val="0"/>
        <w:adjustRightInd w:val="0"/>
        <w:rPr>
          <w:rFonts w:ascii="ISOCPEUR" w:hAnsi="ISOCPEUR"/>
          <w:i/>
          <w:sz w:val="28"/>
          <w:szCs w:val="28"/>
          <w:lang w:eastAsia="ru-RU"/>
        </w:rPr>
      </w:pPr>
      <w:r w:rsidRPr="00637237">
        <w:rPr>
          <w:rFonts w:ascii="ISOCPEUR" w:hAnsi="ISOCPEUR"/>
          <w:i/>
          <w:sz w:val="28"/>
          <w:szCs w:val="28"/>
          <w:lang w:eastAsia="ru-RU"/>
        </w:rPr>
        <w:t>Для сбора хозяйственно-бытового мусора устанавливать мусорные конте</w:t>
      </w:r>
      <w:r w:rsidRPr="00637237">
        <w:rPr>
          <w:rFonts w:ascii="ISOCPEUR" w:hAnsi="ISOCPEUR"/>
          <w:i/>
          <w:sz w:val="28"/>
          <w:szCs w:val="28"/>
          <w:lang w:eastAsia="ru-RU"/>
        </w:rPr>
        <w:t>й</w:t>
      </w:r>
      <w:r w:rsidRPr="00637237">
        <w:rPr>
          <w:rFonts w:ascii="ISOCPEUR" w:hAnsi="ISOCPEUR"/>
          <w:i/>
          <w:sz w:val="28"/>
          <w:szCs w:val="28"/>
          <w:lang w:eastAsia="ru-RU"/>
        </w:rPr>
        <w:t>неры.</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Масла со всех агрегатов и механизмов собираются в специальные е</w:t>
      </w:r>
      <w:r w:rsidRPr="00712B20">
        <w:rPr>
          <w:rFonts w:ascii="ISOCPEUR" w:hAnsi="ISOCPEUR"/>
          <w:i/>
          <w:sz w:val="28"/>
          <w:szCs w:val="28"/>
          <w:lang w:eastAsia="ru-RU"/>
        </w:rPr>
        <w:t>м</w:t>
      </w:r>
      <w:r w:rsidRPr="00712B20">
        <w:rPr>
          <w:rFonts w:ascii="ISOCPEUR" w:hAnsi="ISOCPEUR"/>
          <w:i/>
          <w:sz w:val="28"/>
          <w:szCs w:val="28"/>
          <w:lang w:eastAsia="ru-RU"/>
        </w:rPr>
        <w:t>кости (бочки и др.) на базе строительной организации и отправляются на регенерацию.</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При случайном или аварийном разливе нефтепродукта на грунт в пр</w:t>
      </w:r>
      <w:r w:rsidRPr="00712B20">
        <w:rPr>
          <w:rFonts w:ascii="ISOCPEUR" w:hAnsi="ISOCPEUR"/>
          <w:i/>
          <w:sz w:val="28"/>
          <w:szCs w:val="28"/>
          <w:lang w:eastAsia="ru-RU"/>
        </w:rPr>
        <w:t>е</w:t>
      </w:r>
      <w:r w:rsidRPr="00712B20">
        <w:rPr>
          <w:rFonts w:ascii="ISOCPEUR" w:hAnsi="ISOCPEUR"/>
          <w:i/>
          <w:sz w:val="28"/>
          <w:szCs w:val="28"/>
          <w:lang w:eastAsia="ru-RU"/>
        </w:rPr>
        <w:t>делах стройплощадки принимаются меры по механическому удалению прол</w:t>
      </w:r>
      <w:r w:rsidRPr="00712B20">
        <w:rPr>
          <w:rFonts w:ascii="ISOCPEUR" w:hAnsi="ISOCPEUR"/>
          <w:i/>
          <w:sz w:val="28"/>
          <w:szCs w:val="28"/>
          <w:lang w:eastAsia="ru-RU"/>
        </w:rPr>
        <w:t>и</w:t>
      </w:r>
      <w:r w:rsidRPr="00712B20">
        <w:rPr>
          <w:rFonts w:ascii="ISOCPEUR" w:hAnsi="ISOCPEUR"/>
          <w:i/>
          <w:sz w:val="28"/>
          <w:szCs w:val="28"/>
          <w:lang w:eastAsia="ru-RU"/>
        </w:rPr>
        <w:t>той жидкости, а загрязненный грунт должен сразу же смешиваться с к</w:t>
      </w:r>
      <w:r w:rsidRPr="00712B20">
        <w:rPr>
          <w:rFonts w:ascii="ISOCPEUR" w:hAnsi="ISOCPEUR"/>
          <w:i/>
          <w:sz w:val="28"/>
          <w:szCs w:val="28"/>
          <w:lang w:eastAsia="ru-RU"/>
        </w:rPr>
        <w:t>а</w:t>
      </w:r>
      <w:r w:rsidRPr="00712B20">
        <w:rPr>
          <w:rFonts w:ascii="ISOCPEUR" w:hAnsi="ISOCPEUR"/>
          <w:i/>
          <w:sz w:val="28"/>
          <w:szCs w:val="28"/>
          <w:lang w:eastAsia="ru-RU"/>
        </w:rPr>
        <w:t>ким-либо сорбирующим материалом (торфом, древесной стружкой, опилками, песком), после чего смесь вывозится в специальные места  захоронения  о</w:t>
      </w:r>
      <w:r w:rsidRPr="00712B20">
        <w:rPr>
          <w:rFonts w:ascii="ISOCPEUR" w:hAnsi="ISOCPEUR"/>
          <w:i/>
          <w:sz w:val="28"/>
          <w:szCs w:val="28"/>
          <w:lang w:eastAsia="ru-RU"/>
        </w:rPr>
        <w:t>т</w:t>
      </w:r>
      <w:r w:rsidRPr="00712B20">
        <w:rPr>
          <w:rFonts w:ascii="ISOCPEUR" w:hAnsi="ISOCPEUR"/>
          <w:i/>
          <w:sz w:val="28"/>
          <w:szCs w:val="28"/>
          <w:lang w:eastAsia="ru-RU"/>
        </w:rPr>
        <w:t>ходов,   согласованные   с  местными контролирующими органами.</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Твердые производственные отходы и хозяйственно-бытовые отходы с</w:t>
      </w:r>
      <w:r w:rsidRPr="00712B20">
        <w:rPr>
          <w:rFonts w:ascii="ISOCPEUR" w:hAnsi="ISOCPEUR"/>
          <w:i/>
          <w:sz w:val="28"/>
          <w:szCs w:val="28"/>
          <w:lang w:eastAsia="ru-RU"/>
        </w:rPr>
        <w:t>о</w:t>
      </w:r>
      <w:r w:rsidRPr="00712B20">
        <w:rPr>
          <w:rFonts w:ascii="ISOCPEUR" w:hAnsi="ISOCPEUR"/>
          <w:i/>
          <w:sz w:val="28"/>
          <w:szCs w:val="28"/>
          <w:lang w:eastAsia="ru-RU"/>
        </w:rPr>
        <w:t>бираются в специально установленные на площадке баки и регулярно выв</w:t>
      </w:r>
      <w:r w:rsidRPr="00712B20">
        <w:rPr>
          <w:rFonts w:ascii="ISOCPEUR" w:hAnsi="ISOCPEUR"/>
          <w:i/>
          <w:sz w:val="28"/>
          <w:szCs w:val="28"/>
          <w:lang w:eastAsia="ru-RU"/>
        </w:rPr>
        <w:t>о</w:t>
      </w:r>
      <w:r w:rsidRPr="00712B20">
        <w:rPr>
          <w:rFonts w:ascii="ISOCPEUR" w:hAnsi="ISOCPEUR"/>
          <w:i/>
          <w:sz w:val="28"/>
          <w:szCs w:val="28"/>
          <w:lang w:eastAsia="ru-RU"/>
        </w:rPr>
        <w:t>зятся в места, отведенные местными контролирующими органами - на сва</w:t>
      </w:r>
      <w:r w:rsidRPr="00712B20">
        <w:rPr>
          <w:rFonts w:ascii="ISOCPEUR" w:hAnsi="ISOCPEUR"/>
          <w:i/>
          <w:sz w:val="28"/>
          <w:szCs w:val="28"/>
          <w:lang w:eastAsia="ru-RU"/>
        </w:rPr>
        <w:t>л</w:t>
      </w:r>
      <w:r w:rsidRPr="00712B20">
        <w:rPr>
          <w:rFonts w:ascii="ISOCPEUR" w:hAnsi="ISOCPEUR"/>
          <w:i/>
          <w:sz w:val="28"/>
          <w:szCs w:val="28"/>
          <w:lang w:eastAsia="ru-RU"/>
        </w:rPr>
        <w:t>ку.</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В целях охраны поверхностных и подземных вод, при проведении стр</w:t>
      </w:r>
      <w:r w:rsidRPr="00712B20">
        <w:rPr>
          <w:rFonts w:ascii="ISOCPEUR" w:hAnsi="ISOCPEUR"/>
          <w:i/>
          <w:sz w:val="28"/>
          <w:szCs w:val="28"/>
          <w:lang w:eastAsia="ru-RU"/>
        </w:rPr>
        <w:t>о</w:t>
      </w:r>
      <w:r w:rsidRPr="00712B20">
        <w:rPr>
          <w:rFonts w:ascii="ISOCPEUR" w:hAnsi="ISOCPEUR"/>
          <w:i/>
          <w:sz w:val="28"/>
          <w:szCs w:val="28"/>
          <w:lang w:eastAsia="ru-RU"/>
        </w:rPr>
        <w:t>ительных работ:</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 сбор хозяйственно-бытовых стоков на площадке строительства осуществляется в металлические ёмкости. Сброс хозяйственно-бытовых ст</w:t>
      </w:r>
      <w:r w:rsidRPr="00712B20">
        <w:rPr>
          <w:rFonts w:ascii="ISOCPEUR" w:hAnsi="ISOCPEUR"/>
          <w:i/>
          <w:sz w:val="28"/>
          <w:szCs w:val="28"/>
          <w:lang w:eastAsia="ru-RU"/>
        </w:rPr>
        <w:t>о</w:t>
      </w:r>
      <w:r w:rsidRPr="00712B20">
        <w:rPr>
          <w:rFonts w:ascii="ISOCPEUR" w:hAnsi="ISOCPEUR"/>
          <w:i/>
          <w:sz w:val="28"/>
          <w:szCs w:val="28"/>
          <w:lang w:eastAsia="ru-RU"/>
        </w:rPr>
        <w:t>ков на рельеф или в водоток категорически запрещён.</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 при откачке стоков, в целях предотвращения загрязнения повер</w:t>
      </w:r>
      <w:r w:rsidRPr="00712B20">
        <w:rPr>
          <w:rFonts w:ascii="ISOCPEUR" w:hAnsi="ISOCPEUR"/>
          <w:i/>
          <w:sz w:val="28"/>
          <w:szCs w:val="28"/>
          <w:lang w:eastAsia="ru-RU"/>
        </w:rPr>
        <w:t>х</w:t>
      </w:r>
      <w:r w:rsidRPr="00712B20">
        <w:rPr>
          <w:rFonts w:ascii="ISOCPEUR" w:hAnsi="ISOCPEUR"/>
          <w:i/>
          <w:sz w:val="28"/>
          <w:szCs w:val="28"/>
          <w:lang w:eastAsia="ru-RU"/>
        </w:rPr>
        <w:t>ностных вод, следует применять пневматический способ заполнения неч</w:t>
      </w:r>
      <w:r w:rsidRPr="00712B20">
        <w:rPr>
          <w:rFonts w:ascii="ISOCPEUR" w:hAnsi="ISOCPEUR"/>
          <w:i/>
          <w:sz w:val="28"/>
          <w:szCs w:val="28"/>
          <w:lang w:eastAsia="ru-RU"/>
        </w:rPr>
        <w:t>и</w:t>
      </w:r>
      <w:r w:rsidRPr="00712B20">
        <w:rPr>
          <w:rFonts w:ascii="ISOCPEUR" w:hAnsi="ISOCPEUR"/>
          <w:i/>
          <w:sz w:val="28"/>
          <w:szCs w:val="28"/>
          <w:lang w:eastAsia="ru-RU"/>
        </w:rPr>
        <w:t xml:space="preserve">стотами автоцистерн. </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Сбор и накопление отработанных сточных вод в герметических емк</w:t>
      </w:r>
      <w:r w:rsidRPr="00712B20">
        <w:rPr>
          <w:rFonts w:ascii="ISOCPEUR" w:hAnsi="ISOCPEUR"/>
          <w:i/>
          <w:sz w:val="28"/>
          <w:szCs w:val="28"/>
          <w:lang w:eastAsia="ru-RU"/>
        </w:rPr>
        <w:t>о</w:t>
      </w:r>
      <w:r w:rsidRPr="00712B20">
        <w:rPr>
          <w:rFonts w:ascii="ISOCPEUR" w:hAnsi="ISOCPEUR"/>
          <w:i/>
          <w:sz w:val="28"/>
          <w:szCs w:val="28"/>
          <w:lang w:eastAsia="ru-RU"/>
        </w:rPr>
        <w:t xml:space="preserve">стях позволяет предотвратить загрязнение водной среды. </w:t>
      </w:r>
    </w:p>
    <w:p w:rsidR="00D335AF" w:rsidRPr="00712B20" w:rsidRDefault="007C6997" w:rsidP="00D335AF">
      <w:pPr>
        <w:ind w:firstLine="708"/>
        <w:jc w:val="both"/>
        <w:rPr>
          <w:rFonts w:ascii="ISOCPEUR" w:hAnsi="ISOCPEUR"/>
          <w:i/>
          <w:sz w:val="28"/>
          <w:szCs w:val="28"/>
          <w:lang w:eastAsia="ru-RU"/>
        </w:rPr>
      </w:pPr>
      <w:r>
        <w:rPr>
          <w:rFonts w:ascii="ISOCPEUR" w:hAnsi="ISOCPEUR"/>
          <w:i/>
          <w:sz w:val="28"/>
          <w:szCs w:val="28"/>
          <w:lang w:eastAsia="ru-RU"/>
        </w:rPr>
        <w:t>Контроль над</w:t>
      </w:r>
      <w:r w:rsidR="00D335AF" w:rsidRPr="00712B20">
        <w:rPr>
          <w:rFonts w:ascii="ISOCPEUR" w:hAnsi="ISOCPEUR"/>
          <w:i/>
          <w:sz w:val="28"/>
          <w:szCs w:val="28"/>
          <w:lang w:eastAsia="ru-RU"/>
        </w:rPr>
        <w:t xml:space="preserve"> выполнением мероприятий по охране природы и состо</w:t>
      </w:r>
      <w:r w:rsidR="00D335AF" w:rsidRPr="00712B20">
        <w:rPr>
          <w:rFonts w:ascii="ISOCPEUR" w:hAnsi="ISOCPEUR"/>
          <w:i/>
          <w:sz w:val="28"/>
          <w:szCs w:val="28"/>
          <w:lang w:eastAsia="ru-RU"/>
        </w:rPr>
        <w:t>я</w:t>
      </w:r>
      <w:r w:rsidR="00D335AF" w:rsidRPr="00712B20">
        <w:rPr>
          <w:rFonts w:ascii="ISOCPEUR" w:hAnsi="ISOCPEUR"/>
          <w:i/>
          <w:sz w:val="28"/>
          <w:szCs w:val="28"/>
          <w:lang w:eastAsia="ru-RU"/>
        </w:rPr>
        <w:t>нием окружающей среды при строительстве осуществляется руководителями подрядных организаций.</w:t>
      </w:r>
    </w:p>
    <w:p w:rsidR="00D335AF" w:rsidRPr="00712B20" w:rsidRDefault="007C6997" w:rsidP="00D335AF">
      <w:pPr>
        <w:ind w:firstLine="708"/>
        <w:jc w:val="both"/>
        <w:rPr>
          <w:rFonts w:ascii="ISOCPEUR" w:hAnsi="ISOCPEUR"/>
          <w:i/>
          <w:sz w:val="28"/>
          <w:szCs w:val="28"/>
          <w:lang w:eastAsia="ru-RU"/>
        </w:rPr>
      </w:pPr>
      <w:r>
        <w:rPr>
          <w:rFonts w:ascii="ISOCPEUR" w:hAnsi="ISOCPEUR"/>
          <w:i/>
          <w:sz w:val="28"/>
          <w:szCs w:val="28"/>
          <w:lang w:eastAsia="ru-RU"/>
        </w:rPr>
        <w:lastRenderedPageBreak/>
        <w:t>Контроль над</w:t>
      </w:r>
      <w:r w:rsidR="00D335AF" w:rsidRPr="00712B20">
        <w:rPr>
          <w:rFonts w:ascii="ISOCPEUR" w:hAnsi="ISOCPEUR"/>
          <w:i/>
          <w:sz w:val="28"/>
          <w:szCs w:val="28"/>
          <w:lang w:eastAsia="ru-RU"/>
        </w:rPr>
        <w:t xml:space="preserve"> состоянием природной среды в районах ведения стро</w:t>
      </w:r>
      <w:r w:rsidR="00D335AF" w:rsidRPr="00712B20">
        <w:rPr>
          <w:rFonts w:ascii="ISOCPEUR" w:hAnsi="ISOCPEUR"/>
          <w:i/>
          <w:sz w:val="28"/>
          <w:szCs w:val="28"/>
          <w:lang w:eastAsia="ru-RU"/>
        </w:rPr>
        <w:t>и</w:t>
      </w:r>
      <w:r w:rsidR="00D335AF" w:rsidRPr="00712B20">
        <w:rPr>
          <w:rFonts w:ascii="ISOCPEUR" w:hAnsi="ISOCPEUR"/>
          <w:i/>
          <w:sz w:val="28"/>
          <w:szCs w:val="28"/>
          <w:lang w:eastAsia="ru-RU"/>
        </w:rPr>
        <w:t xml:space="preserve">тельно-монтажных работ производится в соответствии с предписаниями местных органов </w:t>
      </w:r>
      <w:proofErr w:type="spellStart"/>
      <w:r w:rsidR="00D335AF" w:rsidRPr="00712B20">
        <w:rPr>
          <w:rFonts w:ascii="ISOCPEUR" w:hAnsi="ISOCPEUR"/>
          <w:i/>
          <w:sz w:val="28"/>
          <w:szCs w:val="28"/>
          <w:lang w:eastAsia="ru-RU"/>
        </w:rPr>
        <w:t>Госкомприроды</w:t>
      </w:r>
      <w:proofErr w:type="spellEnd"/>
      <w:r w:rsidR="00D335AF" w:rsidRPr="00712B20">
        <w:rPr>
          <w:rFonts w:ascii="ISOCPEUR" w:hAnsi="ISOCPEUR"/>
          <w:i/>
          <w:sz w:val="28"/>
          <w:szCs w:val="28"/>
          <w:lang w:eastAsia="ru-RU"/>
        </w:rPr>
        <w:t xml:space="preserve"> и </w:t>
      </w:r>
      <w:proofErr w:type="spellStart"/>
      <w:r w:rsidR="00D335AF" w:rsidRPr="00712B20">
        <w:rPr>
          <w:rFonts w:ascii="ISOCPEUR" w:hAnsi="ISOCPEUR"/>
          <w:i/>
          <w:sz w:val="28"/>
          <w:szCs w:val="28"/>
          <w:lang w:eastAsia="ru-RU"/>
        </w:rPr>
        <w:t>Санэпидемслужбы</w:t>
      </w:r>
      <w:proofErr w:type="spellEnd"/>
      <w:r w:rsidR="00D335AF" w:rsidRPr="00712B20">
        <w:rPr>
          <w:rFonts w:ascii="ISOCPEUR" w:hAnsi="ISOCPEUR"/>
          <w:i/>
          <w:sz w:val="28"/>
          <w:szCs w:val="28"/>
          <w:lang w:eastAsia="ru-RU"/>
        </w:rPr>
        <w:t>.</w:t>
      </w:r>
    </w:p>
    <w:p w:rsidR="00D335AF" w:rsidRPr="00712B20" w:rsidRDefault="00D335AF" w:rsidP="00D335AF">
      <w:pPr>
        <w:ind w:firstLine="708"/>
        <w:jc w:val="both"/>
        <w:rPr>
          <w:rFonts w:ascii="ISOCPEUR" w:hAnsi="ISOCPEUR"/>
          <w:i/>
          <w:sz w:val="28"/>
          <w:szCs w:val="28"/>
          <w:lang w:eastAsia="ru-RU"/>
        </w:rPr>
      </w:pPr>
      <w:r w:rsidRPr="00712B20">
        <w:rPr>
          <w:rFonts w:ascii="ISOCPEUR" w:hAnsi="ISOCPEUR"/>
          <w:i/>
          <w:sz w:val="28"/>
          <w:szCs w:val="28"/>
          <w:lang w:eastAsia="ru-RU"/>
        </w:rPr>
        <w:t>Более подробно о природоохранных мероприятиях см. книгу «Охрана окружающей среды» данного проекта.</w:t>
      </w:r>
    </w:p>
    <w:p w:rsidR="004B280A" w:rsidRPr="003512EF" w:rsidRDefault="004B280A" w:rsidP="004B280A">
      <w:pPr>
        <w:pStyle w:val="affff8"/>
        <w:ind w:left="720"/>
        <w:rPr>
          <w:rFonts w:ascii="ISOCPEUR" w:hAnsi="ISOCPEUR"/>
          <w:i/>
          <w:sz w:val="28"/>
          <w:szCs w:val="28"/>
          <w:lang w:eastAsia="ru-RU"/>
        </w:rPr>
      </w:pPr>
    </w:p>
    <w:p w:rsidR="00E47D1E" w:rsidRDefault="00D56901" w:rsidP="00C3242E">
      <w:pPr>
        <w:pStyle w:val="1"/>
        <w:numPr>
          <w:ilvl w:val="0"/>
          <w:numId w:val="13"/>
        </w:numPr>
        <w:spacing w:line="276" w:lineRule="auto"/>
        <w:contextualSpacing/>
        <w:jc w:val="left"/>
        <w:rPr>
          <w:rFonts w:ascii="ISOCPEUR" w:hAnsi="ISOCPEUR"/>
          <w:b/>
          <w:i/>
        </w:rPr>
      </w:pPr>
      <w:bookmarkStart w:id="19" w:name="_Toc516043722"/>
      <w:r w:rsidRPr="00D56901">
        <w:rPr>
          <w:rFonts w:ascii="ISOCPEUR" w:hAnsi="ISOCPEUR"/>
          <w:b/>
          <w:i/>
        </w:rPr>
        <w:t xml:space="preserve">Информация о необходимости осуществления </w:t>
      </w:r>
      <w:r w:rsidR="00E47D1E">
        <w:rPr>
          <w:rFonts w:ascii="ISOCPEUR" w:hAnsi="ISOCPEUR"/>
          <w:b/>
          <w:i/>
        </w:rPr>
        <w:t xml:space="preserve">мероприятий </w:t>
      </w:r>
      <w:bookmarkStart w:id="20" w:name="_Toc467072708"/>
      <w:bookmarkStart w:id="21" w:name="_Toc493242303"/>
      <w:r w:rsidR="00E47D1E">
        <w:rPr>
          <w:rFonts w:ascii="ISOCPEUR" w:hAnsi="ISOCPEUR"/>
          <w:b/>
          <w:i/>
        </w:rPr>
        <w:t xml:space="preserve">по защите территории </w:t>
      </w:r>
      <w:r w:rsidR="00E47D1E" w:rsidRPr="00E47D1E">
        <w:rPr>
          <w:rFonts w:ascii="ISOCPEUR" w:hAnsi="ISOCPEUR"/>
          <w:b/>
          <w:i/>
        </w:rPr>
        <w:t>от чрезвычайных ситуаций природного и техногенного характера</w:t>
      </w:r>
      <w:bookmarkEnd w:id="19"/>
      <w:bookmarkEnd w:id="20"/>
      <w:bookmarkEnd w:id="21"/>
    </w:p>
    <w:p w:rsidR="00E47D1E" w:rsidRPr="00E47D1E" w:rsidRDefault="00E47D1E" w:rsidP="00E47D1E"/>
    <w:p w:rsidR="008D06C9" w:rsidRPr="008916A1" w:rsidRDefault="008D06C9" w:rsidP="008D06C9">
      <w:pPr>
        <w:ind w:firstLine="547"/>
        <w:jc w:val="both"/>
        <w:rPr>
          <w:rFonts w:ascii="ISOCPEUR" w:hAnsi="ISOCPEUR"/>
          <w:i/>
          <w:color w:val="000000"/>
          <w:sz w:val="28"/>
          <w:szCs w:val="28"/>
        </w:rPr>
      </w:pPr>
      <w:bookmarkStart w:id="22" w:name="_Toc492968286"/>
      <w:bookmarkStart w:id="23" w:name="_Toc493247646"/>
      <w:r w:rsidRPr="005A63B7">
        <w:rPr>
          <w:rFonts w:ascii="ISOCPEUR" w:hAnsi="ISOCPEUR"/>
          <w:i/>
          <w:color w:val="000000"/>
          <w:sz w:val="28"/>
          <w:szCs w:val="28"/>
          <w:u w:val="single"/>
        </w:rPr>
        <w:t>Чрезвычайная ситуация</w:t>
      </w:r>
      <w:r w:rsidRPr="008916A1">
        <w:rPr>
          <w:rFonts w:ascii="ISOCPEUR" w:hAnsi="ISOCPEUR"/>
          <w:i/>
          <w:color w:val="000000"/>
          <w:sz w:val="28"/>
          <w:szCs w:val="28"/>
        </w:rPr>
        <w:t xml:space="preserve"> - это обстановка на определенной территории, сложившаяся в результате аварии, опасного природного явления, катастр</w:t>
      </w:r>
      <w:r w:rsidRPr="008916A1">
        <w:rPr>
          <w:rFonts w:ascii="ISOCPEUR" w:hAnsi="ISOCPEUR"/>
          <w:i/>
          <w:color w:val="000000"/>
          <w:sz w:val="28"/>
          <w:szCs w:val="28"/>
        </w:rPr>
        <w:t>о</w:t>
      </w:r>
      <w:r w:rsidRPr="008916A1">
        <w:rPr>
          <w:rFonts w:ascii="ISOCPEUR" w:hAnsi="ISOCPEUR"/>
          <w:i/>
          <w:color w:val="000000"/>
          <w:sz w:val="28"/>
          <w:szCs w:val="28"/>
        </w:rPr>
        <w:t>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w:t>
      </w:r>
      <w:r w:rsidRPr="008916A1">
        <w:rPr>
          <w:rFonts w:ascii="ISOCPEUR" w:hAnsi="ISOCPEUR"/>
          <w:i/>
          <w:color w:val="000000"/>
          <w:sz w:val="28"/>
          <w:szCs w:val="28"/>
        </w:rPr>
        <w:t>о</w:t>
      </w:r>
      <w:r w:rsidRPr="008916A1">
        <w:rPr>
          <w:rFonts w:ascii="ISOCPEUR" w:hAnsi="ISOCPEUR"/>
          <w:i/>
          <w:color w:val="000000"/>
          <w:sz w:val="28"/>
          <w:szCs w:val="28"/>
        </w:rPr>
        <w:t>сти людей.</w:t>
      </w:r>
    </w:p>
    <w:p w:rsidR="008D06C9" w:rsidRPr="008916A1" w:rsidRDefault="008D06C9" w:rsidP="006C175D">
      <w:pPr>
        <w:ind w:firstLine="547"/>
        <w:jc w:val="both"/>
        <w:rPr>
          <w:rFonts w:ascii="ISOCPEUR" w:hAnsi="ISOCPEUR"/>
          <w:i/>
          <w:color w:val="000000"/>
          <w:sz w:val="28"/>
          <w:szCs w:val="28"/>
        </w:rPr>
      </w:pPr>
      <w:r w:rsidRPr="005A63B7">
        <w:rPr>
          <w:rFonts w:ascii="ISOCPEUR" w:hAnsi="ISOCPEUR"/>
          <w:i/>
          <w:color w:val="000000"/>
          <w:sz w:val="28"/>
          <w:szCs w:val="28"/>
          <w:u w:val="single"/>
        </w:rPr>
        <w:t>Предупреждение чрезвычайных ситуаций</w:t>
      </w:r>
      <w:r w:rsidRPr="008916A1">
        <w:rPr>
          <w:rFonts w:ascii="ISOCPEUR" w:hAnsi="ISOCPEUR"/>
          <w:i/>
          <w:color w:val="000000"/>
          <w:sz w:val="28"/>
          <w:szCs w:val="28"/>
        </w:rPr>
        <w:t xml:space="preserve">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w:t>
      </w:r>
      <w:r w:rsidRPr="008916A1">
        <w:rPr>
          <w:rFonts w:ascii="ISOCPEUR" w:hAnsi="ISOCPEUR"/>
          <w:i/>
          <w:color w:val="000000"/>
          <w:sz w:val="28"/>
          <w:szCs w:val="28"/>
        </w:rPr>
        <w:t>а</w:t>
      </w:r>
      <w:r w:rsidRPr="008916A1">
        <w:rPr>
          <w:rFonts w:ascii="ISOCPEUR" w:hAnsi="ISOCPEUR"/>
          <w:i/>
          <w:color w:val="000000"/>
          <w:sz w:val="28"/>
          <w:szCs w:val="28"/>
        </w:rPr>
        <w:t>нение здоровья людей, снижение размеров ущерба окружающей среде и м</w:t>
      </w:r>
      <w:r w:rsidRPr="008916A1">
        <w:rPr>
          <w:rFonts w:ascii="ISOCPEUR" w:hAnsi="ISOCPEUR"/>
          <w:i/>
          <w:color w:val="000000"/>
          <w:sz w:val="28"/>
          <w:szCs w:val="28"/>
        </w:rPr>
        <w:t>а</w:t>
      </w:r>
      <w:r w:rsidRPr="008916A1">
        <w:rPr>
          <w:rFonts w:ascii="ISOCPEUR" w:hAnsi="ISOCPEUR"/>
          <w:i/>
          <w:color w:val="000000"/>
          <w:sz w:val="28"/>
          <w:szCs w:val="28"/>
        </w:rPr>
        <w:t>териальных потерь в случае их возникновения.</w:t>
      </w:r>
    </w:p>
    <w:p w:rsidR="008D06C9" w:rsidRDefault="008D06C9" w:rsidP="008D06C9">
      <w:pPr>
        <w:autoSpaceDE w:val="0"/>
        <w:autoSpaceDN w:val="0"/>
        <w:adjustRightInd w:val="0"/>
        <w:ind w:firstLine="567"/>
        <w:jc w:val="both"/>
        <w:rPr>
          <w:rFonts w:ascii="ISOCPEUR" w:hAnsi="ISOCPEUR"/>
          <w:i/>
          <w:color w:val="000000"/>
          <w:sz w:val="28"/>
          <w:szCs w:val="28"/>
        </w:rPr>
      </w:pPr>
      <w:r w:rsidRPr="00132883">
        <w:rPr>
          <w:rFonts w:ascii="ISOCPEUR" w:hAnsi="ISOCPEUR"/>
          <w:i/>
          <w:color w:val="000000"/>
          <w:sz w:val="28"/>
          <w:szCs w:val="28"/>
        </w:rPr>
        <w:t xml:space="preserve">Возникновение чрезвычайных ситуаций при проведении </w:t>
      </w:r>
      <w:r w:rsidR="006E684F">
        <w:rPr>
          <w:rFonts w:ascii="ISOCPEUR" w:hAnsi="ISOCPEUR"/>
          <w:i/>
          <w:color w:val="000000"/>
          <w:sz w:val="28"/>
          <w:szCs w:val="28"/>
        </w:rPr>
        <w:t xml:space="preserve">строительства </w:t>
      </w:r>
      <w:r w:rsidR="0019635D">
        <w:rPr>
          <w:rFonts w:ascii="ISOCPEUR" w:hAnsi="ISOCPEUR"/>
          <w:i/>
          <w:color w:val="000000"/>
          <w:sz w:val="28"/>
          <w:szCs w:val="28"/>
        </w:rPr>
        <w:t>наружных сетей газоснабжения</w:t>
      </w:r>
      <w:r w:rsidR="006E684F">
        <w:rPr>
          <w:rFonts w:ascii="ISOCPEUR" w:hAnsi="ISOCPEUR"/>
          <w:i/>
          <w:color w:val="000000"/>
          <w:sz w:val="28"/>
          <w:szCs w:val="28"/>
        </w:rPr>
        <w:t xml:space="preserve"> в данной местности</w:t>
      </w:r>
      <w:r>
        <w:rPr>
          <w:rFonts w:ascii="ISOCPEUR" w:hAnsi="ISOCPEUR" w:cs="ISOCPEUR"/>
          <w:i/>
          <w:sz w:val="28"/>
          <w:szCs w:val="28"/>
        </w:rPr>
        <w:t xml:space="preserve">, </w:t>
      </w:r>
      <w:r w:rsidRPr="00132883">
        <w:rPr>
          <w:rFonts w:ascii="ISOCPEUR" w:hAnsi="ISOCPEUR"/>
          <w:i/>
          <w:color w:val="000000"/>
          <w:sz w:val="28"/>
          <w:szCs w:val="28"/>
        </w:rPr>
        <w:t>маловероятно, но по</w:t>
      </w:r>
      <w:r w:rsidRPr="00132883">
        <w:rPr>
          <w:rFonts w:ascii="ISOCPEUR" w:hAnsi="ISOCPEUR"/>
          <w:i/>
          <w:color w:val="000000"/>
          <w:sz w:val="28"/>
          <w:szCs w:val="28"/>
        </w:rPr>
        <w:t>л</w:t>
      </w:r>
      <w:r w:rsidRPr="00132883">
        <w:rPr>
          <w:rFonts w:ascii="ISOCPEUR" w:hAnsi="ISOCPEUR"/>
          <w:i/>
          <w:color w:val="000000"/>
          <w:sz w:val="28"/>
          <w:szCs w:val="28"/>
        </w:rPr>
        <w:t>ностью не исключено.</w:t>
      </w:r>
    </w:p>
    <w:p w:rsidR="008D06C9" w:rsidRDefault="008D06C9" w:rsidP="008D06C9">
      <w:pPr>
        <w:ind w:firstLine="547"/>
        <w:jc w:val="both"/>
        <w:rPr>
          <w:rFonts w:ascii="ISOCPEUR" w:hAnsi="ISOCPEUR"/>
          <w:i/>
          <w:color w:val="000000"/>
          <w:sz w:val="28"/>
          <w:szCs w:val="28"/>
        </w:rPr>
      </w:pPr>
      <w:r w:rsidRPr="00DD1859">
        <w:rPr>
          <w:rFonts w:ascii="ISOCPEUR" w:hAnsi="ISOCPEUR"/>
          <w:i/>
          <w:color w:val="000000"/>
          <w:sz w:val="28"/>
          <w:szCs w:val="28"/>
        </w:rPr>
        <w:t>Границы зон чрезвычайных ситуаций определяются назначенными в с</w:t>
      </w:r>
      <w:r w:rsidRPr="00DD1859">
        <w:rPr>
          <w:rFonts w:ascii="ISOCPEUR" w:hAnsi="ISOCPEUR"/>
          <w:i/>
          <w:color w:val="000000"/>
          <w:sz w:val="28"/>
          <w:szCs w:val="28"/>
        </w:rPr>
        <w:t>о</w:t>
      </w:r>
      <w:r w:rsidRPr="00DD1859">
        <w:rPr>
          <w:rFonts w:ascii="ISOCPEUR" w:hAnsi="ISOCPEUR"/>
          <w:i/>
          <w:color w:val="000000"/>
          <w:sz w:val="28"/>
          <w:szCs w:val="28"/>
        </w:rPr>
        <w:t>ответствии с законодательством Российской Федерации и законодател</w:t>
      </w:r>
      <w:r w:rsidRPr="00DD1859">
        <w:rPr>
          <w:rFonts w:ascii="ISOCPEUR" w:hAnsi="ISOCPEUR"/>
          <w:i/>
          <w:color w:val="000000"/>
          <w:sz w:val="28"/>
          <w:szCs w:val="28"/>
        </w:rPr>
        <w:t>ь</w:t>
      </w:r>
      <w:r w:rsidRPr="00DD1859">
        <w:rPr>
          <w:rFonts w:ascii="ISOCPEUR" w:hAnsi="ISOCPEUR"/>
          <w:i/>
          <w:color w:val="000000"/>
          <w:sz w:val="28"/>
          <w:szCs w:val="28"/>
        </w:rPr>
        <w:t>ством субъектов Российской Федерации руководителями ликвидации чрезв</w:t>
      </w:r>
      <w:r w:rsidRPr="00DD1859">
        <w:rPr>
          <w:rFonts w:ascii="ISOCPEUR" w:hAnsi="ISOCPEUR"/>
          <w:i/>
          <w:color w:val="000000"/>
          <w:sz w:val="28"/>
          <w:szCs w:val="28"/>
        </w:rPr>
        <w:t>ы</w:t>
      </w:r>
      <w:r w:rsidRPr="00DD1859">
        <w:rPr>
          <w:rFonts w:ascii="ISOCPEUR" w:hAnsi="ISOCPEUR"/>
          <w:i/>
          <w:color w:val="000000"/>
          <w:sz w:val="28"/>
          <w:szCs w:val="28"/>
        </w:rPr>
        <w:t>чайных ситуаций на основе </w:t>
      </w:r>
      <w:hyperlink r:id="rId11" w:history="1">
        <w:r w:rsidRPr="00DD1859">
          <w:rPr>
            <w:rFonts w:ascii="ISOCPEUR" w:hAnsi="ISOCPEUR"/>
            <w:i/>
            <w:color w:val="000000"/>
            <w:sz w:val="28"/>
            <w:szCs w:val="28"/>
          </w:rPr>
          <w:t>классификации</w:t>
        </w:r>
      </w:hyperlink>
      <w:r>
        <w:rPr>
          <w:rFonts w:ascii="ISOCPEUR" w:hAnsi="ISOCPEUR"/>
          <w:i/>
          <w:color w:val="000000"/>
          <w:sz w:val="28"/>
          <w:szCs w:val="28"/>
        </w:rPr>
        <w:t xml:space="preserve"> </w:t>
      </w:r>
      <w:r w:rsidRPr="00DD1859">
        <w:rPr>
          <w:rFonts w:ascii="ISOCPEUR" w:hAnsi="ISOCPEUR"/>
          <w:i/>
          <w:color w:val="000000"/>
          <w:sz w:val="28"/>
          <w:szCs w:val="28"/>
        </w:rPr>
        <w:t>чрезвычайных ситуаций, уст</w:t>
      </w:r>
      <w:r w:rsidRPr="00DD1859">
        <w:rPr>
          <w:rFonts w:ascii="ISOCPEUR" w:hAnsi="ISOCPEUR"/>
          <w:i/>
          <w:color w:val="000000"/>
          <w:sz w:val="28"/>
          <w:szCs w:val="28"/>
        </w:rPr>
        <w:t>а</w:t>
      </w:r>
      <w:r w:rsidRPr="00DD1859">
        <w:rPr>
          <w:rFonts w:ascii="ISOCPEUR" w:hAnsi="ISOCPEUR"/>
          <w:i/>
          <w:color w:val="000000"/>
          <w:sz w:val="28"/>
          <w:szCs w:val="28"/>
        </w:rPr>
        <w:t>новленной Правительством Российской Федерации, и по согласованию с и</w:t>
      </w:r>
      <w:r w:rsidRPr="00DD1859">
        <w:rPr>
          <w:rFonts w:ascii="ISOCPEUR" w:hAnsi="ISOCPEUR"/>
          <w:i/>
          <w:color w:val="000000"/>
          <w:sz w:val="28"/>
          <w:szCs w:val="28"/>
        </w:rPr>
        <w:t>с</w:t>
      </w:r>
      <w:r w:rsidRPr="00DD1859">
        <w:rPr>
          <w:rFonts w:ascii="ISOCPEUR" w:hAnsi="ISOCPEUR"/>
          <w:i/>
          <w:color w:val="000000"/>
          <w:sz w:val="28"/>
          <w:szCs w:val="28"/>
        </w:rPr>
        <w:t>полнительными органами государственной власти и органами местного с</w:t>
      </w:r>
      <w:r w:rsidRPr="00DD1859">
        <w:rPr>
          <w:rFonts w:ascii="ISOCPEUR" w:hAnsi="ISOCPEUR"/>
          <w:i/>
          <w:color w:val="000000"/>
          <w:sz w:val="28"/>
          <w:szCs w:val="28"/>
        </w:rPr>
        <w:t>а</w:t>
      </w:r>
      <w:r w:rsidRPr="00DD1859">
        <w:rPr>
          <w:rFonts w:ascii="ISOCPEUR" w:hAnsi="ISOCPEUR"/>
          <w:i/>
          <w:color w:val="000000"/>
          <w:sz w:val="28"/>
          <w:szCs w:val="28"/>
        </w:rPr>
        <w:t>моуправления, на территориях которых сложились чрезвычайные ситуации.</w:t>
      </w:r>
    </w:p>
    <w:p w:rsidR="008D06C9" w:rsidRPr="00DD1859" w:rsidRDefault="008D06C9" w:rsidP="008D06C9">
      <w:pPr>
        <w:pStyle w:val="s1"/>
        <w:shd w:val="clear" w:color="auto" w:fill="FFFFFF"/>
        <w:spacing w:before="0" w:beforeAutospacing="0" w:after="0" w:afterAutospacing="0"/>
        <w:ind w:firstLine="360"/>
        <w:rPr>
          <w:rFonts w:ascii="ISOCPEUR" w:eastAsia="MS Mincho" w:hAnsi="ISOCPEUR"/>
          <w:i/>
          <w:color w:val="000000"/>
          <w:sz w:val="28"/>
          <w:szCs w:val="28"/>
          <w:lang w:eastAsia="ar-SA"/>
        </w:rPr>
      </w:pPr>
      <w:r w:rsidRPr="00DD1859">
        <w:rPr>
          <w:rFonts w:ascii="ISOCPEUR" w:eastAsia="MS Mincho" w:hAnsi="ISOCPEUR"/>
          <w:i/>
          <w:color w:val="000000"/>
          <w:sz w:val="28"/>
          <w:szCs w:val="28"/>
          <w:lang w:eastAsia="ar-SA"/>
        </w:rPr>
        <w:t>Чрезвычайные ситуации прир</w:t>
      </w:r>
      <w:r>
        <w:rPr>
          <w:rFonts w:ascii="ISOCPEUR" w:eastAsia="MS Mincho" w:hAnsi="ISOCPEUR"/>
          <w:i/>
          <w:color w:val="000000"/>
          <w:sz w:val="28"/>
          <w:szCs w:val="28"/>
          <w:lang w:eastAsia="ar-SA"/>
        </w:rPr>
        <w:t xml:space="preserve">одного и техногенного характера </w:t>
      </w:r>
      <w:r w:rsidRPr="00DD1859">
        <w:rPr>
          <w:rFonts w:ascii="ISOCPEUR" w:eastAsia="MS Mincho" w:hAnsi="ISOCPEUR"/>
          <w:i/>
          <w:color w:val="000000"/>
          <w:sz w:val="28"/>
          <w:szCs w:val="28"/>
          <w:lang w:eastAsia="ar-SA"/>
        </w:rPr>
        <w:t>подразд</w:t>
      </w:r>
      <w:r w:rsidRPr="00DD1859">
        <w:rPr>
          <w:rFonts w:ascii="ISOCPEUR" w:eastAsia="MS Mincho" w:hAnsi="ISOCPEUR"/>
          <w:i/>
          <w:color w:val="000000"/>
          <w:sz w:val="28"/>
          <w:szCs w:val="28"/>
          <w:lang w:eastAsia="ar-SA"/>
        </w:rPr>
        <w:t>е</w:t>
      </w:r>
      <w:r w:rsidRPr="00DD1859">
        <w:rPr>
          <w:rFonts w:ascii="ISOCPEUR" w:eastAsia="MS Mincho" w:hAnsi="ISOCPEUR"/>
          <w:i/>
          <w:color w:val="000000"/>
          <w:sz w:val="28"/>
          <w:szCs w:val="28"/>
          <w:lang w:eastAsia="ar-SA"/>
        </w:rPr>
        <w:t xml:space="preserve">ляются </w:t>
      </w:r>
      <w:proofErr w:type="gramStart"/>
      <w:r w:rsidRPr="00DD1859">
        <w:rPr>
          <w:rFonts w:ascii="ISOCPEUR" w:eastAsia="MS Mincho" w:hAnsi="ISOCPEUR"/>
          <w:i/>
          <w:color w:val="000000"/>
          <w:sz w:val="28"/>
          <w:szCs w:val="28"/>
          <w:lang w:eastAsia="ar-SA"/>
        </w:rPr>
        <w:t>на</w:t>
      </w:r>
      <w:proofErr w:type="gramEnd"/>
      <w:r w:rsidRPr="00DD1859">
        <w:rPr>
          <w:rFonts w:ascii="ISOCPEUR" w:eastAsia="MS Mincho" w:hAnsi="ISOCPEUR"/>
          <w:i/>
          <w:color w:val="000000"/>
          <w:sz w:val="28"/>
          <w:szCs w:val="28"/>
          <w:lang w:eastAsia="ar-SA"/>
        </w:rPr>
        <w:t>:</w:t>
      </w:r>
    </w:p>
    <w:p w:rsidR="008D06C9" w:rsidRPr="00DD185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proofErr w:type="gramStart"/>
      <w:r w:rsidRPr="00DD1859">
        <w:rPr>
          <w:rFonts w:ascii="ISOCPEUR" w:eastAsia="MS Mincho" w:hAnsi="ISOCPEUR"/>
          <w:i/>
          <w:color w:val="000000"/>
          <w:sz w:val="28"/>
          <w:szCs w:val="28"/>
          <w:lang w:eastAsia="ar-SA"/>
        </w:rPr>
        <w:t>чрезвычайную ситуацию локального характера, в результате которой территория, на которой сложилась чрезвычайная ситуация и нарушены условия жизнедеятельности людей (далее - зона чрезвычайной ситу</w:t>
      </w:r>
      <w:r w:rsidRPr="00DD1859">
        <w:rPr>
          <w:rFonts w:ascii="ISOCPEUR" w:eastAsia="MS Mincho" w:hAnsi="ISOCPEUR"/>
          <w:i/>
          <w:color w:val="000000"/>
          <w:sz w:val="28"/>
          <w:szCs w:val="28"/>
          <w:lang w:eastAsia="ar-SA"/>
        </w:rPr>
        <w:t>а</w:t>
      </w:r>
      <w:r w:rsidRPr="00DD1859">
        <w:rPr>
          <w:rFonts w:ascii="ISOCPEUR" w:eastAsia="MS Mincho" w:hAnsi="ISOCPEUR"/>
          <w:i/>
          <w:color w:val="000000"/>
          <w:sz w:val="28"/>
          <w:szCs w:val="28"/>
          <w:lang w:eastAsia="ar-SA"/>
        </w:rPr>
        <w:t>ции), не выходит за пределы территории объекта, при этом колич</w:t>
      </w:r>
      <w:r w:rsidRPr="00DD1859">
        <w:rPr>
          <w:rFonts w:ascii="ISOCPEUR" w:eastAsia="MS Mincho" w:hAnsi="ISOCPEUR"/>
          <w:i/>
          <w:color w:val="000000"/>
          <w:sz w:val="28"/>
          <w:szCs w:val="28"/>
          <w:lang w:eastAsia="ar-SA"/>
        </w:rPr>
        <w:t>е</w:t>
      </w:r>
      <w:r w:rsidRPr="00DD1859">
        <w:rPr>
          <w:rFonts w:ascii="ISOCPEUR" w:eastAsia="MS Mincho" w:hAnsi="ISOCPEUR"/>
          <w:i/>
          <w:color w:val="000000"/>
          <w:sz w:val="28"/>
          <w:szCs w:val="28"/>
          <w:lang w:eastAsia="ar-SA"/>
        </w:rPr>
        <w:t>ство людей, погибших или получивших ущерб здоровью (далее - кол</w:t>
      </w:r>
      <w:r w:rsidRPr="00DD1859">
        <w:rPr>
          <w:rFonts w:ascii="ISOCPEUR" w:eastAsia="MS Mincho" w:hAnsi="ISOCPEUR"/>
          <w:i/>
          <w:color w:val="000000"/>
          <w:sz w:val="28"/>
          <w:szCs w:val="28"/>
          <w:lang w:eastAsia="ar-SA"/>
        </w:rPr>
        <w:t>и</w:t>
      </w:r>
      <w:r w:rsidRPr="00DD1859">
        <w:rPr>
          <w:rFonts w:ascii="ISOCPEUR" w:eastAsia="MS Mincho" w:hAnsi="ISOCPEUR"/>
          <w:i/>
          <w:color w:val="000000"/>
          <w:sz w:val="28"/>
          <w:szCs w:val="28"/>
          <w:lang w:eastAsia="ar-SA"/>
        </w:rPr>
        <w:t>чество пострадавших), составляет не более 10 человек либо размер ущерба окружающей природной среде и материальных потерь (далее - размер материального ущерба) составляет не</w:t>
      </w:r>
      <w:proofErr w:type="gramEnd"/>
      <w:r w:rsidRPr="00DD1859">
        <w:rPr>
          <w:rFonts w:ascii="ISOCPEUR" w:eastAsia="MS Mincho" w:hAnsi="ISOCPEUR"/>
          <w:i/>
          <w:color w:val="000000"/>
          <w:sz w:val="28"/>
          <w:szCs w:val="28"/>
          <w:lang w:eastAsia="ar-SA"/>
        </w:rPr>
        <w:t xml:space="preserve"> более 100 тыс. рублей;</w:t>
      </w:r>
    </w:p>
    <w:p w:rsidR="008D06C9" w:rsidRPr="00DD185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proofErr w:type="gramStart"/>
      <w:r w:rsidRPr="00DD1859">
        <w:rPr>
          <w:rFonts w:ascii="ISOCPEUR" w:eastAsia="MS Mincho" w:hAnsi="ISOCPEUR"/>
          <w:i/>
          <w:color w:val="000000"/>
          <w:sz w:val="28"/>
          <w:szCs w:val="28"/>
          <w:lang w:eastAsia="ar-SA"/>
        </w:rPr>
        <w:lastRenderedPageBreak/>
        <w:t>чрезвычайную ситуацию муниципального характера, в результате к</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торой зона чрезвычайной ситуации не выходит за пределы террит</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рии одного поселения или внутригородской территории города фед</w:t>
      </w:r>
      <w:r w:rsidRPr="00DD1859">
        <w:rPr>
          <w:rFonts w:ascii="ISOCPEUR" w:eastAsia="MS Mincho" w:hAnsi="ISOCPEUR"/>
          <w:i/>
          <w:color w:val="000000"/>
          <w:sz w:val="28"/>
          <w:szCs w:val="28"/>
          <w:lang w:eastAsia="ar-SA"/>
        </w:rPr>
        <w:t>е</w:t>
      </w:r>
      <w:r w:rsidRPr="00DD1859">
        <w:rPr>
          <w:rFonts w:ascii="ISOCPEUR" w:eastAsia="MS Mincho" w:hAnsi="ISOCPEUR"/>
          <w:i/>
          <w:color w:val="000000"/>
          <w:sz w:val="28"/>
          <w:szCs w:val="28"/>
          <w:lang w:eastAsia="ar-SA"/>
        </w:rPr>
        <w:t>рального значения, при этом количество пострадавших составляет не более 50 человек либо размер материального ущерба составляет не более 5 млн. рублей, а также данная чрезвычайная ситуация не м</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жет быть отнесена к чрезвычайной ситуации локального характера;</w:t>
      </w:r>
      <w:proofErr w:type="gramEnd"/>
    </w:p>
    <w:p w:rsidR="008D06C9" w:rsidRPr="00DD185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r w:rsidRPr="00DD1859">
        <w:rPr>
          <w:rFonts w:ascii="ISOCPEUR" w:eastAsia="MS Mincho" w:hAnsi="ISOCPEUR"/>
          <w:i/>
          <w:color w:val="000000"/>
          <w:sz w:val="28"/>
          <w:szCs w:val="28"/>
          <w:lang w:eastAsia="ar-SA"/>
        </w:rPr>
        <w:t>чрезвычайную ситуацию межмуниципального характера, в результате которой зона чрезвычайной ситуации затрагивает территорию двух и более поселений, внутригородских территорий города федерального значения или межселенную территорию, при этом количество постр</w:t>
      </w:r>
      <w:r w:rsidRPr="00DD1859">
        <w:rPr>
          <w:rFonts w:ascii="ISOCPEUR" w:eastAsia="MS Mincho" w:hAnsi="ISOCPEUR"/>
          <w:i/>
          <w:color w:val="000000"/>
          <w:sz w:val="28"/>
          <w:szCs w:val="28"/>
          <w:lang w:eastAsia="ar-SA"/>
        </w:rPr>
        <w:t>а</w:t>
      </w:r>
      <w:r w:rsidRPr="00DD1859">
        <w:rPr>
          <w:rFonts w:ascii="ISOCPEUR" w:eastAsia="MS Mincho" w:hAnsi="ISOCPEUR"/>
          <w:i/>
          <w:color w:val="000000"/>
          <w:sz w:val="28"/>
          <w:szCs w:val="28"/>
          <w:lang w:eastAsia="ar-SA"/>
        </w:rPr>
        <w:t>давших составляет не более 50 человек либо размер материального ущерба составляет не более 5 млн. рублей;</w:t>
      </w:r>
    </w:p>
    <w:p w:rsidR="008D06C9" w:rsidRPr="00DD185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r w:rsidRPr="00DD1859">
        <w:rPr>
          <w:rFonts w:ascii="ISOCPEUR" w:eastAsia="MS Mincho" w:hAnsi="ISOCPEUR"/>
          <w:i/>
          <w:color w:val="000000"/>
          <w:sz w:val="28"/>
          <w:szCs w:val="28"/>
          <w:lang w:eastAsia="ar-SA"/>
        </w:rPr>
        <w:t>чрезвычайную ситуацию регионального характера, в результате к</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торой зона чрезвычайной ситуации не выходит за пределы террит</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рии одного субъекта Российской Федерации, при этом количество п</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страдавших составляет свыше 50 человек, но не более 500 человек либо размер материального ущерба составляет свыше 5 млн. рублей, но не более 500 млн. рублей;</w:t>
      </w:r>
    </w:p>
    <w:p w:rsidR="008D06C9" w:rsidRPr="00DD185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r w:rsidRPr="00DD1859">
        <w:rPr>
          <w:rFonts w:ascii="ISOCPEUR" w:eastAsia="MS Mincho" w:hAnsi="ISOCPEUR"/>
          <w:i/>
          <w:color w:val="000000"/>
          <w:sz w:val="28"/>
          <w:szCs w:val="28"/>
          <w:lang w:eastAsia="ar-SA"/>
        </w:rPr>
        <w:t>чрезвычайную ситуацию межрегионального характера, в результате которой зона чрезвычайной ситуации затрагивает территорию двух и более субъектов Российской Федерации, при этом количество постр</w:t>
      </w:r>
      <w:r w:rsidRPr="00DD1859">
        <w:rPr>
          <w:rFonts w:ascii="ISOCPEUR" w:eastAsia="MS Mincho" w:hAnsi="ISOCPEUR"/>
          <w:i/>
          <w:color w:val="000000"/>
          <w:sz w:val="28"/>
          <w:szCs w:val="28"/>
          <w:lang w:eastAsia="ar-SA"/>
        </w:rPr>
        <w:t>а</w:t>
      </w:r>
      <w:r w:rsidRPr="00DD1859">
        <w:rPr>
          <w:rFonts w:ascii="ISOCPEUR" w:eastAsia="MS Mincho" w:hAnsi="ISOCPEUR"/>
          <w:i/>
          <w:color w:val="000000"/>
          <w:sz w:val="28"/>
          <w:szCs w:val="28"/>
          <w:lang w:eastAsia="ar-SA"/>
        </w:rPr>
        <w:t>давших составляет свыше 50 человек, но не более 500 человек либо размер материального ущерба составляет свыше 5 млн. рублей, но не более 500 млн. рублей;</w:t>
      </w:r>
    </w:p>
    <w:p w:rsidR="008D06C9" w:rsidRDefault="008D06C9" w:rsidP="006B67D7">
      <w:pPr>
        <w:pStyle w:val="s1"/>
        <w:numPr>
          <w:ilvl w:val="0"/>
          <w:numId w:val="15"/>
        </w:numPr>
        <w:shd w:val="clear" w:color="auto" w:fill="FFFFFF"/>
        <w:spacing w:before="0" w:beforeAutospacing="0" w:after="0" w:afterAutospacing="0"/>
        <w:rPr>
          <w:rFonts w:ascii="ISOCPEUR" w:eastAsia="MS Mincho" w:hAnsi="ISOCPEUR"/>
          <w:i/>
          <w:color w:val="000000"/>
          <w:sz w:val="28"/>
          <w:szCs w:val="28"/>
          <w:lang w:eastAsia="ar-SA"/>
        </w:rPr>
      </w:pPr>
      <w:r w:rsidRPr="00DD1859">
        <w:rPr>
          <w:rFonts w:ascii="ISOCPEUR" w:eastAsia="MS Mincho" w:hAnsi="ISOCPEUR"/>
          <w:i/>
          <w:color w:val="000000"/>
          <w:sz w:val="28"/>
          <w:szCs w:val="28"/>
          <w:lang w:eastAsia="ar-SA"/>
        </w:rPr>
        <w:t>чрезвычайную ситуацию федерального характера, в результате кот</w:t>
      </w:r>
      <w:r w:rsidRPr="00DD1859">
        <w:rPr>
          <w:rFonts w:ascii="ISOCPEUR" w:eastAsia="MS Mincho" w:hAnsi="ISOCPEUR"/>
          <w:i/>
          <w:color w:val="000000"/>
          <w:sz w:val="28"/>
          <w:szCs w:val="28"/>
          <w:lang w:eastAsia="ar-SA"/>
        </w:rPr>
        <w:t>о</w:t>
      </w:r>
      <w:r w:rsidRPr="00DD1859">
        <w:rPr>
          <w:rFonts w:ascii="ISOCPEUR" w:eastAsia="MS Mincho" w:hAnsi="ISOCPEUR"/>
          <w:i/>
          <w:color w:val="000000"/>
          <w:sz w:val="28"/>
          <w:szCs w:val="28"/>
          <w:lang w:eastAsia="ar-SA"/>
        </w:rPr>
        <w:t>рой количество пострадавших составляет свыше 500 человек либо размер материального ущерба составляет свыше 500 млн. рублей.</w:t>
      </w:r>
    </w:p>
    <w:p w:rsidR="008D06C9" w:rsidRPr="0058101B" w:rsidRDefault="008D06C9" w:rsidP="008D06C9">
      <w:pPr>
        <w:autoSpaceDE w:val="0"/>
        <w:autoSpaceDN w:val="0"/>
        <w:adjustRightInd w:val="0"/>
        <w:ind w:firstLine="567"/>
        <w:jc w:val="both"/>
        <w:rPr>
          <w:rFonts w:ascii="ISOCPEUR" w:hAnsi="ISOCPEUR"/>
          <w:i/>
          <w:color w:val="000000"/>
          <w:sz w:val="28"/>
          <w:szCs w:val="28"/>
        </w:rPr>
      </w:pPr>
      <w:r>
        <w:rPr>
          <w:rFonts w:ascii="ISOCPEUR" w:hAnsi="ISOCPEUR"/>
          <w:i/>
          <w:sz w:val="28"/>
          <w:szCs w:val="28"/>
        </w:rPr>
        <w:t xml:space="preserve">В соответствии со ст. 7 </w:t>
      </w:r>
      <w:r w:rsidRPr="0058101B">
        <w:rPr>
          <w:rFonts w:ascii="ISOCPEUR" w:hAnsi="ISOCPEUR"/>
          <w:i/>
          <w:sz w:val="28"/>
          <w:szCs w:val="28"/>
        </w:rPr>
        <w:t>Федеральн</w:t>
      </w:r>
      <w:r>
        <w:rPr>
          <w:rFonts w:ascii="ISOCPEUR" w:hAnsi="ISOCPEUR"/>
          <w:i/>
          <w:sz w:val="28"/>
          <w:szCs w:val="28"/>
        </w:rPr>
        <w:t>ого</w:t>
      </w:r>
      <w:r w:rsidRPr="0058101B">
        <w:rPr>
          <w:rFonts w:ascii="ISOCPEUR" w:hAnsi="ISOCPEUR"/>
          <w:i/>
          <w:sz w:val="28"/>
          <w:szCs w:val="28"/>
        </w:rPr>
        <w:t xml:space="preserve"> закон</w:t>
      </w:r>
      <w:r>
        <w:rPr>
          <w:rFonts w:ascii="ISOCPEUR" w:hAnsi="ISOCPEUR"/>
          <w:i/>
          <w:sz w:val="28"/>
          <w:szCs w:val="28"/>
        </w:rPr>
        <w:t>а от 21.12.1994 №</w:t>
      </w:r>
      <w:r w:rsidRPr="0058101B">
        <w:rPr>
          <w:rFonts w:ascii="ISOCPEUR" w:hAnsi="ISOCPEUR"/>
          <w:i/>
          <w:sz w:val="28"/>
          <w:szCs w:val="28"/>
        </w:rPr>
        <w:t>68-ФЗ "О защите населения и территорий от чрезвычайных ситуаций природного и техногенного характера"</w:t>
      </w:r>
      <w:r>
        <w:rPr>
          <w:rFonts w:ascii="ISOCPEUR" w:hAnsi="ISOCPEUR"/>
          <w:i/>
          <w:sz w:val="28"/>
          <w:szCs w:val="28"/>
        </w:rPr>
        <w:t>, м</w:t>
      </w:r>
      <w:r w:rsidRPr="0058101B">
        <w:rPr>
          <w:rFonts w:ascii="ISOCPEUR" w:hAnsi="ISOCPEUR"/>
          <w:i/>
          <w:sz w:val="28"/>
          <w:szCs w:val="28"/>
        </w:rPr>
        <w:t>ероприятия, направленные на предупреждение чрезвычайных ситуаций, а также на максимально возможное снижение ра</w:t>
      </w:r>
      <w:r w:rsidRPr="0058101B">
        <w:rPr>
          <w:rFonts w:ascii="ISOCPEUR" w:hAnsi="ISOCPEUR"/>
          <w:i/>
          <w:sz w:val="28"/>
          <w:szCs w:val="28"/>
        </w:rPr>
        <w:t>з</w:t>
      </w:r>
      <w:r w:rsidRPr="0058101B">
        <w:rPr>
          <w:rFonts w:ascii="ISOCPEUR" w:hAnsi="ISOCPEUR"/>
          <w:i/>
          <w:sz w:val="28"/>
          <w:szCs w:val="28"/>
        </w:rPr>
        <w:t>меров ущерба и потерь в случае их возникновения, проводятся заблаговр</w:t>
      </w:r>
      <w:r w:rsidRPr="0058101B">
        <w:rPr>
          <w:rFonts w:ascii="ISOCPEUR" w:hAnsi="ISOCPEUR"/>
          <w:i/>
          <w:sz w:val="28"/>
          <w:szCs w:val="28"/>
        </w:rPr>
        <w:t>е</w:t>
      </w:r>
      <w:r w:rsidRPr="0058101B">
        <w:rPr>
          <w:rFonts w:ascii="ISOCPEUR" w:hAnsi="ISOCPEUR"/>
          <w:i/>
          <w:sz w:val="28"/>
          <w:szCs w:val="28"/>
        </w:rPr>
        <w:t>менно.</w:t>
      </w:r>
    </w:p>
    <w:p w:rsidR="008D06C9" w:rsidRPr="0058101B" w:rsidRDefault="008D06C9" w:rsidP="008D06C9">
      <w:pPr>
        <w:autoSpaceDE w:val="0"/>
        <w:autoSpaceDN w:val="0"/>
        <w:adjustRightInd w:val="0"/>
        <w:ind w:firstLine="567"/>
        <w:jc w:val="both"/>
        <w:rPr>
          <w:rFonts w:ascii="ISOCPEUR" w:hAnsi="ISOCPEUR"/>
          <w:i/>
          <w:color w:val="000000"/>
          <w:sz w:val="28"/>
          <w:szCs w:val="28"/>
        </w:rPr>
      </w:pPr>
      <w:bookmarkStart w:id="24" w:name="dst34"/>
      <w:bookmarkEnd w:id="24"/>
      <w:r w:rsidRPr="0058101B">
        <w:rPr>
          <w:rFonts w:ascii="ISOCPEUR" w:hAnsi="ISOCPEUR"/>
          <w:i/>
          <w:sz w:val="28"/>
          <w:szCs w:val="28"/>
        </w:rPr>
        <w:t>Планирование и осуществление мероприятий по защите населения и территорий от чрезвычайных ситуаций</w:t>
      </w:r>
      <w:r>
        <w:rPr>
          <w:rFonts w:ascii="ISOCPEUR" w:hAnsi="ISOCPEUR"/>
          <w:i/>
          <w:sz w:val="28"/>
          <w:szCs w:val="28"/>
        </w:rPr>
        <w:t>,</w:t>
      </w:r>
      <w:r w:rsidRPr="0058101B">
        <w:rPr>
          <w:rFonts w:ascii="ISOCPEUR" w:hAnsi="ISOCPEUR"/>
          <w:i/>
          <w:sz w:val="28"/>
          <w:szCs w:val="28"/>
        </w:rPr>
        <w:t xml:space="preserve"> проводятся с учетом экономических, природных и иных характеристик, особенностей территорий и степени р</w:t>
      </w:r>
      <w:r w:rsidRPr="0058101B">
        <w:rPr>
          <w:rFonts w:ascii="ISOCPEUR" w:hAnsi="ISOCPEUR"/>
          <w:i/>
          <w:sz w:val="28"/>
          <w:szCs w:val="28"/>
        </w:rPr>
        <w:t>е</w:t>
      </w:r>
      <w:r w:rsidRPr="0058101B">
        <w:rPr>
          <w:rFonts w:ascii="ISOCPEUR" w:hAnsi="ISOCPEUR"/>
          <w:i/>
          <w:sz w:val="28"/>
          <w:szCs w:val="28"/>
        </w:rPr>
        <w:t>альной опасности возникновения чрезвычайных ситуаций.</w:t>
      </w:r>
    </w:p>
    <w:p w:rsidR="008D06C9" w:rsidRPr="0058101B" w:rsidRDefault="008D06C9" w:rsidP="008D06C9">
      <w:pPr>
        <w:autoSpaceDE w:val="0"/>
        <w:autoSpaceDN w:val="0"/>
        <w:adjustRightInd w:val="0"/>
        <w:ind w:firstLine="567"/>
        <w:jc w:val="both"/>
        <w:rPr>
          <w:rFonts w:ascii="ISOCPEUR" w:hAnsi="ISOCPEUR"/>
          <w:i/>
          <w:color w:val="000000"/>
          <w:sz w:val="28"/>
          <w:szCs w:val="28"/>
        </w:rPr>
      </w:pPr>
      <w:bookmarkStart w:id="25" w:name="dst35"/>
      <w:bookmarkEnd w:id="25"/>
      <w:r w:rsidRPr="0058101B">
        <w:rPr>
          <w:rFonts w:ascii="ISOCPEUR" w:hAnsi="ISOCPEUR"/>
          <w:i/>
          <w:sz w:val="28"/>
          <w:szCs w:val="28"/>
        </w:rPr>
        <w:t>Объем и содержание мероприятий, определяются исходя из принципа н</w:t>
      </w:r>
      <w:r w:rsidRPr="0058101B">
        <w:rPr>
          <w:rFonts w:ascii="ISOCPEUR" w:hAnsi="ISOCPEUR"/>
          <w:i/>
          <w:sz w:val="28"/>
          <w:szCs w:val="28"/>
        </w:rPr>
        <w:t>е</w:t>
      </w:r>
      <w:r w:rsidRPr="0058101B">
        <w:rPr>
          <w:rFonts w:ascii="ISOCPEUR" w:hAnsi="ISOCPEUR"/>
          <w:i/>
          <w:sz w:val="28"/>
          <w:szCs w:val="28"/>
        </w:rPr>
        <w:t>обходимой достаточности и максимально возможного использования име</w:t>
      </w:r>
      <w:r w:rsidRPr="0058101B">
        <w:rPr>
          <w:rFonts w:ascii="ISOCPEUR" w:hAnsi="ISOCPEUR"/>
          <w:i/>
          <w:sz w:val="28"/>
          <w:szCs w:val="28"/>
        </w:rPr>
        <w:t>ю</w:t>
      </w:r>
      <w:r w:rsidRPr="0058101B">
        <w:rPr>
          <w:rFonts w:ascii="ISOCPEUR" w:hAnsi="ISOCPEUR"/>
          <w:i/>
          <w:sz w:val="28"/>
          <w:szCs w:val="28"/>
        </w:rPr>
        <w:t>щихся сил и средств, включая силы и средства гражданской обороны.</w:t>
      </w:r>
    </w:p>
    <w:p w:rsidR="008D06C9" w:rsidRPr="00FD697C" w:rsidRDefault="008D06C9" w:rsidP="00FD697C">
      <w:pPr>
        <w:autoSpaceDE w:val="0"/>
        <w:autoSpaceDN w:val="0"/>
        <w:adjustRightInd w:val="0"/>
        <w:ind w:firstLine="567"/>
        <w:jc w:val="both"/>
        <w:rPr>
          <w:rFonts w:ascii="ISOCPEUR" w:hAnsi="ISOCPEUR"/>
          <w:i/>
          <w:color w:val="000000"/>
          <w:sz w:val="28"/>
          <w:szCs w:val="28"/>
        </w:rPr>
      </w:pPr>
      <w:bookmarkStart w:id="26" w:name="dst100051"/>
      <w:bookmarkEnd w:id="26"/>
      <w:r w:rsidRPr="0058101B">
        <w:rPr>
          <w:rFonts w:ascii="ISOCPEUR" w:hAnsi="ISOCPEUR"/>
          <w:i/>
          <w:sz w:val="28"/>
          <w:szCs w:val="28"/>
        </w:rPr>
        <w:lastRenderedPageBreak/>
        <w:t>Ликвидация чрезвычайных ситуаций осуществляется силами и сре</w:t>
      </w:r>
      <w:r w:rsidRPr="0058101B">
        <w:rPr>
          <w:rFonts w:ascii="ISOCPEUR" w:hAnsi="ISOCPEUR"/>
          <w:i/>
          <w:sz w:val="28"/>
          <w:szCs w:val="28"/>
        </w:rPr>
        <w:t>д</w:t>
      </w:r>
      <w:r w:rsidRPr="0058101B">
        <w:rPr>
          <w:rFonts w:ascii="ISOCPEUR" w:hAnsi="ISOCPEUR"/>
          <w:i/>
          <w:sz w:val="28"/>
          <w:szCs w:val="28"/>
        </w:rPr>
        <w:t>ствами организаций, органов местного самоуправления, органов исполн</w:t>
      </w:r>
      <w:r w:rsidRPr="0058101B">
        <w:rPr>
          <w:rFonts w:ascii="ISOCPEUR" w:hAnsi="ISOCPEUR"/>
          <w:i/>
          <w:sz w:val="28"/>
          <w:szCs w:val="28"/>
        </w:rPr>
        <w:t>и</w:t>
      </w:r>
      <w:r w:rsidRPr="0058101B">
        <w:rPr>
          <w:rFonts w:ascii="ISOCPEUR" w:hAnsi="ISOCPEUR"/>
          <w:i/>
          <w:sz w:val="28"/>
          <w:szCs w:val="28"/>
        </w:rPr>
        <w:t>тельной власти субъектов Российской Федерации, на территориях которых сложилась чрезвычайная ситуация. При недостаточно</w:t>
      </w:r>
      <w:r>
        <w:rPr>
          <w:rFonts w:ascii="ISOCPEUR" w:hAnsi="ISOCPEUR"/>
          <w:i/>
          <w:sz w:val="28"/>
          <w:szCs w:val="28"/>
        </w:rPr>
        <w:t xml:space="preserve">сти вышеуказанных сил и средств, </w:t>
      </w:r>
      <w:r w:rsidRPr="0058101B">
        <w:rPr>
          <w:rFonts w:ascii="ISOCPEUR" w:hAnsi="ISOCPEUR"/>
          <w:i/>
          <w:sz w:val="28"/>
          <w:szCs w:val="28"/>
        </w:rPr>
        <w:t>привлекаются силы и средства федеральных органов исполн</w:t>
      </w:r>
      <w:r w:rsidRPr="0058101B">
        <w:rPr>
          <w:rFonts w:ascii="ISOCPEUR" w:hAnsi="ISOCPEUR"/>
          <w:i/>
          <w:sz w:val="28"/>
          <w:szCs w:val="28"/>
        </w:rPr>
        <w:t>и</w:t>
      </w:r>
      <w:r w:rsidRPr="0058101B">
        <w:rPr>
          <w:rFonts w:ascii="ISOCPEUR" w:hAnsi="ISOCPEUR"/>
          <w:i/>
          <w:sz w:val="28"/>
          <w:szCs w:val="28"/>
        </w:rPr>
        <w:t>тельной власти.</w:t>
      </w:r>
      <w:bookmarkStart w:id="27" w:name="dst3"/>
      <w:bookmarkEnd w:id="27"/>
    </w:p>
    <w:p w:rsidR="00C2431B" w:rsidRPr="003512EF" w:rsidRDefault="00C2431B" w:rsidP="003512EF">
      <w:pPr>
        <w:autoSpaceDE w:val="0"/>
        <w:autoSpaceDN w:val="0"/>
        <w:adjustRightInd w:val="0"/>
        <w:ind w:firstLine="567"/>
        <w:jc w:val="both"/>
        <w:rPr>
          <w:rFonts w:ascii="ISOCPEUR" w:hAnsi="ISOCPEUR"/>
          <w:i/>
          <w:sz w:val="28"/>
          <w:szCs w:val="28"/>
        </w:rPr>
      </w:pPr>
    </w:p>
    <w:p w:rsidR="004C5F26" w:rsidRDefault="004C5F26" w:rsidP="00C3242E">
      <w:pPr>
        <w:pStyle w:val="1"/>
        <w:numPr>
          <w:ilvl w:val="0"/>
          <w:numId w:val="13"/>
        </w:numPr>
        <w:spacing w:line="276" w:lineRule="auto"/>
        <w:contextualSpacing/>
        <w:jc w:val="left"/>
        <w:rPr>
          <w:rFonts w:ascii="ISOCPEUR" w:hAnsi="ISOCPEUR"/>
          <w:b/>
          <w:i/>
        </w:rPr>
      </w:pPr>
      <w:bookmarkStart w:id="28" w:name="_Toc516043723"/>
      <w:r>
        <w:rPr>
          <w:rFonts w:ascii="ISOCPEUR" w:hAnsi="ISOCPEUR"/>
          <w:b/>
          <w:i/>
        </w:rPr>
        <w:t>Положение о характеристиках и очередности планируемого развития территории</w:t>
      </w:r>
      <w:bookmarkEnd w:id="22"/>
      <w:bookmarkEnd w:id="23"/>
      <w:bookmarkEnd w:id="28"/>
      <w:r>
        <w:rPr>
          <w:rFonts w:ascii="ISOCPEUR" w:hAnsi="ISOCPEUR"/>
          <w:b/>
          <w:i/>
        </w:rPr>
        <w:t xml:space="preserve"> </w:t>
      </w:r>
    </w:p>
    <w:p w:rsidR="009B4D99" w:rsidRPr="009B4D99" w:rsidRDefault="009B4D99" w:rsidP="009B4D99"/>
    <w:p w:rsidR="004C5F26" w:rsidRDefault="004C5F26" w:rsidP="00416FDD">
      <w:pPr>
        <w:pStyle w:val="1"/>
        <w:numPr>
          <w:ilvl w:val="1"/>
          <w:numId w:val="19"/>
        </w:numPr>
        <w:jc w:val="left"/>
        <w:rPr>
          <w:rFonts w:ascii="ISOCPEUR" w:hAnsi="ISOCPEUR"/>
          <w:b/>
          <w:i/>
          <w:sz w:val="28"/>
        </w:rPr>
      </w:pPr>
      <w:bookmarkStart w:id="29" w:name="_Toc493247648"/>
      <w:bookmarkStart w:id="30" w:name="_Toc516043724"/>
      <w:r w:rsidRPr="003512EF">
        <w:rPr>
          <w:rFonts w:ascii="ISOCPEUR" w:hAnsi="ISOCPEUR"/>
          <w:b/>
          <w:i/>
          <w:sz w:val="28"/>
        </w:rPr>
        <w:t>Плотность и параметры застройки территории</w:t>
      </w:r>
      <w:bookmarkEnd w:id="29"/>
      <w:bookmarkEnd w:id="30"/>
    </w:p>
    <w:p w:rsidR="002B3839" w:rsidRPr="002B3839" w:rsidRDefault="002B3839" w:rsidP="002B3839"/>
    <w:p w:rsidR="008479A7" w:rsidRDefault="008479A7" w:rsidP="008479A7">
      <w:pPr>
        <w:ind w:firstLine="708"/>
        <w:contextualSpacing/>
        <w:jc w:val="both"/>
        <w:rPr>
          <w:rFonts w:ascii="ISOCPEUR" w:hAnsi="ISOCPEUR" w:cs="ISOCPEUR"/>
          <w:i/>
          <w:sz w:val="28"/>
          <w:szCs w:val="28"/>
        </w:rPr>
      </w:pPr>
      <w:r>
        <w:rPr>
          <w:rFonts w:ascii="ISOCPEUR" w:hAnsi="ISOCPEUR" w:cs="ISOCPEUR"/>
          <w:i/>
          <w:sz w:val="28"/>
          <w:szCs w:val="28"/>
        </w:rPr>
        <w:t xml:space="preserve">Проектная документация по объекту: «Реконструкция </w:t>
      </w:r>
      <w:proofErr w:type="spellStart"/>
      <w:r>
        <w:rPr>
          <w:rFonts w:ascii="ISOCPEUR" w:hAnsi="ISOCPEUR" w:cs="ISOCPEUR"/>
          <w:i/>
          <w:sz w:val="28"/>
          <w:szCs w:val="28"/>
        </w:rPr>
        <w:t>противопаво</w:t>
      </w:r>
      <w:r>
        <w:rPr>
          <w:rFonts w:ascii="ISOCPEUR" w:hAnsi="ISOCPEUR" w:cs="ISOCPEUR"/>
          <w:i/>
          <w:sz w:val="28"/>
          <w:szCs w:val="28"/>
        </w:rPr>
        <w:t>д</w:t>
      </w:r>
      <w:r>
        <w:rPr>
          <w:rFonts w:ascii="ISOCPEUR" w:hAnsi="ISOCPEUR" w:cs="ISOCPEUR"/>
          <w:i/>
          <w:sz w:val="28"/>
          <w:szCs w:val="28"/>
        </w:rPr>
        <w:t>ковой</w:t>
      </w:r>
      <w:proofErr w:type="spellEnd"/>
      <w:r>
        <w:rPr>
          <w:rFonts w:ascii="ISOCPEUR" w:hAnsi="ISOCPEUR" w:cs="ISOCPEUR"/>
          <w:i/>
          <w:sz w:val="28"/>
          <w:szCs w:val="28"/>
        </w:rPr>
        <w:t xml:space="preserve"> системы обвалования рек Кубани и Протоки в Краснодарском крае. 1-я очередь строительства. </w:t>
      </w:r>
      <w:proofErr w:type="spellStart"/>
      <w:r>
        <w:rPr>
          <w:rFonts w:ascii="ISOCPEUR" w:hAnsi="ISOCPEUR" w:cs="ISOCPEUR"/>
          <w:i/>
          <w:sz w:val="28"/>
          <w:szCs w:val="28"/>
        </w:rPr>
        <w:t>Берегоукрепление</w:t>
      </w:r>
      <w:proofErr w:type="spellEnd"/>
      <w:r>
        <w:rPr>
          <w:rFonts w:ascii="ISOCPEUR" w:hAnsi="ISOCPEUR" w:cs="ISOCPEUR"/>
          <w:i/>
          <w:sz w:val="28"/>
          <w:szCs w:val="28"/>
        </w:rPr>
        <w:t xml:space="preserve"> левого берега реки Куб</w:t>
      </w:r>
      <w:r w:rsidR="005C3733">
        <w:rPr>
          <w:rFonts w:ascii="ISOCPEUR" w:hAnsi="ISOCPEUR" w:cs="ISOCPEUR"/>
          <w:i/>
          <w:sz w:val="28"/>
          <w:szCs w:val="28"/>
        </w:rPr>
        <w:t xml:space="preserve">ани от ПК 309+00 до ПК 312+00» </w:t>
      </w:r>
      <w:proofErr w:type="gramStart"/>
      <w:r>
        <w:rPr>
          <w:rFonts w:ascii="ISOCPEUR" w:hAnsi="ISOCPEUR" w:cs="ISOCPEUR"/>
          <w:i/>
          <w:sz w:val="28"/>
          <w:szCs w:val="28"/>
        </w:rPr>
        <w:t>разработана</w:t>
      </w:r>
      <w:proofErr w:type="gramEnd"/>
      <w:r>
        <w:rPr>
          <w:rFonts w:ascii="ISOCPEUR" w:hAnsi="ISOCPEUR" w:cs="ISOCPEUR"/>
          <w:i/>
          <w:sz w:val="28"/>
          <w:szCs w:val="28"/>
        </w:rPr>
        <w:t xml:space="preserve"> на основании </w:t>
      </w:r>
      <w:r w:rsidRPr="003C13CF">
        <w:rPr>
          <w:rFonts w:ascii="ISOCPEUR" w:hAnsi="ISOCPEUR" w:cs="ISOCPEUR"/>
          <w:i/>
          <w:sz w:val="28"/>
          <w:szCs w:val="28"/>
        </w:rPr>
        <w:t>Федеральной целевой пр</w:t>
      </w:r>
      <w:r w:rsidRPr="003C13CF">
        <w:rPr>
          <w:rFonts w:ascii="ISOCPEUR" w:hAnsi="ISOCPEUR" w:cs="ISOCPEUR"/>
          <w:i/>
          <w:sz w:val="28"/>
          <w:szCs w:val="28"/>
        </w:rPr>
        <w:t>о</w:t>
      </w:r>
      <w:r w:rsidRPr="003C13CF">
        <w:rPr>
          <w:rFonts w:ascii="ISOCPEUR" w:hAnsi="ISOCPEUR" w:cs="ISOCPEUR"/>
          <w:i/>
          <w:sz w:val="28"/>
          <w:szCs w:val="28"/>
        </w:rPr>
        <w:t>грамм</w:t>
      </w:r>
      <w:r>
        <w:rPr>
          <w:rFonts w:ascii="ISOCPEUR" w:hAnsi="ISOCPEUR" w:cs="ISOCPEUR"/>
          <w:i/>
          <w:sz w:val="28"/>
          <w:szCs w:val="28"/>
        </w:rPr>
        <w:t>ы</w:t>
      </w:r>
      <w:r w:rsidRPr="003C13CF">
        <w:rPr>
          <w:rFonts w:ascii="ISOCPEUR" w:hAnsi="ISOCPEUR" w:cs="ISOCPEUR"/>
          <w:i/>
          <w:sz w:val="28"/>
          <w:szCs w:val="28"/>
        </w:rPr>
        <w:t xml:space="preserve"> "Развитие водохозяйственного комплекса Ро</w:t>
      </w:r>
      <w:r w:rsidRPr="003C13CF">
        <w:rPr>
          <w:rFonts w:ascii="ISOCPEUR" w:hAnsi="ISOCPEUR" w:cs="ISOCPEUR"/>
          <w:i/>
          <w:sz w:val="28"/>
          <w:szCs w:val="28"/>
        </w:rPr>
        <w:t>с</w:t>
      </w:r>
      <w:r w:rsidRPr="003C13CF">
        <w:rPr>
          <w:rFonts w:ascii="ISOCPEUR" w:hAnsi="ISOCPEUR" w:cs="ISOCPEUR"/>
          <w:i/>
          <w:sz w:val="28"/>
          <w:szCs w:val="28"/>
        </w:rPr>
        <w:t>сийской Федерации в 2012-2020 годах".</w:t>
      </w:r>
    </w:p>
    <w:p w:rsidR="008479A7" w:rsidRDefault="008479A7" w:rsidP="008479A7">
      <w:pPr>
        <w:ind w:firstLine="708"/>
        <w:contextualSpacing/>
        <w:jc w:val="both"/>
        <w:rPr>
          <w:rFonts w:ascii="ISOCPEUR" w:hAnsi="ISOCPEUR" w:cs="ISOCPEUR"/>
          <w:i/>
          <w:sz w:val="28"/>
          <w:szCs w:val="28"/>
        </w:rPr>
      </w:pPr>
      <w:r>
        <w:rPr>
          <w:rFonts w:ascii="ISOCPEUR" w:hAnsi="ISOCPEUR" w:cs="ISOCPEUR"/>
          <w:i/>
          <w:sz w:val="28"/>
          <w:szCs w:val="28"/>
        </w:rPr>
        <w:t>Реконструкция</w:t>
      </w:r>
      <w:r w:rsidRPr="003C13CF">
        <w:rPr>
          <w:rFonts w:ascii="ISOCPEUR" w:hAnsi="ISOCPEUR" w:cs="ISOCPEUR"/>
          <w:i/>
          <w:sz w:val="28"/>
          <w:szCs w:val="28"/>
        </w:rPr>
        <w:t xml:space="preserve"> </w:t>
      </w:r>
      <w:proofErr w:type="spellStart"/>
      <w:r w:rsidRPr="003C13CF">
        <w:rPr>
          <w:rFonts w:ascii="ISOCPEUR" w:hAnsi="ISOCPEUR" w:cs="ISOCPEUR"/>
          <w:i/>
          <w:sz w:val="28"/>
          <w:szCs w:val="28"/>
        </w:rPr>
        <w:t>противопаводковой</w:t>
      </w:r>
      <w:proofErr w:type="spellEnd"/>
      <w:r w:rsidRPr="003C13CF">
        <w:rPr>
          <w:rFonts w:ascii="ISOCPEUR" w:hAnsi="ISOCPEUR" w:cs="ISOCPEUR"/>
          <w:i/>
          <w:sz w:val="28"/>
          <w:szCs w:val="28"/>
        </w:rPr>
        <w:t xml:space="preserve"> системы обвалования охватывает критические на данный момент, участки в общей системе обвалования рек Кубани и Протоки ниже створа Краснодарского водохранилища. Намечаемые мероприятия по реконструкции </w:t>
      </w:r>
      <w:proofErr w:type="spellStart"/>
      <w:r w:rsidRPr="003C13CF">
        <w:rPr>
          <w:rFonts w:ascii="ISOCPEUR" w:hAnsi="ISOCPEUR" w:cs="ISOCPEUR"/>
          <w:i/>
          <w:sz w:val="28"/>
          <w:szCs w:val="28"/>
        </w:rPr>
        <w:t>противопаводковой</w:t>
      </w:r>
      <w:proofErr w:type="spellEnd"/>
      <w:r w:rsidRPr="003C13CF">
        <w:rPr>
          <w:rFonts w:ascii="ISOCPEUR" w:hAnsi="ISOCPEUR" w:cs="ISOCPEUR"/>
          <w:i/>
          <w:sz w:val="28"/>
          <w:szCs w:val="28"/>
        </w:rPr>
        <w:t xml:space="preserve"> системы обвалования расположены на территориях </w:t>
      </w:r>
      <w:proofErr w:type="spellStart"/>
      <w:r w:rsidRPr="003C13CF">
        <w:rPr>
          <w:rFonts w:ascii="ISOCPEUR" w:hAnsi="ISOCPEUR" w:cs="ISOCPEUR"/>
          <w:i/>
          <w:sz w:val="28"/>
          <w:szCs w:val="28"/>
        </w:rPr>
        <w:t>Тахтамукайского</w:t>
      </w:r>
      <w:proofErr w:type="spellEnd"/>
      <w:r w:rsidRPr="003C13CF">
        <w:rPr>
          <w:rFonts w:ascii="ISOCPEUR" w:hAnsi="ISOCPEUR" w:cs="ISOCPEUR"/>
          <w:i/>
          <w:sz w:val="28"/>
          <w:szCs w:val="28"/>
        </w:rPr>
        <w:t xml:space="preserve"> района Республики Адыгея, г. Краснодара, </w:t>
      </w:r>
      <w:proofErr w:type="spellStart"/>
      <w:r w:rsidRPr="003C13CF">
        <w:rPr>
          <w:rFonts w:ascii="ISOCPEUR" w:hAnsi="ISOCPEUR" w:cs="ISOCPEUR"/>
          <w:i/>
          <w:sz w:val="28"/>
          <w:szCs w:val="28"/>
        </w:rPr>
        <w:t>Абинского</w:t>
      </w:r>
      <w:proofErr w:type="spellEnd"/>
      <w:r w:rsidRPr="003C13CF">
        <w:rPr>
          <w:rFonts w:ascii="ISOCPEUR" w:hAnsi="ISOCPEUR" w:cs="ISOCPEUR"/>
          <w:i/>
          <w:sz w:val="28"/>
          <w:szCs w:val="28"/>
        </w:rPr>
        <w:t>, Крымского, Темрюкского, Славянского, Красноа</w:t>
      </w:r>
      <w:r w:rsidRPr="003C13CF">
        <w:rPr>
          <w:rFonts w:ascii="ISOCPEUR" w:hAnsi="ISOCPEUR" w:cs="ISOCPEUR"/>
          <w:i/>
          <w:sz w:val="28"/>
          <w:szCs w:val="28"/>
        </w:rPr>
        <w:t>р</w:t>
      </w:r>
      <w:r w:rsidRPr="003C13CF">
        <w:rPr>
          <w:rFonts w:ascii="ISOCPEUR" w:hAnsi="ISOCPEUR" w:cs="ISOCPEUR"/>
          <w:i/>
          <w:sz w:val="28"/>
          <w:szCs w:val="28"/>
        </w:rPr>
        <w:t xml:space="preserve">мейского и Калининского районов Краснодарского края. </w:t>
      </w:r>
    </w:p>
    <w:p w:rsidR="008479A7" w:rsidRDefault="008479A7" w:rsidP="008479A7">
      <w:pPr>
        <w:ind w:firstLine="708"/>
        <w:contextualSpacing/>
        <w:jc w:val="both"/>
        <w:rPr>
          <w:color w:val="000000"/>
          <w:sz w:val="26"/>
          <w:szCs w:val="26"/>
        </w:rPr>
      </w:pPr>
      <w:r w:rsidRPr="003C13CF">
        <w:rPr>
          <w:rFonts w:ascii="ISOCPEUR" w:hAnsi="ISOCPEUR" w:cs="ISOCPEUR"/>
          <w:i/>
          <w:sz w:val="28"/>
          <w:szCs w:val="28"/>
        </w:rPr>
        <w:t xml:space="preserve">Система обвалования рек Кубани и Протоки выполняет </w:t>
      </w:r>
      <w:proofErr w:type="spellStart"/>
      <w:r w:rsidRPr="003C13CF">
        <w:rPr>
          <w:rFonts w:ascii="ISOCPEUR" w:hAnsi="ISOCPEUR" w:cs="ISOCPEUR"/>
          <w:i/>
          <w:sz w:val="28"/>
          <w:szCs w:val="28"/>
        </w:rPr>
        <w:t>противопаво</w:t>
      </w:r>
      <w:r w:rsidRPr="003C13CF">
        <w:rPr>
          <w:rFonts w:ascii="ISOCPEUR" w:hAnsi="ISOCPEUR" w:cs="ISOCPEUR"/>
          <w:i/>
          <w:sz w:val="28"/>
          <w:szCs w:val="28"/>
        </w:rPr>
        <w:t>д</w:t>
      </w:r>
      <w:r w:rsidRPr="003C13CF">
        <w:rPr>
          <w:rFonts w:ascii="ISOCPEUR" w:hAnsi="ISOCPEUR" w:cs="ISOCPEUR"/>
          <w:i/>
          <w:sz w:val="28"/>
          <w:szCs w:val="28"/>
        </w:rPr>
        <w:t>ковое</w:t>
      </w:r>
      <w:proofErr w:type="spellEnd"/>
      <w:r w:rsidRPr="003C13CF">
        <w:rPr>
          <w:rFonts w:ascii="ISOCPEUR" w:hAnsi="ISOCPEUR" w:cs="ISOCPEUR"/>
          <w:i/>
          <w:sz w:val="28"/>
          <w:szCs w:val="28"/>
        </w:rPr>
        <w:t xml:space="preserve"> назначение и участвует совместно с Краснодарским водохранилищем в защите низовья Кубани от затопления и подтопления.</w:t>
      </w:r>
    </w:p>
    <w:p w:rsidR="008479A7" w:rsidRPr="002D4D24" w:rsidRDefault="008479A7" w:rsidP="008479A7">
      <w:pPr>
        <w:autoSpaceDE w:val="0"/>
        <w:autoSpaceDN w:val="0"/>
        <w:adjustRightInd w:val="0"/>
        <w:ind w:firstLine="709"/>
        <w:contextualSpacing/>
        <w:rPr>
          <w:rFonts w:ascii="ISOCPEUR" w:hAnsi="ISOCPEUR" w:cs="ISOCPEUR"/>
          <w:i/>
          <w:sz w:val="28"/>
          <w:szCs w:val="28"/>
        </w:rPr>
      </w:pPr>
      <w:r>
        <w:rPr>
          <w:rFonts w:ascii="ISOCPEUR" w:hAnsi="ISOCPEUR" w:cs="ISOCPEUR"/>
          <w:i/>
          <w:sz w:val="28"/>
          <w:szCs w:val="28"/>
        </w:rPr>
        <w:t>Предельные параметры разрешенного строительства, реконструкции объектов капитального строительства устанавливаются в индивидуальном порядке (применительно к каждому земельному участку, объекту) в соо</w:t>
      </w:r>
      <w:r>
        <w:rPr>
          <w:rFonts w:ascii="ISOCPEUR" w:hAnsi="ISOCPEUR" w:cs="ISOCPEUR"/>
          <w:i/>
          <w:sz w:val="28"/>
          <w:szCs w:val="28"/>
        </w:rPr>
        <w:t>т</w:t>
      </w:r>
      <w:r>
        <w:rPr>
          <w:rFonts w:ascii="ISOCPEUR" w:hAnsi="ISOCPEUR" w:cs="ISOCPEUR"/>
          <w:i/>
          <w:sz w:val="28"/>
          <w:szCs w:val="28"/>
        </w:rPr>
        <w:t>ветствии с Водным кодексом РФ, порядок об охране и использованию земель водного фонда регулируется Водным кодексом, Земельным кодексом РФ.</w:t>
      </w:r>
    </w:p>
    <w:p w:rsidR="009B4D99" w:rsidRDefault="009B4D99" w:rsidP="004C5F26"/>
    <w:p w:rsidR="004C5F26" w:rsidRDefault="004C5F26" w:rsidP="004A61BC">
      <w:pPr>
        <w:pStyle w:val="1"/>
        <w:numPr>
          <w:ilvl w:val="0"/>
          <w:numId w:val="13"/>
        </w:numPr>
        <w:spacing w:line="276" w:lineRule="auto"/>
        <w:contextualSpacing/>
        <w:jc w:val="left"/>
        <w:rPr>
          <w:rFonts w:ascii="ISOCPEUR" w:hAnsi="ISOCPEUR"/>
          <w:b/>
          <w:i/>
        </w:rPr>
      </w:pPr>
      <w:bookmarkStart w:id="31" w:name="_Toc492968296"/>
      <w:bookmarkStart w:id="32" w:name="_Toc493247656"/>
      <w:bookmarkStart w:id="33" w:name="_Toc516043725"/>
      <w:r>
        <w:rPr>
          <w:rFonts w:ascii="ISOCPEUR" w:hAnsi="ISOCPEUR"/>
          <w:b/>
          <w:i/>
        </w:rPr>
        <w:t>Положение об очередности планируемого развития террит</w:t>
      </w:r>
      <w:r>
        <w:rPr>
          <w:rFonts w:ascii="ISOCPEUR" w:hAnsi="ISOCPEUR"/>
          <w:b/>
          <w:i/>
        </w:rPr>
        <w:t>о</w:t>
      </w:r>
      <w:r>
        <w:rPr>
          <w:rFonts w:ascii="ISOCPEUR" w:hAnsi="ISOCPEUR"/>
          <w:b/>
          <w:i/>
        </w:rPr>
        <w:t>рии</w:t>
      </w:r>
      <w:bookmarkEnd w:id="31"/>
      <w:bookmarkEnd w:id="32"/>
      <w:bookmarkEnd w:id="33"/>
    </w:p>
    <w:p w:rsidR="009B4D99" w:rsidRPr="009B4D99" w:rsidRDefault="009B4D99" w:rsidP="009B4D99"/>
    <w:p w:rsidR="00FF201B" w:rsidRDefault="00FF201B" w:rsidP="00416FDD">
      <w:pPr>
        <w:pStyle w:val="1"/>
        <w:numPr>
          <w:ilvl w:val="1"/>
          <w:numId w:val="20"/>
        </w:numPr>
        <w:jc w:val="left"/>
        <w:rPr>
          <w:rFonts w:ascii="ISOCPEUR" w:hAnsi="ISOCPEUR"/>
          <w:b/>
          <w:i/>
          <w:sz w:val="28"/>
        </w:rPr>
      </w:pPr>
      <w:bookmarkStart w:id="34" w:name="_Toc516043726"/>
      <w:r w:rsidRPr="00EC0573">
        <w:rPr>
          <w:rFonts w:ascii="ISOCPEUR" w:hAnsi="ISOCPEUR"/>
          <w:b/>
          <w:i/>
          <w:sz w:val="28"/>
        </w:rPr>
        <w:t>Этапы строительства, реконструкции необходимых для функционир</w:t>
      </w:r>
      <w:r w:rsidRPr="00EC0573">
        <w:rPr>
          <w:rFonts w:ascii="ISOCPEUR" w:hAnsi="ISOCPEUR"/>
          <w:b/>
          <w:i/>
          <w:sz w:val="28"/>
        </w:rPr>
        <w:t>о</w:t>
      </w:r>
      <w:r w:rsidRPr="00EC0573">
        <w:rPr>
          <w:rFonts w:ascii="ISOCPEUR" w:hAnsi="ISOCPEUR"/>
          <w:b/>
          <w:i/>
          <w:sz w:val="28"/>
        </w:rPr>
        <w:t>вания объектов и обеспечения жизнедеятельности граждан объектов коммунальной, транспортной, социальной инфраструктур</w:t>
      </w:r>
      <w:bookmarkEnd w:id="34"/>
    </w:p>
    <w:p w:rsidR="00D90491" w:rsidRDefault="00D90491" w:rsidP="005E6D2A">
      <w:pPr>
        <w:pStyle w:val="aff0"/>
        <w:ind w:firstLine="360"/>
        <w:jc w:val="both"/>
        <w:rPr>
          <w:rFonts w:ascii="ISOCPEUR" w:hAnsi="ISOCPEUR" w:cs="ISOCPEUR"/>
          <w:i/>
          <w:sz w:val="28"/>
          <w:szCs w:val="28"/>
        </w:rPr>
      </w:pPr>
    </w:p>
    <w:p w:rsidR="005E6D2A" w:rsidRDefault="005E6D2A" w:rsidP="005E6D2A">
      <w:pPr>
        <w:pStyle w:val="aff0"/>
        <w:ind w:firstLine="360"/>
        <w:jc w:val="both"/>
        <w:rPr>
          <w:rFonts w:ascii="ISOCPEUR" w:hAnsi="ISOCPEUR"/>
          <w:i/>
          <w:sz w:val="28"/>
          <w:szCs w:val="28"/>
        </w:rPr>
      </w:pPr>
      <w:r w:rsidRPr="00165F52">
        <w:rPr>
          <w:rFonts w:ascii="ISOCPEUR" w:hAnsi="ISOCPEUR" w:cs="ISOCPEUR"/>
          <w:i/>
          <w:sz w:val="28"/>
          <w:szCs w:val="28"/>
        </w:rPr>
        <w:lastRenderedPageBreak/>
        <w:t xml:space="preserve">В части развития объектов </w:t>
      </w:r>
      <w:r>
        <w:rPr>
          <w:rFonts w:ascii="ISOCPEUR" w:hAnsi="ISOCPEUR" w:cs="ISOCPEUR"/>
          <w:i/>
          <w:sz w:val="28"/>
          <w:szCs w:val="28"/>
        </w:rPr>
        <w:t xml:space="preserve">капитального строительства </w:t>
      </w:r>
      <w:r w:rsidR="00973CBB">
        <w:rPr>
          <w:rFonts w:ascii="ISOCPEUR" w:hAnsi="ISOCPEUR" w:cs="ISOCPEUR"/>
          <w:i/>
          <w:sz w:val="28"/>
          <w:szCs w:val="28"/>
        </w:rPr>
        <w:t>произво</w:t>
      </w:r>
      <w:r w:rsidR="00973CBB">
        <w:rPr>
          <w:rFonts w:ascii="ISOCPEUR" w:hAnsi="ISOCPEUR" w:cs="ISOCPEUR"/>
          <w:i/>
          <w:sz w:val="28"/>
          <w:szCs w:val="28"/>
        </w:rPr>
        <w:t>д</w:t>
      </w:r>
      <w:r w:rsidR="00973CBB">
        <w:rPr>
          <w:rFonts w:ascii="ISOCPEUR" w:hAnsi="ISOCPEUR" w:cs="ISOCPEUR"/>
          <w:i/>
          <w:sz w:val="28"/>
          <w:szCs w:val="28"/>
        </w:rPr>
        <w:t>ственного</w:t>
      </w:r>
      <w:r w:rsidR="005C738E">
        <w:rPr>
          <w:rFonts w:ascii="ISOCPEUR" w:hAnsi="ISOCPEUR" w:cs="ISOCPEUR"/>
          <w:i/>
          <w:sz w:val="28"/>
          <w:szCs w:val="28"/>
        </w:rPr>
        <w:t>, общественно-делового и иного назначения</w:t>
      </w:r>
      <w:r>
        <w:rPr>
          <w:rFonts w:ascii="ISOCPEUR" w:hAnsi="ISOCPEUR" w:cs="ISOCPEUR"/>
          <w:i/>
          <w:sz w:val="28"/>
          <w:szCs w:val="28"/>
        </w:rPr>
        <w:t xml:space="preserve"> </w:t>
      </w:r>
      <w:r w:rsidR="00973CBB" w:rsidRPr="00165F52">
        <w:rPr>
          <w:rFonts w:ascii="ISOCPEUR" w:hAnsi="ISOCPEUR" w:cs="ISOCPEUR"/>
          <w:i/>
          <w:sz w:val="28"/>
          <w:szCs w:val="28"/>
        </w:rPr>
        <w:t>предусмотрено – ра</w:t>
      </w:r>
      <w:r w:rsidR="00973CBB" w:rsidRPr="00165F52">
        <w:rPr>
          <w:rFonts w:ascii="ISOCPEUR" w:hAnsi="ISOCPEUR" w:cs="ISOCPEUR"/>
          <w:i/>
          <w:sz w:val="28"/>
          <w:szCs w:val="28"/>
        </w:rPr>
        <w:t>з</w:t>
      </w:r>
      <w:r w:rsidR="00973CBB" w:rsidRPr="00165F52">
        <w:rPr>
          <w:rFonts w:ascii="ISOCPEUR" w:hAnsi="ISOCPEUR" w:cs="ISOCPEUR"/>
          <w:i/>
          <w:sz w:val="28"/>
          <w:szCs w:val="28"/>
        </w:rPr>
        <w:t xml:space="preserve">работка </w:t>
      </w:r>
      <w:r w:rsidR="00973CBB">
        <w:rPr>
          <w:rFonts w:ascii="ISOCPEUR" w:hAnsi="ISOCPEUR" w:cs="ISOCPEUR"/>
          <w:i/>
          <w:sz w:val="28"/>
          <w:szCs w:val="28"/>
        </w:rPr>
        <w:t xml:space="preserve">проектной документации </w:t>
      </w:r>
      <w:r w:rsidR="00950F76">
        <w:rPr>
          <w:rFonts w:ascii="ISOCPEUR" w:hAnsi="ISOCPEUR" w:cs="ISOCPEUR"/>
          <w:i/>
          <w:sz w:val="28"/>
          <w:szCs w:val="28"/>
        </w:rPr>
        <w:t>«</w:t>
      </w:r>
      <w:r w:rsidR="006B67D7">
        <w:rPr>
          <w:rFonts w:ascii="ISOCPEUR" w:hAnsi="ISOCPEUR" w:cs="ISOCPEUR"/>
          <w:i/>
          <w:sz w:val="28"/>
          <w:szCs w:val="28"/>
        </w:rPr>
        <w:t xml:space="preserve">Реконструкция </w:t>
      </w:r>
      <w:proofErr w:type="spellStart"/>
      <w:r w:rsidR="006B67D7">
        <w:rPr>
          <w:rFonts w:ascii="ISOCPEUR" w:hAnsi="ISOCPEUR" w:cs="ISOCPEUR"/>
          <w:i/>
          <w:sz w:val="28"/>
          <w:szCs w:val="28"/>
        </w:rPr>
        <w:t>противопаводковой</w:t>
      </w:r>
      <w:proofErr w:type="spellEnd"/>
      <w:r w:rsidR="006B67D7">
        <w:rPr>
          <w:rFonts w:ascii="ISOCPEUR" w:hAnsi="ISOCPEUR" w:cs="ISOCPEUR"/>
          <w:i/>
          <w:sz w:val="28"/>
          <w:szCs w:val="28"/>
        </w:rPr>
        <w:t xml:space="preserve"> с</w:t>
      </w:r>
      <w:r w:rsidR="006B67D7">
        <w:rPr>
          <w:rFonts w:ascii="ISOCPEUR" w:hAnsi="ISOCPEUR" w:cs="ISOCPEUR"/>
          <w:i/>
          <w:sz w:val="28"/>
          <w:szCs w:val="28"/>
        </w:rPr>
        <w:t>и</w:t>
      </w:r>
      <w:r w:rsidR="006B67D7">
        <w:rPr>
          <w:rFonts w:ascii="ISOCPEUR" w:hAnsi="ISOCPEUR" w:cs="ISOCPEUR"/>
          <w:i/>
          <w:sz w:val="28"/>
          <w:szCs w:val="28"/>
        </w:rPr>
        <w:t>стемы обвалования рек Кубани и Протоки в Краснодарском крае. 1-я оч</w:t>
      </w:r>
      <w:r w:rsidR="006B67D7">
        <w:rPr>
          <w:rFonts w:ascii="ISOCPEUR" w:hAnsi="ISOCPEUR" w:cs="ISOCPEUR"/>
          <w:i/>
          <w:sz w:val="28"/>
          <w:szCs w:val="28"/>
        </w:rPr>
        <w:t>е</w:t>
      </w:r>
      <w:r w:rsidR="006B67D7">
        <w:rPr>
          <w:rFonts w:ascii="ISOCPEUR" w:hAnsi="ISOCPEUR" w:cs="ISOCPEUR"/>
          <w:i/>
          <w:sz w:val="28"/>
          <w:szCs w:val="28"/>
        </w:rPr>
        <w:t xml:space="preserve">редь строительства. </w:t>
      </w:r>
      <w:proofErr w:type="spellStart"/>
      <w:r w:rsidR="0054535B">
        <w:rPr>
          <w:rFonts w:ascii="ISOCPEUR" w:hAnsi="ISOCPEUR" w:cs="ISOCPEUR"/>
          <w:i/>
          <w:sz w:val="28"/>
          <w:szCs w:val="28"/>
        </w:rPr>
        <w:t>Берегоукрепление</w:t>
      </w:r>
      <w:proofErr w:type="spellEnd"/>
      <w:r w:rsidR="0054535B">
        <w:rPr>
          <w:rFonts w:ascii="ISOCPEUR" w:hAnsi="ISOCPEUR" w:cs="ISOCPEUR"/>
          <w:i/>
          <w:sz w:val="28"/>
          <w:szCs w:val="28"/>
        </w:rPr>
        <w:t xml:space="preserve"> левого берега реки Кубани</w:t>
      </w:r>
      <w:r w:rsidR="005C3733">
        <w:rPr>
          <w:rFonts w:ascii="ISOCPEUR" w:hAnsi="ISOCPEUR" w:cs="ISOCPEUR"/>
          <w:i/>
          <w:sz w:val="28"/>
          <w:szCs w:val="28"/>
        </w:rPr>
        <w:t xml:space="preserve"> от ПК 309+00 до ПК 312+00».</w:t>
      </w:r>
    </w:p>
    <w:p w:rsidR="003B64F4" w:rsidRDefault="00E12A3A" w:rsidP="003B64F4">
      <w:pPr>
        <w:ind w:right="-1" w:firstLine="360"/>
        <w:jc w:val="both"/>
        <w:rPr>
          <w:rFonts w:ascii="ISOCPEUR" w:eastAsia="Times New Roman" w:hAnsi="ISOCPEUR"/>
          <w:i/>
          <w:sz w:val="28"/>
          <w:szCs w:val="28"/>
          <w:lang w:eastAsia="ru-RU"/>
        </w:rPr>
      </w:pPr>
      <w:r w:rsidRPr="00637237">
        <w:rPr>
          <w:rFonts w:ascii="ISOCPEUR" w:eastAsia="Times New Roman" w:hAnsi="ISOCPEUR"/>
          <w:i/>
          <w:sz w:val="28"/>
          <w:szCs w:val="28"/>
          <w:lang w:eastAsia="ru-RU"/>
        </w:rPr>
        <w:t>Участок работ расположен в</w:t>
      </w:r>
      <w:r w:rsidR="005C738E">
        <w:rPr>
          <w:rFonts w:ascii="ISOCPEUR" w:eastAsia="Times New Roman" w:hAnsi="ISOCPEUR"/>
          <w:i/>
          <w:sz w:val="28"/>
          <w:szCs w:val="28"/>
          <w:lang w:eastAsia="ru-RU"/>
        </w:rPr>
        <w:t xml:space="preserve"> Абинском </w:t>
      </w:r>
      <w:proofErr w:type="gramStart"/>
      <w:r w:rsidR="005C738E">
        <w:rPr>
          <w:rFonts w:ascii="ISOCPEUR" w:eastAsia="Times New Roman" w:hAnsi="ISOCPEUR"/>
          <w:i/>
          <w:sz w:val="28"/>
          <w:szCs w:val="28"/>
          <w:lang w:eastAsia="ru-RU"/>
        </w:rPr>
        <w:t>районе</w:t>
      </w:r>
      <w:proofErr w:type="gramEnd"/>
      <w:r w:rsidRPr="00637237">
        <w:rPr>
          <w:rFonts w:ascii="ISOCPEUR" w:eastAsia="Times New Roman" w:hAnsi="ISOCPEUR"/>
          <w:i/>
          <w:sz w:val="28"/>
          <w:szCs w:val="28"/>
          <w:lang w:eastAsia="ru-RU"/>
        </w:rPr>
        <w:t xml:space="preserve"> Краснодарско</w:t>
      </w:r>
      <w:r w:rsidR="005C738E">
        <w:rPr>
          <w:rFonts w:ascii="ISOCPEUR" w:eastAsia="Times New Roman" w:hAnsi="ISOCPEUR"/>
          <w:i/>
          <w:sz w:val="28"/>
          <w:szCs w:val="28"/>
          <w:lang w:eastAsia="ru-RU"/>
        </w:rPr>
        <w:t>го края</w:t>
      </w:r>
      <w:r w:rsidRPr="00637237">
        <w:rPr>
          <w:rFonts w:ascii="ISOCPEUR" w:eastAsia="Times New Roman" w:hAnsi="ISOCPEUR"/>
          <w:i/>
          <w:sz w:val="28"/>
          <w:szCs w:val="28"/>
          <w:lang w:eastAsia="ru-RU"/>
        </w:rPr>
        <w:t xml:space="preserve">, </w:t>
      </w:r>
      <w:r w:rsidRPr="005F4DCE">
        <w:rPr>
          <w:rFonts w:ascii="ISOCPEUR" w:eastAsia="Times New Roman" w:hAnsi="ISOCPEUR" w:hint="eastAsia"/>
          <w:i/>
          <w:sz w:val="28"/>
          <w:szCs w:val="28"/>
          <w:lang w:eastAsia="ru-RU"/>
        </w:rPr>
        <w:t>в</w:t>
      </w:r>
      <w:r w:rsidR="005C738E">
        <w:rPr>
          <w:rFonts w:ascii="ISOCPEUR" w:eastAsia="Times New Roman" w:hAnsi="ISOCPEUR"/>
          <w:i/>
          <w:sz w:val="28"/>
          <w:szCs w:val="28"/>
          <w:lang w:eastAsia="ru-RU"/>
        </w:rPr>
        <w:t xml:space="preserve"> 7,6</w:t>
      </w:r>
      <w:r w:rsidR="00950F76">
        <w:rPr>
          <w:rFonts w:ascii="ISOCPEUR" w:eastAsia="Times New Roman" w:hAnsi="ISOCPEUR"/>
          <w:i/>
          <w:sz w:val="28"/>
          <w:szCs w:val="28"/>
          <w:lang w:eastAsia="ru-RU"/>
        </w:rPr>
        <w:t xml:space="preserve"> </w:t>
      </w:r>
      <w:r w:rsidRPr="005F4DCE">
        <w:rPr>
          <w:rFonts w:ascii="ISOCPEUR" w:eastAsia="Times New Roman" w:hAnsi="ISOCPEUR" w:hint="eastAsia"/>
          <w:i/>
          <w:sz w:val="28"/>
          <w:szCs w:val="28"/>
          <w:lang w:eastAsia="ru-RU"/>
        </w:rPr>
        <w:t>км</w:t>
      </w:r>
      <w:r w:rsidRPr="005F4DCE">
        <w:rPr>
          <w:rFonts w:ascii="ISOCPEUR" w:eastAsia="Times New Roman" w:hAnsi="ISOCPEUR"/>
          <w:i/>
          <w:sz w:val="28"/>
          <w:szCs w:val="28"/>
          <w:lang w:eastAsia="ru-RU"/>
        </w:rPr>
        <w:t xml:space="preserve"> </w:t>
      </w:r>
      <w:r w:rsidRPr="005F4DCE">
        <w:rPr>
          <w:rFonts w:ascii="ISOCPEUR" w:eastAsia="Times New Roman" w:hAnsi="ISOCPEUR" w:hint="eastAsia"/>
          <w:i/>
          <w:sz w:val="28"/>
          <w:szCs w:val="28"/>
          <w:lang w:eastAsia="ru-RU"/>
        </w:rPr>
        <w:t>от</w:t>
      </w:r>
      <w:r w:rsidRPr="005F4DCE">
        <w:rPr>
          <w:rFonts w:ascii="ISOCPEUR" w:eastAsia="Times New Roman" w:hAnsi="ISOCPEUR"/>
          <w:i/>
          <w:sz w:val="28"/>
          <w:szCs w:val="28"/>
          <w:lang w:eastAsia="ru-RU"/>
        </w:rPr>
        <w:t xml:space="preserve"> </w:t>
      </w:r>
      <w:r w:rsidR="00950F76">
        <w:rPr>
          <w:rFonts w:ascii="ISOCPEUR" w:eastAsia="Times New Roman" w:hAnsi="ISOCPEUR"/>
          <w:i/>
          <w:sz w:val="28"/>
          <w:szCs w:val="28"/>
          <w:lang w:eastAsia="ru-RU"/>
        </w:rPr>
        <w:t xml:space="preserve">восточной окраины </w:t>
      </w:r>
      <w:r w:rsidR="005C738E">
        <w:rPr>
          <w:rFonts w:ascii="ISOCPEUR" w:eastAsia="Times New Roman" w:hAnsi="ISOCPEUR"/>
          <w:i/>
          <w:sz w:val="28"/>
          <w:szCs w:val="28"/>
          <w:lang w:eastAsia="ru-RU"/>
        </w:rPr>
        <w:t>ст</w:t>
      </w:r>
      <w:r w:rsidR="00950F76">
        <w:rPr>
          <w:rFonts w:ascii="ISOCPEUR" w:eastAsia="Times New Roman" w:hAnsi="ISOCPEUR"/>
          <w:i/>
          <w:sz w:val="28"/>
          <w:szCs w:val="28"/>
          <w:lang w:eastAsia="ru-RU"/>
        </w:rPr>
        <w:t xml:space="preserve">. </w:t>
      </w:r>
      <w:r w:rsidR="005C738E">
        <w:rPr>
          <w:rFonts w:ascii="ISOCPEUR" w:eastAsia="Times New Roman" w:hAnsi="ISOCPEUR"/>
          <w:i/>
          <w:sz w:val="28"/>
          <w:szCs w:val="28"/>
          <w:lang w:eastAsia="ru-RU"/>
        </w:rPr>
        <w:t>Федоровской</w:t>
      </w:r>
      <w:r w:rsidR="004856F4">
        <w:rPr>
          <w:rFonts w:ascii="ISOCPEUR" w:eastAsia="Times New Roman" w:hAnsi="ISOCPEUR"/>
          <w:i/>
          <w:sz w:val="28"/>
          <w:szCs w:val="28"/>
          <w:lang w:eastAsia="ru-RU"/>
        </w:rPr>
        <w:t xml:space="preserve"> на границе с Красноармейским и Северским районами. Трасса линейного объекта проходит по левому берегу реки Кубани.</w:t>
      </w:r>
    </w:p>
    <w:p w:rsidR="00D30789" w:rsidRPr="00637237" w:rsidRDefault="00D30789" w:rsidP="00D30789">
      <w:pPr>
        <w:pStyle w:val="aff0"/>
        <w:ind w:firstLine="567"/>
        <w:jc w:val="both"/>
        <w:rPr>
          <w:rFonts w:ascii="ISOCPEUR" w:hAnsi="ISOCPEUR"/>
          <w:i/>
          <w:sz w:val="28"/>
          <w:szCs w:val="28"/>
        </w:rPr>
      </w:pPr>
      <w:r w:rsidRPr="00637237">
        <w:rPr>
          <w:rFonts w:ascii="ISOCPEUR" w:hAnsi="ISOCPEUR"/>
          <w:i/>
          <w:sz w:val="28"/>
          <w:szCs w:val="28"/>
        </w:rPr>
        <w:t>Очередность планируемого развития территории обеспечивается след</w:t>
      </w:r>
      <w:r w:rsidRPr="00637237">
        <w:rPr>
          <w:rFonts w:ascii="ISOCPEUR" w:hAnsi="ISOCPEUR"/>
          <w:i/>
          <w:sz w:val="28"/>
          <w:szCs w:val="28"/>
        </w:rPr>
        <w:t>у</w:t>
      </w:r>
      <w:r w:rsidRPr="00637237">
        <w:rPr>
          <w:rFonts w:ascii="ISOCPEUR" w:hAnsi="ISOCPEUR"/>
          <w:i/>
          <w:sz w:val="28"/>
          <w:szCs w:val="28"/>
        </w:rPr>
        <w:t>ющим образом:</w:t>
      </w:r>
    </w:p>
    <w:p w:rsidR="00D30789" w:rsidRPr="00637237" w:rsidRDefault="00D30789" w:rsidP="00D30789">
      <w:pPr>
        <w:pStyle w:val="aff0"/>
        <w:numPr>
          <w:ilvl w:val="0"/>
          <w:numId w:val="12"/>
        </w:numPr>
        <w:jc w:val="both"/>
        <w:rPr>
          <w:rFonts w:ascii="ISOCPEUR" w:hAnsi="ISOCPEUR"/>
          <w:i/>
          <w:sz w:val="28"/>
          <w:szCs w:val="28"/>
        </w:rPr>
      </w:pPr>
      <w:r w:rsidRPr="00637237">
        <w:rPr>
          <w:rFonts w:ascii="ISOCPEUR" w:hAnsi="ISOCPEUR"/>
          <w:i/>
          <w:sz w:val="28"/>
          <w:szCs w:val="28"/>
        </w:rPr>
        <w:t>обеспечение устойчивого развития территорий;</w:t>
      </w:r>
    </w:p>
    <w:p w:rsidR="00D30789" w:rsidRPr="00637237" w:rsidRDefault="00D30789" w:rsidP="00D30789">
      <w:pPr>
        <w:pStyle w:val="aff0"/>
        <w:numPr>
          <w:ilvl w:val="0"/>
          <w:numId w:val="12"/>
        </w:numPr>
        <w:jc w:val="both"/>
        <w:rPr>
          <w:rFonts w:ascii="ISOCPEUR" w:hAnsi="ISOCPEUR"/>
          <w:i/>
          <w:sz w:val="28"/>
          <w:szCs w:val="28"/>
        </w:rPr>
      </w:pPr>
      <w:r w:rsidRPr="00637237">
        <w:rPr>
          <w:rFonts w:ascii="ISOCPEUR" w:hAnsi="ISOCPEUR"/>
          <w:i/>
          <w:sz w:val="28"/>
          <w:szCs w:val="28"/>
        </w:rPr>
        <w:t xml:space="preserve">установление границ земельного участка, предназначенного для строительства и размещения линейного объекта </w:t>
      </w:r>
      <w:r>
        <w:rPr>
          <w:rFonts w:ascii="ISOCPEUR" w:hAnsi="ISOCPEUR" w:cs="ISOCPEUR"/>
          <w:i/>
          <w:sz w:val="28"/>
          <w:szCs w:val="28"/>
        </w:rPr>
        <w:t>«</w:t>
      </w:r>
      <w:r w:rsidR="006B67D7">
        <w:rPr>
          <w:rFonts w:ascii="ISOCPEUR" w:hAnsi="ISOCPEUR" w:cs="ISOCPEUR"/>
          <w:i/>
          <w:sz w:val="28"/>
          <w:szCs w:val="28"/>
        </w:rPr>
        <w:t xml:space="preserve">Реконструкция </w:t>
      </w:r>
      <w:proofErr w:type="spellStart"/>
      <w:r w:rsidR="006B67D7">
        <w:rPr>
          <w:rFonts w:ascii="ISOCPEUR" w:hAnsi="ISOCPEUR" w:cs="ISOCPEUR"/>
          <w:i/>
          <w:sz w:val="28"/>
          <w:szCs w:val="28"/>
        </w:rPr>
        <w:t>пр</w:t>
      </w:r>
      <w:r w:rsidR="006B67D7">
        <w:rPr>
          <w:rFonts w:ascii="ISOCPEUR" w:hAnsi="ISOCPEUR" w:cs="ISOCPEUR"/>
          <w:i/>
          <w:sz w:val="28"/>
          <w:szCs w:val="28"/>
        </w:rPr>
        <w:t>о</w:t>
      </w:r>
      <w:r w:rsidR="006B67D7">
        <w:rPr>
          <w:rFonts w:ascii="ISOCPEUR" w:hAnsi="ISOCPEUR" w:cs="ISOCPEUR"/>
          <w:i/>
          <w:sz w:val="28"/>
          <w:szCs w:val="28"/>
        </w:rPr>
        <w:t>тивопаводковой</w:t>
      </w:r>
      <w:proofErr w:type="spellEnd"/>
      <w:r w:rsidR="006B67D7">
        <w:rPr>
          <w:rFonts w:ascii="ISOCPEUR" w:hAnsi="ISOCPEUR" w:cs="ISOCPEUR"/>
          <w:i/>
          <w:sz w:val="28"/>
          <w:szCs w:val="28"/>
        </w:rPr>
        <w:t xml:space="preserve"> системы обвалования рек Кубани и Протоки в Красн</w:t>
      </w:r>
      <w:r w:rsidR="006B67D7">
        <w:rPr>
          <w:rFonts w:ascii="ISOCPEUR" w:hAnsi="ISOCPEUR" w:cs="ISOCPEUR"/>
          <w:i/>
          <w:sz w:val="28"/>
          <w:szCs w:val="28"/>
        </w:rPr>
        <w:t>о</w:t>
      </w:r>
      <w:r w:rsidR="006B67D7">
        <w:rPr>
          <w:rFonts w:ascii="ISOCPEUR" w:hAnsi="ISOCPEUR" w:cs="ISOCPEUR"/>
          <w:i/>
          <w:sz w:val="28"/>
          <w:szCs w:val="28"/>
        </w:rPr>
        <w:t xml:space="preserve">дарском крае. 1-я очередь строительства. </w:t>
      </w:r>
      <w:proofErr w:type="spellStart"/>
      <w:r w:rsidR="0054535B">
        <w:rPr>
          <w:rFonts w:ascii="ISOCPEUR" w:hAnsi="ISOCPEUR" w:cs="ISOCPEUR"/>
          <w:i/>
          <w:sz w:val="28"/>
          <w:szCs w:val="28"/>
        </w:rPr>
        <w:t>Берегоукрепление</w:t>
      </w:r>
      <w:proofErr w:type="spellEnd"/>
      <w:r w:rsidR="0054535B">
        <w:rPr>
          <w:rFonts w:ascii="ISOCPEUR" w:hAnsi="ISOCPEUR" w:cs="ISOCPEUR"/>
          <w:i/>
          <w:sz w:val="28"/>
          <w:szCs w:val="28"/>
        </w:rPr>
        <w:t xml:space="preserve"> левого берега реки Куб</w:t>
      </w:r>
      <w:r w:rsidR="005C3733">
        <w:rPr>
          <w:rFonts w:ascii="ISOCPEUR" w:hAnsi="ISOCPEUR" w:cs="ISOCPEUR"/>
          <w:i/>
          <w:sz w:val="28"/>
          <w:szCs w:val="28"/>
        </w:rPr>
        <w:t>ани от ПК 309+00 до ПК 312+00»;</w:t>
      </w:r>
      <w:bookmarkStart w:id="35" w:name="_GoBack"/>
      <w:bookmarkEnd w:id="35"/>
      <w:r w:rsidRPr="00637237">
        <w:rPr>
          <w:rFonts w:ascii="ISOCPEUR" w:hAnsi="ISOCPEUR"/>
          <w:i/>
          <w:sz w:val="28"/>
          <w:szCs w:val="28"/>
        </w:rPr>
        <w:t xml:space="preserve"> </w:t>
      </w:r>
    </w:p>
    <w:p w:rsidR="00D30789" w:rsidRPr="00637237" w:rsidRDefault="00D30789" w:rsidP="00D30789">
      <w:pPr>
        <w:pStyle w:val="aff0"/>
        <w:numPr>
          <w:ilvl w:val="0"/>
          <w:numId w:val="12"/>
        </w:numPr>
        <w:jc w:val="both"/>
        <w:rPr>
          <w:rFonts w:ascii="ISOCPEUR" w:hAnsi="ISOCPEUR"/>
          <w:i/>
          <w:sz w:val="28"/>
          <w:szCs w:val="28"/>
        </w:rPr>
      </w:pPr>
      <w:r w:rsidRPr="00637237">
        <w:rPr>
          <w:rFonts w:ascii="ISOCPEUR" w:hAnsi="ISOCPEUR"/>
          <w:i/>
          <w:sz w:val="28"/>
          <w:szCs w:val="28"/>
        </w:rPr>
        <w:t>развитие инженерной, транспортной и социальной инфраструктур;</w:t>
      </w:r>
    </w:p>
    <w:p w:rsidR="00D30789" w:rsidRPr="00637237" w:rsidRDefault="00D30789" w:rsidP="00D30789">
      <w:pPr>
        <w:pStyle w:val="aff0"/>
        <w:numPr>
          <w:ilvl w:val="0"/>
          <w:numId w:val="12"/>
        </w:numPr>
        <w:jc w:val="both"/>
        <w:rPr>
          <w:rFonts w:ascii="ISOCPEUR" w:hAnsi="ISOCPEUR"/>
          <w:i/>
          <w:sz w:val="28"/>
          <w:szCs w:val="28"/>
        </w:rPr>
      </w:pPr>
      <w:r w:rsidRPr="00637237">
        <w:rPr>
          <w:rFonts w:ascii="ISOCPEUR" w:hAnsi="ISOCPEUR"/>
          <w:i/>
          <w:sz w:val="28"/>
          <w:szCs w:val="28"/>
        </w:rPr>
        <w:t>обеспечение учета интересов граждан и их объединений, Российской Федерации, субъектов Российской Федерации, муниципальных образ</w:t>
      </w:r>
      <w:r w:rsidRPr="00637237">
        <w:rPr>
          <w:rFonts w:ascii="ISOCPEUR" w:hAnsi="ISOCPEUR"/>
          <w:i/>
          <w:sz w:val="28"/>
          <w:szCs w:val="28"/>
        </w:rPr>
        <w:t>о</w:t>
      </w:r>
      <w:r w:rsidRPr="00637237">
        <w:rPr>
          <w:rFonts w:ascii="ISOCPEUR" w:hAnsi="ISOCPEUR"/>
          <w:i/>
          <w:sz w:val="28"/>
          <w:szCs w:val="28"/>
        </w:rPr>
        <w:t>ваний.</w:t>
      </w:r>
    </w:p>
    <w:p w:rsidR="00950F76" w:rsidRPr="003B64F4" w:rsidRDefault="00950F76" w:rsidP="00D30789">
      <w:pPr>
        <w:rPr>
          <w:rFonts w:ascii="ISOCPEUR" w:eastAsia="Times New Roman" w:hAnsi="ISOCPEUR"/>
          <w:i/>
          <w:sz w:val="28"/>
          <w:szCs w:val="28"/>
          <w:lang w:eastAsia="ru-RU"/>
        </w:rPr>
      </w:pPr>
    </w:p>
    <w:p w:rsidR="00D30789" w:rsidRDefault="00D30789" w:rsidP="00973CBB">
      <w:pPr>
        <w:pStyle w:val="aff0"/>
        <w:ind w:firstLine="567"/>
        <w:jc w:val="both"/>
        <w:rPr>
          <w:rFonts w:ascii="ISOCPEUR" w:hAnsi="ISOCPEUR"/>
          <w:i/>
          <w:sz w:val="28"/>
          <w:szCs w:val="28"/>
        </w:rPr>
      </w:pPr>
    </w:p>
    <w:p w:rsidR="00FF201B" w:rsidRDefault="00FF201B" w:rsidP="00973CBB">
      <w:pPr>
        <w:pStyle w:val="aff0"/>
        <w:ind w:firstLine="567"/>
        <w:jc w:val="both"/>
        <w:rPr>
          <w:rFonts w:ascii="ISOCPEUR" w:hAnsi="ISOCPEUR"/>
          <w:i/>
          <w:sz w:val="28"/>
          <w:szCs w:val="28"/>
        </w:rPr>
      </w:pPr>
    </w:p>
    <w:p w:rsidR="0054535B" w:rsidRDefault="0054535B" w:rsidP="00973CBB">
      <w:pPr>
        <w:pStyle w:val="aff0"/>
        <w:ind w:firstLine="567"/>
        <w:jc w:val="both"/>
        <w:rPr>
          <w:rFonts w:ascii="ISOCPEUR" w:hAnsi="ISOCPEUR"/>
          <w:i/>
          <w:sz w:val="28"/>
          <w:szCs w:val="28"/>
        </w:rPr>
      </w:pPr>
    </w:p>
    <w:p w:rsidR="0054535B" w:rsidRDefault="0054535B" w:rsidP="00973CBB">
      <w:pPr>
        <w:pStyle w:val="aff0"/>
        <w:ind w:firstLine="567"/>
        <w:jc w:val="both"/>
        <w:rPr>
          <w:rFonts w:ascii="ISOCPEUR" w:hAnsi="ISOCPEUR"/>
          <w:i/>
          <w:sz w:val="28"/>
          <w:szCs w:val="28"/>
        </w:rPr>
      </w:pPr>
    </w:p>
    <w:p w:rsidR="0054535B" w:rsidRDefault="0054535B" w:rsidP="00973CBB">
      <w:pPr>
        <w:pStyle w:val="aff0"/>
        <w:ind w:firstLine="567"/>
        <w:jc w:val="both"/>
        <w:rPr>
          <w:rFonts w:ascii="ISOCPEUR" w:hAnsi="ISOCPEUR"/>
          <w:i/>
          <w:sz w:val="28"/>
          <w:szCs w:val="28"/>
        </w:rPr>
      </w:pPr>
    </w:p>
    <w:p w:rsidR="0054535B" w:rsidRDefault="0054535B" w:rsidP="00973CBB">
      <w:pPr>
        <w:pStyle w:val="aff0"/>
        <w:ind w:firstLine="567"/>
        <w:jc w:val="both"/>
        <w:rPr>
          <w:rFonts w:ascii="ISOCPEUR" w:hAnsi="ISOCPEUR"/>
          <w:i/>
          <w:sz w:val="28"/>
          <w:szCs w:val="28"/>
        </w:rPr>
      </w:pPr>
    </w:p>
    <w:p w:rsidR="0054535B" w:rsidRDefault="0054535B" w:rsidP="00973CBB">
      <w:pPr>
        <w:pStyle w:val="aff0"/>
        <w:ind w:firstLine="567"/>
        <w:jc w:val="both"/>
        <w:rPr>
          <w:rFonts w:ascii="ISOCPEUR" w:hAnsi="ISOCPEUR"/>
          <w:i/>
          <w:sz w:val="28"/>
          <w:szCs w:val="28"/>
        </w:rPr>
      </w:pPr>
    </w:p>
    <w:p w:rsidR="0054535B" w:rsidRDefault="0054535B" w:rsidP="00973CBB">
      <w:pPr>
        <w:pStyle w:val="aff0"/>
        <w:ind w:firstLine="567"/>
        <w:jc w:val="both"/>
        <w:rPr>
          <w:rFonts w:ascii="ISOCPEUR" w:hAnsi="ISOCPEUR"/>
          <w:i/>
          <w:sz w:val="28"/>
          <w:szCs w:val="28"/>
        </w:rPr>
      </w:pPr>
    </w:p>
    <w:p w:rsidR="0054535B" w:rsidRDefault="0054535B" w:rsidP="00973CBB">
      <w:pPr>
        <w:pStyle w:val="aff0"/>
        <w:ind w:firstLine="567"/>
        <w:jc w:val="both"/>
        <w:rPr>
          <w:rFonts w:ascii="ISOCPEUR" w:hAnsi="ISOCPEUR"/>
          <w:i/>
          <w:sz w:val="28"/>
          <w:szCs w:val="28"/>
        </w:rPr>
      </w:pPr>
    </w:p>
    <w:p w:rsidR="0054535B" w:rsidRDefault="0054535B" w:rsidP="00973CBB">
      <w:pPr>
        <w:pStyle w:val="aff0"/>
        <w:ind w:firstLine="567"/>
        <w:jc w:val="both"/>
        <w:rPr>
          <w:rFonts w:ascii="ISOCPEUR" w:hAnsi="ISOCPEUR"/>
          <w:i/>
          <w:sz w:val="28"/>
          <w:szCs w:val="28"/>
        </w:rPr>
      </w:pPr>
    </w:p>
    <w:p w:rsidR="0054535B" w:rsidRDefault="0054535B" w:rsidP="00973CBB">
      <w:pPr>
        <w:pStyle w:val="aff0"/>
        <w:ind w:firstLine="567"/>
        <w:jc w:val="both"/>
        <w:rPr>
          <w:rFonts w:ascii="ISOCPEUR" w:hAnsi="ISOCPEUR"/>
          <w:i/>
          <w:sz w:val="28"/>
          <w:szCs w:val="28"/>
        </w:rPr>
      </w:pPr>
    </w:p>
    <w:p w:rsidR="0054535B" w:rsidRDefault="0054535B" w:rsidP="00973CBB">
      <w:pPr>
        <w:pStyle w:val="aff0"/>
        <w:ind w:firstLine="567"/>
        <w:jc w:val="both"/>
        <w:rPr>
          <w:rFonts w:ascii="ISOCPEUR" w:hAnsi="ISOCPEUR"/>
          <w:i/>
          <w:sz w:val="28"/>
          <w:szCs w:val="28"/>
        </w:rPr>
      </w:pPr>
    </w:p>
    <w:p w:rsidR="0054535B" w:rsidRDefault="0054535B" w:rsidP="00973CBB">
      <w:pPr>
        <w:pStyle w:val="aff0"/>
        <w:ind w:firstLine="567"/>
        <w:jc w:val="both"/>
        <w:rPr>
          <w:rFonts w:ascii="ISOCPEUR" w:hAnsi="ISOCPEUR"/>
          <w:i/>
          <w:sz w:val="28"/>
          <w:szCs w:val="28"/>
        </w:rPr>
      </w:pPr>
    </w:p>
    <w:p w:rsidR="0054535B" w:rsidRDefault="0054535B" w:rsidP="00973CBB">
      <w:pPr>
        <w:pStyle w:val="aff0"/>
        <w:ind w:firstLine="567"/>
        <w:jc w:val="both"/>
        <w:rPr>
          <w:rFonts w:ascii="ISOCPEUR" w:hAnsi="ISOCPEUR"/>
          <w:i/>
          <w:sz w:val="28"/>
          <w:szCs w:val="28"/>
        </w:rPr>
      </w:pPr>
    </w:p>
    <w:p w:rsidR="0054535B" w:rsidRDefault="0054535B" w:rsidP="00973CBB">
      <w:pPr>
        <w:pStyle w:val="aff0"/>
        <w:ind w:firstLine="567"/>
        <w:jc w:val="both"/>
        <w:rPr>
          <w:rFonts w:ascii="ISOCPEUR" w:hAnsi="ISOCPEUR"/>
          <w:i/>
          <w:sz w:val="28"/>
          <w:szCs w:val="28"/>
        </w:rPr>
      </w:pPr>
    </w:p>
    <w:p w:rsidR="0054535B" w:rsidRDefault="0054535B" w:rsidP="00973CBB">
      <w:pPr>
        <w:pStyle w:val="aff0"/>
        <w:ind w:firstLine="567"/>
        <w:jc w:val="both"/>
        <w:rPr>
          <w:rFonts w:ascii="ISOCPEUR" w:hAnsi="ISOCPEUR"/>
          <w:i/>
          <w:sz w:val="28"/>
          <w:szCs w:val="28"/>
        </w:rPr>
      </w:pPr>
    </w:p>
    <w:p w:rsidR="0054535B" w:rsidRDefault="0054535B" w:rsidP="00973CBB">
      <w:pPr>
        <w:pStyle w:val="aff0"/>
        <w:ind w:firstLine="567"/>
        <w:jc w:val="both"/>
        <w:rPr>
          <w:rFonts w:ascii="ISOCPEUR" w:hAnsi="ISOCPEUR"/>
          <w:i/>
          <w:sz w:val="28"/>
          <w:szCs w:val="28"/>
        </w:rPr>
      </w:pPr>
    </w:p>
    <w:p w:rsidR="00541A43" w:rsidRDefault="00541A43" w:rsidP="00973CBB">
      <w:pPr>
        <w:pStyle w:val="aff0"/>
        <w:ind w:firstLine="567"/>
        <w:jc w:val="both"/>
        <w:rPr>
          <w:rFonts w:ascii="ISOCPEUR" w:hAnsi="ISOCPEUR"/>
          <w:i/>
          <w:sz w:val="28"/>
          <w:szCs w:val="28"/>
        </w:rPr>
      </w:pPr>
    </w:p>
    <w:p w:rsidR="00DC0098" w:rsidRPr="003561FB" w:rsidRDefault="00DC0098" w:rsidP="00DC0098">
      <w:pPr>
        <w:pStyle w:val="1"/>
        <w:numPr>
          <w:ilvl w:val="0"/>
          <w:numId w:val="13"/>
        </w:numPr>
        <w:spacing w:line="276" w:lineRule="auto"/>
        <w:contextualSpacing/>
        <w:jc w:val="left"/>
        <w:rPr>
          <w:rFonts w:ascii="ISOCPEUR" w:hAnsi="ISOCPEUR"/>
          <w:b/>
          <w:i/>
        </w:rPr>
      </w:pPr>
      <w:bookmarkStart w:id="36" w:name="_Toc467072709"/>
      <w:bookmarkStart w:id="37" w:name="_Toc494354330"/>
      <w:bookmarkStart w:id="38" w:name="_Toc516043727"/>
      <w:r w:rsidRPr="00302339">
        <w:rPr>
          <w:rFonts w:ascii="ISOCPEUR" w:hAnsi="ISOCPEUR"/>
          <w:b/>
          <w:i/>
        </w:rPr>
        <w:lastRenderedPageBreak/>
        <w:t>Нормативные документы</w:t>
      </w:r>
      <w:bookmarkEnd w:id="36"/>
      <w:bookmarkEnd w:id="37"/>
      <w:bookmarkEnd w:id="38"/>
    </w:p>
    <w:p w:rsidR="00DC0098" w:rsidRPr="00302339" w:rsidRDefault="00DC0098" w:rsidP="00DC0098"/>
    <w:p w:rsidR="001A7455" w:rsidRPr="00FE25F1" w:rsidRDefault="001A7455" w:rsidP="001A7455">
      <w:pPr>
        <w:pStyle w:val="29"/>
        <w:ind w:firstLine="567"/>
        <w:jc w:val="both"/>
        <w:rPr>
          <w:rFonts w:ascii="ISOCPEUR" w:hAnsi="ISOCPEUR"/>
          <w:i/>
          <w:sz w:val="28"/>
          <w:szCs w:val="28"/>
          <w:lang w:val="ru-RU"/>
        </w:rPr>
      </w:pPr>
      <w:bookmarkStart w:id="39" w:name="_Toc467072710"/>
      <w:r w:rsidRPr="00FE25F1">
        <w:rPr>
          <w:rFonts w:ascii="ISOCPEUR" w:hAnsi="ISOCPEUR"/>
          <w:i/>
          <w:sz w:val="28"/>
          <w:szCs w:val="28"/>
          <w:lang w:val="ru-RU"/>
        </w:rPr>
        <w:t>В процессе разработки проекта использовались следующие материалы и нормативно - правовые документы:</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 xml:space="preserve">Градостроительный кодекс РФ от 29.12.2004 г. №190-ФЗ; </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Земельный кодекс РФ от 25.10.2001 г. №136-ФЗ;</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Водный кодекс РФ от 03.06.2006 г. №74-ФЗ;</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Лесной кодекс РФ от 04.12.2006 г. №200-ФЗ;</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Схема территориального планирования Краснодарского края</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 xml:space="preserve">Генеральный план </w:t>
      </w:r>
      <w:r w:rsidR="00541A43" w:rsidRPr="00C157E3">
        <w:rPr>
          <w:rFonts w:ascii="ISOCPEUR" w:hAnsi="ISOCPEUR" w:cs="ISOCPEUR"/>
          <w:i/>
          <w:sz w:val="28"/>
          <w:szCs w:val="28"/>
          <w:lang w:val="ru-RU"/>
        </w:rPr>
        <w:t>Федоровского сельского поселения, утвержденный р</w:t>
      </w:r>
      <w:r w:rsidR="00541A43" w:rsidRPr="00C157E3">
        <w:rPr>
          <w:rFonts w:ascii="ISOCPEUR" w:hAnsi="ISOCPEUR" w:cs="ISOCPEUR"/>
          <w:i/>
          <w:sz w:val="28"/>
          <w:szCs w:val="28"/>
          <w:lang w:val="ru-RU"/>
        </w:rPr>
        <w:t>е</w:t>
      </w:r>
      <w:r w:rsidR="00541A43" w:rsidRPr="00C157E3">
        <w:rPr>
          <w:rFonts w:ascii="ISOCPEUR" w:hAnsi="ISOCPEUR" w:cs="ISOCPEUR"/>
          <w:i/>
          <w:sz w:val="28"/>
          <w:szCs w:val="28"/>
          <w:lang w:val="ru-RU"/>
        </w:rPr>
        <w:t>шением Совета Федоровского сельского поселения от 28.05.2010 г. №88-с. (в редакции от 28.12.2015 г. № 105-с)</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"Порядок подготовки документации по планировке территории, предн</w:t>
      </w:r>
      <w:r w:rsidRPr="00FE25F1">
        <w:rPr>
          <w:rFonts w:ascii="ISOCPEUR" w:hAnsi="ISOCPEUR"/>
          <w:i/>
          <w:sz w:val="28"/>
          <w:szCs w:val="28"/>
          <w:lang w:val="ru-RU"/>
        </w:rPr>
        <w:t>а</w:t>
      </w:r>
      <w:r w:rsidRPr="00FE25F1">
        <w:rPr>
          <w:rFonts w:ascii="ISOCPEUR" w:hAnsi="ISOCPEUR"/>
          <w:i/>
          <w:sz w:val="28"/>
          <w:szCs w:val="28"/>
          <w:lang w:val="ru-RU"/>
        </w:rPr>
        <w:t xml:space="preserve">значенной для размещения автомобильных дорог федерального значения" утвержденный приказом </w:t>
      </w:r>
      <w:proofErr w:type="spellStart"/>
      <w:r w:rsidRPr="00FE25F1">
        <w:rPr>
          <w:rFonts w:ascii="ISOCPEUR" w:hAnsi="ISOCPEUR"/>
          <w:i/>
          <w:sz w:val="28"/>
          <w:szCs w:val="28"/>
          <w:lang w:val="ru-RU"/>
        </w:rPr>
        <w:t>Минтранспорта</w:t>
      </w:r>
      <w:proofErr w:type="spellEnd"/>
      <w:r w:rsidRPr="00FE25F1">
        <w:rPr>
          <w:rFonts w:ascii="ISOCPEUR" w:hAnsi="ISOCPEUR"/>
          <w:i/>
          <w:sz w:val="28"/>
          <w:szCs w:val="28"/>
          <w:lang w:val="ru-RU"/>
        </w:rPr>
        <w:t xml:space="preserve"> России от 06.07.2012 № 199;</w:t>
      </w:r>
    </w:p>
    <w:p w:rsidR="001A7455" w:rsidRPr="00FE25F1" w:rsidRDefault="001A7455" w:rsidP="001A7455">
      <w:pPr>
        <w:pStyle w:val="29"/>
        <w:ind w:firstLine="567"/>
        <w:jc w:val="both"/>
        <w:rPr>
          <w:rFonts w:ascii="ISOCPEUR" w:hAnsi="ISOCPEUR"/>
          <w:i/>
          <w:sz w:val="28"/>
          <w:szCs w:val="28"/>
          <w:lang w:val="ru-RU"/>
        </w:rPr>
      </w:pPr>
      <w:r w:rsidRPr="00FE25F1">
        <w:rPr>
          <w:rFonts w:ascii="ISOCPEUR" w:hAnsi="ISOCPEUR"/>
          <w:i/>
          <w:sz w:val="28"/>
          <w:szCs w:val="28"/>
          <w:lang w:val="ru-RU"/>
        </w:rPr>
        <w:t>СП 42.13330.2011 Градостроительство. Планировка и застройка горо</w:t>
      </w:r>
      <w:r w:rsidRPr="00FE25F1">
        <w:rPr>
          <w:rFonts w:ascii="ISOCPEUR" w:hAnsi="ISOCPEUR"/>
          <w:i/>
          <w:sz w:val="28"/>
          <w:szCs w:val="28"/>
          <w:lang w:val="ru-RU"/>
        </w:rPr>
        <w:t>д</w:t>
      </w:r>
      <w:r w:rsidRPr="00FE25F1">
        <w:rPr>
          <w:rFonts w:ascii="ISOCPEUR" w:hAnsi="ISOCPEUR"/>
          <w:i/>
          <w:sz w:val="28"/>
          <w:szCs w:val="28"/>
          <w:lang w:val="ru-RU"/>
        </w:rPr>
        <w:t>ских и сельских поселений;</w:t>
      </w:r>
    </w:p>
    <w:p w:rsidR="001A7455" w:rsidRPr="00FE25F1" w:rsidRDefault="001A7455" w:rsidP="001A7455">
      <w:pPr>
        <w:ind w:right="35" w:firstLine="567"/>
        <w:jc w:val="both"/>
        <w:rPr>
          <w:rFonts w:ascii="ISOCPEUR" w:hAnsi="ISOCPEUR"/>
          <w:i/>
          <w:sz w:val="28"/>
          <w:szCs w:val="28"/>
          <w:lang w:eastAsia="x-none"/>
        </w:rPr>
      </w:pPr>
      <w:r w:rsidRPr="00FE25F1">
        <w:rPr>
          <w:rFonts w:ascii="ISOCPEUR" w:hAnsi="ISOCPEUR"/>
          <w:i/>
          <w:sz w:val="28"/>
          <w:szCs w:val="28"/>
          <w:lang w:eastAsia="x-none"/>
        </w:rPr>
        <w:t>Федеральный закон "О промышленной безопасности опасных произво</w:t>
      </w:r>
      <w:r w:rsidRPr="00FE25F1">
        <w:rPr>
          <w:rFonts w:ascii="ISOCPEUR" w:hAnsi="ISOCPEUR"/>
          <w:i/>
          <w:sz w:val="28"/>
          <w:szCs w:val="28"/>
          <w:lang w:eastAsia="x-none"/>
        </w:rPr>
        <w:t>д</w:t>
      </w:r>
      <w:r w:rsidRPr="00FE25F1">
        <w:rPr>
          <w:rFonts w:ascii="ISOCPEUR" w:hAnsi="ISOCPEUR"/>
          <w:i/>
          <w:sz w:val="28"/>
          <w:szCs w:val="28"/>
          <w:lang w:eastAsia="x-none"/>
        </w:rPr>
        <w:t>ственных объектов" от 21.07.97 №116-ФЗ в редакции Федерального закона №22-ФЗ от 04.03.2013 г.</w:t>
      </w:r>
    </w:p>
    <w:p w:rsidR="001A7455" w:rsidRPr="00FE25F1" w:rsidRDefault="001A7455" w:rsidP="001A7455">
      <w:pPr>
        <w:pStyle w:val="16"/>
        <w:spacing w:before="0" w:after="0"/>
        <w:ind w:firstLine="567"/>
        <w:jc w:val="both"/>
        <w:rPr>
          <w:rFonts w:ascii="ISOCPEUR" w:hAnsi="ISOCPEUR"/>
          <w:b w:val="0"/>
          <w:i/>
          <w:sz w:val="28"/>
          <w:lang w:eastAsia="x-none"/>
        </w:rPr>
      </w:pPr>
      <w:r w:rsidRPr="00FE25F1">
        <w:rPr>
          <w:rFonts w:ascii="ISOCPEUR" w:hAnsi="ISOCPEUR"/>
          <w:b w:val="0"/>
          <w:i/>
          <w:sz w:val="28"/>
          <w:lang w:eastAsia="x-none"/>
        </w:rPr>
        <w:t>СНиП 2.07.01-89* «Градостроительство. Планировка и застройка городских и сельских поселений»;</w:t>
      </w:r>
    </w:p>
    <w:p w:rsidR="001A7455" w:rsidRPr="00FE25F1" w:rsidRDefault="001A7455" w:rsidP="001A7455">
      <w:pPr>
        <w:pStyle w:val="16"/>
        <w:spacing w:before="0" w:after="0"/>
        <w:ind w:firstLine="567"/>
        <w:jc w:val="both"/>
        <w:rPr>
          <w:rFonts w:ascii="ISOCPEUR" w:hAnsi="ISOCPEUR"/>
          <w:b w:val="0"/>
          <w:i/>
          <w:sz w:val="28"/>
          <w:lang w:eastAsia="x-none"/>
        </w:rPr>
      </w:pPr>
      <w:r w:rsidRPr="00FE25F1">
        <w:rPr>
          <w:rFonts w:ascii="ISOCPEUR" w:hAnsi="ISOCPEUR"/>
          <w:b w:val="0"/>
          <w:i/>
          <w:sz w:val="28"/>
          <w:lang w:eastAsia="x-none"/>
        </w:rPr>
        <w:t>СНиП 3.02.01-87 «Земляные сооружения, основания и фундаменты»;</w:t>
      </w:r>
    </w:p>
    <w:p w:rsidR="001A7455" w:rsidRPr="00FE25F1" w:rsidRDefault="001A7455" w:rsidP="001A7455">
      <w:pPr>
        <w:pStyle w:val="16"/>
        <w:spacing w:before="0" w:after="0"/>
        <w:ind w:firstLine="567"/>
        <w:jc w:val="both"/>
        <w:rPr>
          <w:rFonts w:ascii="ISOCPEUR" w:hAnsi="ISOCPEUR"/>
          <w:b w:val="0"/>
          <w:i/>
          <w:sz w:val="28"/>
          <w:lang w:eastAsia="x-none"/>
        </w:rPr>
      </w:pPr>
      <w:r w:rsidRPr="00FE25F1">
        <w:rPr>
          <w:rFonts w:ascii="ISOCPEUR" w:hAnsi="ISOCPEUR"/>
          <w:b w:val="0"/>
          <w:i/>
          <w:sz w:val="28"/>
          <w:lang w:eastAsia="x-none"/>
        </w:rPr>
        <w:t>СНиП 12-04-2002 «Безопасность труда в строительстве»;</w:t>
      </w:r>
    </w:p>
    <w:p w:rsidR="001A7455" w:rsidRPr="00FE25F1" w:rsidRDefault="001A7455" w:rsidP="001A7455">
      <w:pPr>
        <w:pStyle w:val="16"/>
        <w:spacing w:before="0" w:after="0"/>
        <w:ind w:firstLine="567"/>
        <w:jc w:val="both"/>
        <w:rPr>
          <w:rFonts w:ascii="ISOCPEUR" w:hAnsi="ISOCPEUR"/>
          <w:b w:val="0"/>
          <w:i/>
          <w:sz w:val="28"/>
          <w:lang w:eastAsia="x-none"/>
        </w:rPr>
      </w:pPr>
      <w:r w:rsidRPr="00FE25F1">
        <w:rPr>
          <w:rFonts w:ascii="ISOCPEUR" w:hAnsi="ISOCPEUR"/>
          <w:b w:val="0"/>
          <w:i/>
          <w:sz w:val="28"/>
          <w:lang w:eastAsia="x-none"/>
        </w:rPr>
        <w:t>СНиП 12-01-2004 «Организация строительства»;</w:t>
      </w:r>
    </w:p>
    <w:p w:rsidR="001A7455" w:rsidRPr="00FE25F1" w:rsidRDefault="001A7455" w:rsidP="001A7455">
      <w:pPr>
        <w:pStyle w:val="16"/>
        <w:spacing w:before="0" w:after="0"/>
        <w:ind w:firstLine="567"/>
        <w:jc w:val="both"/>
        <w:rPr>
          <w:rFonts w:ascii="ISOCPEUR" w:hAnsi="ISOCPEUR"/>
          <w:b w:val="0"/>
          <w:i/>
          <w:sz w:val="28"/>
          <w:lang w:eastAsia="x-none"/>
        </w:rPr>
      </w:pPr>
      <w:r w:rsidRPr="00FE25F1">
        <w:rPr>
          <w:rFonts w:ascii="ISOCPEUR" w:hAnsi="ISOCPEUR"/>
          <w:b w:val="0"/>
          <w:i/>
          <w:sz w:val="28"/>
          <w:lang w:eastAsia="x-none"/>
        </w:rPr>
        <w:t>СП 58.13330.2012 «Гидротехнические сооружения. Основные положения»;</w:t>
      </w:r>
    </w:p>
    <w:p w:rsidR="001A7455" w:rsidRPr="00FE25F1" w:rsidRDefault="001A7455" w:rsidP="001A7455">
      <w:pPr>
        <w:pStyle w:val="16"/>
        <w:spacing w:before="0" w:after="0"/>
        <w:ind w:firstLine="567"/>
        <w:jc w:val="both"/>
        <w:rPr>
          <w:rFonts w:ascii="ISOCPEUR" w:hAnsi="ISOCPEUR"/>
          <w:b w:val="0"/>
          <w:i/>
          <w:sz w:val="28"/>
          <w:lang w:eastAsia="x-none"/>
        </w:rPr>
      </w:pPr>
      <w:r w:rsidRPr="00FE25F1">
        <w:rPr>
          <w:rFonts w:ascii="ISOCPEUR" w:hAnsi="ISOCPEUR"/>
          <w:b w:val="0"/>
          <w:i/>
          <w:sz w:val="28"/>
          <w:lang w:eastAsia="x-none"/>
        </w:rPr>
        <w:t>СНиП 2.06.01-86 «Гидротехнические сооружения. Основные положения проектирования»;</w:t>
      </w:r>
    </w:p>
    <w:p w:rsidR="001A7455" w:rsidRPr="00FE25F1" w:rsidRDefault="001A7455" w:rsidP="001A7455">
      <w:pPr>
        <w:pStyle w:val="16"/>
        <w:spacing w:before="0" w:after="0"/>
        <w:ind w:firstLine="567"/>
        <w:jc w:val="both"/>
        <w:rPr>
          <w:rFonts w:ascii="ISOCPEUR" w:hAnsi="ISOCPEUR"/>
          <w:b w:val="0"/>
          <w:i/>
          <w:sz w:val="28"/>
          <w:lang w:eastAsia="x-none"/>
        </w:rPr>
      </w:pPr>
      <w:r w:rsidRPr="00FE25F1">
        <w:rPr>
          <w:rFonts w:ascii="ISOCPEUR" w:hAnsi="ISOCPEUR"/>
          <w:b w:val="0"/>
          <w:i/>
          <w:sz w:val="28"/>
          <w:lang w:eastAsia="x-none"/>
        </w:rPr>
        <w:t>СНиП 3.07.01-85 «Гидротехнические сооружения речные»;</w:t>
      </w:r>
    </w:p>
    <w:p w:rsidR="001A7455" w:rsidRDefault="001A7455" w:rsidP="001A7455">
      <w:pPr>
        <w:pStyle w:val="16"/>
        <w:spacing w:before="0" w:after="0"/>
        <w:ind w:firstLine="567"/>
        <w:jc w:val="both"/>
        <w:rPr>
          <w:rFonts w:ascii="ISOCPEUR" w:hAnsi="ISOCPEUR"/>
          <w:b w:val="0"/>
          <w:i/>
          <w:sz w:val="28"/>
          <w:lang w:eastAsia="x-none"/>
        </w:rPr>
      </w:pPr>
      <w:r w:rsidRPr="00FE25F1">
        <w:rPr>
          <w:rFonts w:ascii="ISOCPEUR" w:hAnsi="ISOCPEUR"/>
          <w:b w:val="0"/>
          <w:i/>
          <w:sz w:val="28"/>
          <w:lang w:eastAsia="x-none"/>
        </w:rPr>
        <w:t>СНиП 3.07.02-87 «Гидротехнические морские и речные транспортные сооружения».</w:t>
      </w:r>
    </w:p>
    <w:p w:rsidR="00541A43" w:rsidRDefault="00541A43" w:rsidP="001A7455">
      <w:pPr>
        <w:pStyle w:val="16"/>
        <w:spacing w:before="0" w:after="0"/>
        <w:ind w:firstLine="567"/>
        <w:jc w:val="both"/>
        <w:rPr>
          <w:rFonts w:ascii="ISOCPEUR" w:hAnsi="ISOCPEUR"/>
          <w:b w:val="0"/>
          <w:i/>
          <w:sz w:val="28"/>
          <w:lang w:eastAsia="x-none"/>
        </w:rPr>
      </w:pPr>
      <w:r>
        <w:rPr>
          <w:rFonts w:ascii="ISOCPEUR" w:hAnsi="ISOCPEUR"/>
          <w:b w:val="0"/>
          <w:i/>
          <w:sz w:val="28"/>
          <w:lang w:eastAsia="x-none"/>
        </w:rPr>
        <w:t>СНиП 2.06.15-85 «Инженерная защита территории от затопления и подтопления»</w:t>
      </w:r>
    </w:p>
    <w:p w:rsidR="00541A43" w:rsidRDefault="00541A43" w:rsidP="001A7455">
      <w:pPr>
        <w:pStyle w:val="16"/>
        <w:spacing w:before="0" w:after="0"/>
        <w:ind w:firstLine="567"/>
        <w:jc w:val="both"/>
        <w:rPr>
          <w:rFonts w:ascii="ISOCPEUR" w:hAnsi="ISOCPEUR"/>
          <w:b w:val="0"/>
          <w:i/>
          <w:sz w:val="28"/>
          <w:lang w:eastAsia="x-none"/>
        </w:rPr>
      </w:pPr>
      <w:r>
        <w:rPr>
          <w:rFonts w:ascii="ISOCPEUR" w:hAnsi="ISOCPEUR"/>
          <w:b w:val="0"/>
          <w:i/>
          <w:sz w:val="28"/>
          <w:lang w:eastAsia="x-none"/>
        </w:rPr>
        <w:t>СНиП 3.07.03-85* «Мелиоративные системы и сооружения»</w:t>
      </w:r>
    </w:p>
    <w:p w:rsidR="00541A43" w:rsidRDefault="00541A43" w:rsidP="001A7455">
      <w:pPr>
        <w:pStyle w:val="16"/>
        <w:spacing w:before="0" w:after="0"/>
        <w:ind w:firstLine="567"/>
        <w:jc w:val="both"/>
        <w:rPr>
          <w:rFonts w:ascii="ISOCPEUR" w:hAnsi="ISOCPEUR"/>
          <w:b w:val="0"/>
          <w:i/>
          <w:sz w:val="28"/>
          <w:lang w:eastAsia="x-none"/>
        </w:rPr>
      </w:pPr>
      <w:r>
        <w:rPr>
          <w:rFonts w:ascii="ISOCPEUR" w:hAnsi="ISOCPEUR"/>
          <w:b w:val="0"/>
          <w:i/>
          <w:sz w:val="28"/>
          <w:lang w:eastAsia="x-none"/>
        </w:rPr>
        <w:t>СНиП 2.06.05-84* «Плотины из грунтовых материалов»</w:t>
      </w:r>
    </w:p>
    <w:p w:rsidR="00541A43" w:rsidRDefault="00541A43" w:rsidP="001A7455">
      <w:pPr>
        <w:pStyle w:val="16"/>
        <w:spacing w:before="0" w:after="0"/>
        <w:ind w:firstLine="567"/>
        <w:jc w:val="both"/>
        <w:rPr>
          <w:rFonts w:ascii="ISOCPEUR" w:hAnsi="ISOCPEUR"/>
          <w:b w:val="0"/>
          <w:i/>
          <w:sz w:val="28"/>
          <w:lang w:eastAsia="x-none"/>
        </w:rPr>
      </w:pPr>
      <w:r>
        <w:rPr>
          <w:rFonts w:ascii="ISOCPEUR" w:hAnsi="ISOCPEUR"/>
          <w:b w:val="0"/>
          <w:i/>
          <w:sz w:val="28"/>
          <w:lang w:eastAsia="x-none"/>
        </w:rPr>
        <w:t>СНиП 2.06.04-82* «Нагрузки и воздействия на гидротехнические сооружения (волновые, ледовые и от судов)»</w:t>
      </w:r>
    </w:p>
    <w:p w:rsidR="00541A43" w:rsidRPr="00FE25F1" w:rsidRDefault="00541A43" w:rsidP="001A7455">
      <w:pPr>
        <w:pStyle w:val="16"/>
        <w:spacing w:before="0" w:after="0"/>
        <w:ind w:firstLine="567"/>
        <w:jc w:val="both"/>
        <w:rPr>
          <w:rFonts w:ascii="ISOCPEUR" w:hAnsi="ISOCPEUR"/>
          <w:b w:val="0"/>
          <w:i/>
          <w:sz w:val="28"/>
          <w:lang w:eastAsia="x-none"/>
        </w:rPr>
      </w:pPr>
      <w:r>
        <w:rPr>
          <w:rFonts w:ascii="ISOCPEUR" w:hAnsi="ISOCPEUR"/>
          <w:b w:val="0"/>
          <w:i/>
          <w:sz w:val="28"/>
          <w:lang w:eastAsia="x-none"/>
        </w:rPr>
        <w:t>СНКК 22-301-2000 «Строительство в сейсмических районах Краснодарского края»</w:t>
      </w:r>
    </w:p>
    <w:p w:rsidR="001A7455" w:rsidRDefault="001A7455" w:rsidP="00950F76">
      <w:pPr>
        <w:pStyle w:val="16"/>
        <w:spacing w:before="0" w:after="0"/>
        <w:ind w:firstLine="567"/>
        <w:jc w:val="both"/>
        <w:rPr>
          <w:rFonts w:ascii="ISOCPEUR" w:hAnsi="ISOCPEUR"/>
          <w:i/>
        </w:rPr>
      </w:pPr>
    </w:p>
    <w:p w:rsidR="005F338E" w:rsidRDefault="005F338E" w:rsidP="005F338E">
      <w:pPr>
        <w:rPr>
          <w:rFonts w:ascii="ISOCPEUR" w:hAnsi="ISOCPEUR"/>
          <w:b/>
          <w:i/>
          <w:sz w:val="28"/>
          <w:lang w:eastAsia="x-none"/>
        </w:rPr>
      </w:pPr>
    </w:p>
    <w:p w:rsidR="00930465" w:rsidRDefault="00930465" w:rsidP="00930465">
      <w:pPr>
        <w:pStyle w:val="16"/>
        <w:spacing w:before="0" w:after="0"/>
        <w:ind w:firstLine="567"/>
        <w:jc w:val="both"/>
        <w:rPr>
          <w:rFonts w:ascii="ISOCPEUR" w:hAnsi="ISOCPEUR"/>
          <w:b w:val="0"/>
          <w:i/>
          <w:sz w:val="28"/>
          <w:lang w:eastAsia="x-none"/>
        </w:rPr>
      </w:pPr>
      <w:r w:rsidRPr="004A6710">
        <w:rPr>
          <w:rFonts w:ascii="ISOCPEUR" w:hAnsi="ISOCPEUR"/>
          <w:i/>
        </w:rPr>
        <w:lastRenderedPageBreak/>
        <w:t>Приложения</w:t>
      </w:r>
    </w:p>
    <w:p w:rsidR="007C4476" w:rsidRDefault="007C4476" w:rsidP="007C4476">
      <w:pPr>
        <w:rPr>
          <w:rFonts w:ascii="ISOCPEUR" w:hAnsi="ISOCPEUR"/>
          <w:b/>
          <w:i/>
          <w:sz w:val="28"/>
          <w:lang w:eastAsia="x-none"/>
        </w:rPr>
      </w:pPr>
    </w:p>
    <w:p w:rsidR="007C4476" w:rsidRDefault="007C4476" w:rsidP="007C4476">
      <w:pPr>
        <w:rPr>
          <w:rFonts w:ascii="ISOCPEUR" w:hAnsi="ISOCPEUR" w:cs="ISOCPEUR"/>
          <w:i/>
        </w:rPr>
      </w:pPr>
      <w:r>
        <w:rPr>
          <w:rFonts w:ascii="ISOCPEUR" w:hAnsi="ISOCPEUR"/>
          <w:b/>
          <w:i/>
          <w:noProof/>
          <w:sz w:val="28"/>
          <w:lang w:eastAsia="ru-RU"/>
        </w:rPr>
        <w:drawing>
          <wp:inline distT="0" distB="0" distL="0" distR="0" wp14:anchorId="29F3FFEF" wp14:editId="10AE4CB1">
            <wp:extent cx="5814060" cy="8221980"/>
            <wp:effectExtent l="0" t="0" r="0" b="7620"/>
            <wp:docPr id="120" name="Рисунок 120" descr="СРО Краснодарские проектировщики 2018 для ппт_Страница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РО Краснодарские проектировщики 2018 для ппт_Страница_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4060" cy="8221980"/>
                    </a:xfrm>
                    <a:prstGeom prst="rect">
                      <a:avLst/>
                    </a:prstGeom>
                    <a:noFill/>
                    <a:ln>
                      <a:noFill/>
                    </a:ln>
                  </pic:spPr>
                </pic:pic>
              </a:graphicData>
            </a:graphic>
          </wp:inline>
        </w:drawing>
      </w:r>
    </w:p>
    <w:p w:rsidR="007C4476" w:rsidRDefault="007C4476" w:rsidP="007C4476"/>
    <w:p w:rsidR="007C4476" w:rsidRDefault="007C4476" w:rsidP="007C4476"/>
    <w:p w:rsidR="007C4476" w:rsidRDefault="007C4476" w:rsidP="007C4476"/>
    <w:p w:rsidR="007C4476" w:rsidRDefault="007C4476" w:rsidP="007C4476"/>
    <w:p w:rsidR="007C4476" w:rsidRDefault="007C4476" w:rsidP="007C4476"/>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drawing>
          <wp:inline distT="0" distB="0" distL="0" distR="0" wp14:anchorId="09C0E61D" wp14:editId="4848A8C6">
            <wp:extent cx="5692140" cy="8054340"/>
            <wp:effectExtent l="0" t="0" r="3810" b="3810"/>
            <wp:docPr id="119" name="Рисунок 119" descr="\\Uga2\общая\!Ручкина Галина\_ППТ\ППТ Васнецова\ПЗ\Приложения\СРО Краснодарские проектировщики 2018 для ппт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Uga2\общая\!Ручкина Галина\_ППТ\ППТ Васнецова\ПЗ\Приложения\СРО Краснодарские проектировщики 2018 для ппт_Страница_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92140" cy="805434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drawing>
          <wp:inline distT="0" distB="0" distL="0" distR="0" wp14:anchorId="267F7D49" wp14:editId="03F62CB2">
            <wp:extent cx="5722620" cy="8092440"/>
            <wp:effectExtent l="0" t="0" r="0" b="3810"/>
            <wp:docPr id="118" name="Рисунок 118" descr="\\Uga2\общая\!Ручкина Галина\_ППТ\ППТ Васнецова\ПЗ\Приложения\СРО Краснодарские проектировщики 2018 для ппт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Uga2\общая\!Ручкина Галина\_ППТ\ППТ Васнецова\ПЗ\Приложения\СРО Краснодарские проектировщики 2018 для ппт_Страница_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22620" cy="809244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161D4D9B" wp14:editId="7D36FBD6">
            <wp:extent cx="5585460" cy="7909560"/>
            <wp:effectExtent l="0" t="0" r="0" b="0"/>
            <wp:docPr id="117" name="Рисунок 117" descr="\\Uga2\общая\!Ручкина Галина\_ППТ\ППТ Васнецова\ПЗ\Приложения\СРО Краснодарские проектировщики 2018 для ппт_Страница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Uga2\общая\!Ручкина Галина\_ППТ\ППТ Васнецова\ПЗ\Приложения\СРО Краснодарские проектировщики 2018 для ппт_Страница_4.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85460" cy="790956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41683A5A" wp14:editId="5693610A">
            <wp:extent cx="5524500" cy="7818120"/>
            <wp:effectExtent l="0" t="0" r="0" b="0"/>
            <wp:docPr id="116" name="Рисунок 116" descr="\\Uga2\общая\!Ручкина Галина\_ППТ\ППТ Васнецова\ПЗ\Приложения\СРО Краснодарские проектировщики 2018 для ппт_Страница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Uga2\общая\!Ручкина Галина\_ППТ\ППТ Васнецова\ПЗ\Приложения\СРО Краснодарские проектировщики 2018 для ппт_Страница_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24500" cy="781812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6EFEAE5F" wp14:editId="3B746860">
            <wp:extent cx="5486400" cy="7757160"/>
            <wp:effectExtent l="0" t="0" r="0" b="0"/>
            <wp:docPr id="115" name="Рисунок 115" descr="\\Uga2\общая\!Ручкина Галина\_ППТ\ППТ Васнецова\ПЗ\Приложения\СРО Краснодарские проектировщики 2018 для ппт_Страница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Uga2\общая\!Ручкина Галина\_ППТ\ППТ Васнецова\ПЗ\Приложения\СРО Краснодарские проектировщики 2018 для ппт_Страница_6.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6400" cy="775716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7BD4FA12" wp14:editId="348A8485">
            <wp:extent cx="5654040" cy="7985760"/>
            <wp:effectExtent l="0" t="0" r="3810" b="0"/>
            <wp:docPr id="114" name="Рисунок 114" descr="\\Uga2\общая\!Ручкина Галина\_ППТ\ППТ Васнецова\ПЗ\Приложения\СРО Краснодарские проектировщики 2018 для ппт_Страница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Uga2\общая\!Ручкина Галина\_ППТ\ППТ Васнецова\ПЗ\Приложения\СРО Краснодарские проектировщики 2018 для ппт_Страница_7.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54040" cy="7985760"/>
                    </a:xfrm>
                    <a:prstGeom prst="rect">
                      <a:avLst/>
                    </a:prstGeom>
                    <a:noFill/>
                    <a:ln>
                      <a:noFill/>
                    </a:ln>
                  </pic:spPr>
                </pic:pic>
              </a:graphicData>
            </a:graphic>
          </wp:inline>
        </w:drawing>
      </w: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pPr>
        <w:pStyle w:val="16"/>
        <w:spacing w:before="0" w:after="0"/>
        <w:ind w:firstLine="567"/>
        <w:jc w:val="both"/>
        <w:rPr>
          <w:rFonts w:ascii="ISOCPEUR" w:hAnsi="ISOCPEUR"/>
          <w:i/>
          <w:sz w:val="28"/>
        </w:rPr>
      </w:pPr>
    </w:p>
    <w:p w:rsidR="007C4476" w:rsidRDefault="007C4476" w:rsidP="007C4476">
      <w:r>
        <w:rPr>
          <w:rFonts w:ascii="ISOCPEUR" w:hAnsi="ISOCPEUR"/>
          <w:i/>
          <w:noProof/>
          <w:sz w:val="28"/>
          <w:lang w:eastAsia="ru-RU"/>
        </w:rPr>
        <w:lastRenderedPageBreak/>
        <w:drawing>
          <wp:inline distT="0" distB="0" distL="0" distR="0" wp14:anchorId="410A9F15" wp14:editId="4F85CE62">
            <wp:extent cx="5615940" cy="7947660"/>
            <wp:effectExtent l="0" t="0" r="3810" b="0"/>
            <wp:docPr id="113" name="Рисунок 113" descr="\\Uga2\общая\!Ручкина Галина\_ППТ\ППТ Васнецова\ПЗ\Приложения\СРО Краснодарские проектировщики 2018 для ппт_Страница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Uga2\общая\!Ручкина Галина\_ППТ\ППТ Васнецова\ПЗ\Приложения\СРО Краснодарские проектировщики 2018 для ппт_Страница_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15940" cy="7947660"/>
                    </a:xfrm>
                    <a:prstGeom prst="rect">
                      <a:avLst/>
                    </a:prstGeom>
                    <a:noFill/>
                    <a:ln>
                      <a:noFill/>
                    </a:ln>
                  </pic:spPr>
                </pic:pic>
              </a:graphicData>
            </a:graphic>
          </wp:inline>
        </w:drawing>
      </w:r>
    </w:p>
    <w:p w:rsidR="007C4476" w:rsidRDefault="007C4476" w:rsidP="007C4476"/>
    <w:p w:rsidR="007C4476" w:rsidRDefault="007C4476" w:rsidP="005F338E"/>
    <w:p w:rsidR="005F338E" w:rsidRDefault="005F338E" w:rsidP="005F338E"/>
    <w:p w:rsidR="005F338E" w:rsidRDefault="005F338E" w:rsidP="005F338E"/>
    <w:p w:rsidR="005F338E" w:rsidRDefault="005F338E" w:rsidP="005F338E"/>
    <w:p w:rsidR="005F338E" w:rsidRDefault="009D4BC0"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5B4B52B4" wp14:editId="73B099B5">
            <wp:extent cx="5926546" cy="8382000"/>
            <wp:effectExtent l="0" t="0" r="0" b="0"/>
            <wp:docPr id="137" name="Рисунок 137" descr="\\Uga2\общая\!Ручкина Галина\_ППТ\ППТ Мелиоводхоз\ППТ Берегоукрепление 309-312 (аб)\ПЗ\Приложения\Пост. № 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ga2\общая\!Ручкина Галина\_ППТ\ППТ Мелиоводхоз\ППТ Берегоукрепление 309-312 (аб)\ПЗ\Приложения\Пост. № 53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0350" cy="8387380"/>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5905982F" wp14:editId="46AC1E69">
            <wp:extent cx="5939790" cy="8152653"/>
            <wp:effectExtent l="0" t="0" r="3810" b="1270"/>
            <wp:docPr id="121" name="Рисунок 121" descr="\\Uga2\общая\!Ручкина Галина\_ППТ\ППТ Мелиоводхоз\ППТ Берегоукрепление 309-312 (аб)\ПЗ\Приложения\ответ_1969_от_28_04_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ga2\общая\!Ручкина Галина\_ППТ\ППТ Мелиоводхоз\ППТ Берегоукрепление 309-312 (аб)\ПЗ\Приложения\ответ_1969_от_28_04_2018.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54178C18" wp14:editId="2666486A">
            <wp:extent cx="5939790" cy="8152653"/>
            <wp:effectExtent l="0" t="0" r="3810" b="1270"/>
            <wp:docPr id="122" name="Рисунок 122" descr="\\Uga2\общая\!Ручкина Галина\_ППТ\ППТ Мелиоводхоз\ППТ Берегоукрепление 309-312 (аб)\ПЗ\Приложения\ответ_1969_от_28_04_2018_лист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ga2\общая\!Ручкина Галина\_ППТ\ППТ Мелиоводхоз\ППТ Берегоукрепление 309-312 (аб)\ПЗ\Приложения\ответ_1969_от_28_04_2018_лист_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3CF4E03A" wp14:editId="194AE31F">
            <wp:extent cx="5939790" cy="8152653"/>
            <wp:effectExtent l="0" t="0" r="3810" b="1270"/>
            <wp:docPr id="123" name="Рисунок 123" descr="\\Uga2\общая\!Ручкина Галина\_ППТ\ППТ Мелиоводхоз\ППТ Берегоукрепление 309-312 (аб)\ПЗ\Приложения\ответ_1969_от_28_04_2018_прил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ga2\общая\!Ручкина Галина\_ППТ\ППТ Мелиоводхоз\ППТ Берегоукрепление 309-312 (аб)\ПЗ\Приложения\ответ_1969_от_28_04_2018_прил_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68F7CBC4" wp14:editId="0550FE31">
            <wp:extent cx="5939790" cy="8152653"/>
            <wp:effectExtent l="0" t="0" r="3810" b="1270"/>
            <wp:docPr id="124" name="Рисунок 124" descr="\\Uga2\общая\!Ручкина Галина\_ППТ\ППТ Мелиоводхоз\ППТ Берегоукрепление 309-312 (аб)\ПЗ\Приложения\ответ_1969_от_28_04_2018_прил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ga2\общая\!Ручкина Галина\_ППТ\ППТ Мелиоводхоз\ППТ Берегоукрепление 309-312 (аб)\ПЗ\Приложения\ответ_1969_от_28_04_2018_прил_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0F344511" wp14:editId="634A578B">
            <wp:extent cx="5939790" cy="8152653"/>
            <wp:effectExtent l="0" t="0" r="3810" b="1270"/>
            <wp:docPr id="126" name="Рисунок 126" descr="\\Uga2\общая\!Ручкина Галина\_ППТ\ППТ Мелиоводхоз\ППТ Берегоукрепление 309-312 (аб)\ПЗ\Приложения\ответ_1969_от_28_04_2018_прил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ga2\общая\!Ручкина Галина\_ППТ\ППТ Мелиоводхоз\ППТ Берегоукрепление 309-312 (аб)\ПЗ\Приложения\ответ_1969_от_28_04_2018_прил_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360D5C71" wp14:editId="39A038F0">
            <wp:extent cx="5939790" cy="8152653"/>
            <wp:effectExtent l="0" t="0" r="3810" b="1270"/>
            <wp:docPr id="127" name="Рисунок 127" descr="\\Uga2\общая\!Ручкина Галина\_ППТ\ППТ Мелиоводхоз\ППТ Берегоукрепление 309-312 (аб)\ПЗ\Приложения\ответ_1969_от_28_04_2018_прил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ga2\общая\!Ручкина Галина\_ППТ\ППТ Мелиоводхоз\ППТ Берегоукрепление 309-312 (аб)\ПЗ\Приложения\ответ_1969_от_28_04_2018_прил_4.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52B51984" wp14:editId="08A0BDFD">
            <wp:extent cx="5939790" cy="8152653"/>
            <wp:effectExtent l="0" t="0" r="3810" b="1270"/>
            <wp:docPr id="128" name="Рисунок 128" descr="\\Uga2\общая\!Ручкина Галина\_ППТ\ППТ Мелиоводхоз\ППТ Берегоукрепление 309-312 (аб)\ПЗ\Приложения\ответ_1969_от_28_04_2018_прил_5_лист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Uga2\общая\!Ручкина Галина\_ППТ\ППТ Мелиоводхоз\ППТ Берегоукрепление 309-312 (аб)\ПЗ\Приложения\ответ_1969_от_28_04_2018_прил_5_лист_1.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19A54F01" wp14:editId="75D4A6C3">
            <wp:extent cx="5939790" cy="8152653"/>
            <wp:effectExtent l="0" t="0" r="3810" b="1270"/>
            <wp:docPr id="129" name="Рисунок 129" descr="\\Uga2\общая\!Ручкина Галина\_ППТ\ППТ Мелиоводхоз\ППТ Берегоукрепление 309-312 (аб)\ПЗ\Приложения\ответ_1969_от_28_04_2018_прил_5_лист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ga2\общая\!Ручкина Галина\_ППТ\ППТ Мелиоводхоз\ППТ Берегоукрепление 309-312 (аб)\ПЗ\Приложения\ответ_1969_от_28_04_2018_прил_5_лист_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7A0E7907" wp14:editId="1845FADB">
            <wp:extent cx="5939790" cy="8152653"/>
            <wp:effectExtent l="0" t="0" r="3810" b="1270"/>
            <wp:docPr id="130" name="Рисунок 130" descr="\\Uga2\общая\!Ручкина Галина\_ППТ\ППТ Мелиоводхоз\ППТ Берегоукрепление 309-312 (аб)\ПЗ\Приложения\ответ_1969_от_28_04_2018_прил_5_лист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ga2\общая\!Ручкина Галина\_ППТ\ППТ Мелиоводхоз\ППТ Берегоукрепление 309-312 (аб)\ПЗ\Приложения\ответ_1969_от_28_04_2018_прил_5_лист_3.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4FB55A08" wp14:editId="7B4BC0C4">
            <wp:extent cx="5939790" cy="8152653"/>
            <wp:effectExtent l="0" t="0" r="3810" b="1270"/>
            <wp:docPr id="131" name="Рисунок 131" descr="\\Uga2\общая\!Ручкина Галина\_ППТ\ППТ Мелиоводхоз\ППТ Берегоукрепление 309-312 (аб)\ПЗ\Приложения\ответ_1969_от_28_04_2018_прил_5_лист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Uga2\общая\!Ручкина Галина\_ППТ\ППТ Мелиоводхоз\ППТ Берегоукрепление 309-312 (аб)\ПЗ\Приложения\ответ_1969_от_28_04_2018_прил_5_лист_4.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242F1392" wp14:editId="3D0E7EF6">
            <wp:extent cx="5939790" cy="8152653"/>
            <wp:effectExtent l="0" t="0" r="3810" b="1270"/>
            <wp:docPr id="132" name="Рисунок 132" descr="\\Uga2\общая\!Ручкина Галина\_ППТ\ППТ Мелиоводхоз\ППТ Берегоукрепление 309-312 (аб)\ПЗ\Приложения\ответ_1969_от_28_04_2018_прил_6_лист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ga2\общая\!Ручкина Галина\_ППТ\ППТ Мелиоводхоз\ППТ Берегоукрепление 309-312 (аб)\ПЗ\Приложения\ответ_1969_от_28_04_2018_прил_6_лист_1.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702982AC" wp14:editId="0387027D">
            <wp:extent cx="5939790" cy="8152653"/>
            <wp:effectExtent l="0" t="0" r="3810" b="1270"/>
            <wp:docPr id="133" name="Рисунок 133" descr="\\Uga2\общая\!Ручкина Галина\_ППТ\ППТ Мелиоводхоз\ППТ Берегоукрепление 309-312 (аб)\ПЗ\Приложения\ответ_1969_от_28_04_2018_прил_6_лист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Uga2\общая\!Ручкина Галина\_ППТ\ППТ Мелиоводхоз\ППТ Берегоукрепление 309-312 (аб)\ПЗ\Приложения\ответ_1969_от_28_04_2018_прил_6_лист_2.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6D772E94" wp14:editId="1042D450">
            <wp:extent cx="5939790" cy="8152653"/>
            <wp:effectExtent l="0" t="0" r="3810" b="1270"/>
            <wp:docPr id="134" name="Рисунок 134" descr="\\Uga2\общая\!Ручкина Галина\_ППТ\ППТ Мелиоводхоз\ППТ Берегоукрепление 309-312 (аб)\ПЗ\Приложения\ответ_1969_от_28_04_2018_прил_6_лист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Uga2\общая\!Ручкина Галина\_ППТ\ППТ Мелиоводхоз\ППТ Берегоукрепление 309-312 (аб)\ПЗ\Приложения\ответ_1969_от_28_04_2018_прил_6_лист_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6ED7ADCB" wp14:editId="63332F71">
            <wp:extent cx="5939790" cy="8152653"/>
            <wp:effectExtent l="0" t="0" r="3810" b="1270"/>
            <wp:docPr id="135" name="Рисунок 135" descr="\\Uga2\общая\!Ручкина Галина\_ППТ\ППТ Мелиоводхоз\ППТ Берегоукрепление 309-312 (аб)\ПЗ\Приложения\ответ_1969_от_28_04_2018_прил_6_лист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Uga2\общая\!Ручкина Галина\_ППТ\ППТ Мелиоводхоз\ППТ Берегоукрепление 309-312 (аб)\ПЗ\Приложения\ответ_1969_от_28_04_2018_прил_6_лист_4.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3DAFF511" wp14:editId="2259600C">
            <wp:extent cx="5939790" cy="8152653"/>
            <wp:effectExtent l="0" t="0" r="3810" b="1270"/>
            <wp:docPr id="136" name="Рисунок 136" descr="\\Uga2\общая\!Ручкина Галина\_ППТ\ППТ Мелиоводхоз\ППТ Берегоукрепление 309-312 (аб)\ПЗ\Приложения\ответ_1969_от_28_04_2018_прил_6_лист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Uga2\общая\!Ручкина Галина\_ППТ\ППТ Мелиоводхоз\ППТ Берегоукрепление 309-312 (аб)\ПЗ\Приложения\ответ_1969_от_28_04_2018_прил_6_лист_5.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9790" cy="8152653"/>
                    </a:xfrm>
                    <a:prstGeom prst="rect">
                      <a:avLst/>
                    </a:prstGeom>
                    <a:noFill/>
                    <a:ln>
                      <a:noFill/>
                    </a:ln>
                  </pic:spPr>
                </pic:pic>
              </a:graphicData>
            </a:graphic>
          </wp:inline>
        </w:drawing>
      </w: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7C4476" w:rsidP="007C4476">
      <w:pPr>
        <w:pStyle w:val="16"/>
        <w:spacing w:before="0" w:after="0"/>
        <w:jc w:val="both"/>
        <w:rPr>
          <w:rFonts w:ascii="ISOCPEUR" w:hAnsi="ISOCPEUR"/>
          <w:i/>
          <w:sz w:val="28"/>
        </w:rPr>
      </w:pPr>
    </w:p>
    <w:p w:rsidR="007C4476" w:rsidRDefault="009D4BC0" w:rsidP="007C4476">
      <w:pPr>
        <w:pStyle w:val="16"/>
        <w:spacing w:before="0" w:after="0"/>
        <w:jc w:val="both"/>
        <w:rPr>
          <w:rFonts w:ascii="ISOCPEUR" w:hAnsi="ISOCPEUR"/>
          <w:i/>
          <w:sz w:val="28"/>
        </w:rPr>
      </w:pPr>
      <w:r>
        <w:rPr>
          <w:rFonts w:ascii="ISOCPEUR" w:hAnsi="ISOCPEUR"/>
          <w:i/>
          <w:noProof/>
          <w:sz w:val="28"/>
          <w:lang w:eastAsia="ru-RU"/>
        </w:rPr>
        <w:lastRenderedPageBreak/>
        <w:drawing>
          <wp:inline distT="0" distB="0" distL="0" distR="0" wp14:anchorId="59C68227" wp14:editId="2F7BEB2F">
            <wp:extent cx="5939790" cy="8400731"/>
            <wp:effectExtent l="0" t="0" r="3810" b="635"/>
            <wp:docPr id="138" name="Рисунок 138" descr="\\Uga2\общая\!Ручкина Галина\_ППТ\ППТ Мелиоводхоз\ППТ Берегоукрепление 309-312 (аб)\ПЗ\Приложения\культ абинск3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ga2\общая\!Ручкина Галина\_ППТ\ППТ Мелиоводхоз\ППТ Берегоукрепление 309-312 (аб)\ПЗ\Приложения\культ абинск3_Страница_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790" cy="8400731"/>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9D4BC0" w:rsidRDefault="009D4BC0"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3FFA3BD2" wp14:editId="7DD5C7A5">
            <wp:extent cx="5651770" cy="7993380"/>
            <wp:effectExtent l="0" t="0" r="6350" b="7620"/>
            <wp:docPr id="139" name="Рисунок 139" descr="\\Uga2\общая\!Ручкина Галина\_ППТ\ППТ Мелиоводхоз\ППТ Берегоукрепление 309-312 (аб)\ПЗ\Приложения\культ абинск3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ga2\общая\!Ручкина Галина\_ППТ\ППТ Мелиоводхоз\ППТ Берегоукрепление 309-312 (аб)\ПЗ\Приложения\культ абинск3_Страница_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55894" cy="7999213"/>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9D4BC0" w:rsidRDefault="009D4BC0" w:rsidP="005F338E">
      <w:pPr>
        <w:pStyle w:val="16"/>
        <w:spacing w:before="0" w:after="0"/>
        <w:ind w:firstLine="567"/>
        <w:jc w:val="both"/>
        <w:rPr>
          <w:rFonts w:ascii="ISOCPEUR" w:hAnsi="ISOCPEUR"/>
          <w:i/>
          <w:sz w:val="28"/>
        </w:rPr>
      </w:pPr>
    </w:p>
    <w:p w:rsidR="009D4BC0" w:rsidRDefault="009D4BC0"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0D58F56A" wp14:editId="28CB8959">
            <wp:extent cx="5819240" cy="8230235"/>
            <wp:effectExtent l="0" t="0" r="0" b="0"/>
            <wp:docPr id="140" name="Рисунок 140" descr="\\Uga2\общая\!Ручкина Галина\_ППТ\ППТ Мелиоводхоз\ППТ Берегоукрепление 309-312 (аб)\ПЗ\Приложения\культ абинск3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ga2\общая\!Ручкина Галина\_ППТ\ППТ Мелиоводхоз\ППТ Берегоукрепление 309-312 (аб)\ПЗ\Приложения\культ абинск3_Страница_3.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22975" cy="8235518"/>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9D4BC0"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2360EAC2" wp14:editId="581ADCA2">
            <wp:extent cx="5689036" cy="8046085"/>
            <wp:effectExtent l="0" t="0" r="6985" b="0"/>
            <wp:docPr id="141" name="Рисунок 141" descr="\\Uga2\общая\!Ручкина Галина\_ППТ\ППТ Мелиоводхоз\ППТ Берегоукрепление 309-312 (аб)\ПЗ\Приложения\культ абинск3_Страница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ga2\общая\!Ручкина Галина\_ППТ\ППТ Мелиоводхоз\ППТ Берегоукрепление 309-312 (аб)\ПЗ\Приложения\культ абинск3_Страница_4.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92687" cy="8051249"/>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9D4BC0" w:rsidRDefault="009D4BC0"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198F099F" wp14:editId="1F70D947">
            <wp:extent cx="5813403" cy="8221980"/>
            <wp:effectExtent l="0" t="0" r="0" b="7620"/>
            <wp:docPr id="142" name="Рисунок 142" descr="\\Uga2\общая\!Ручкина Галина\_ППТ\ППТ Мелиоводхоз\ППТ Берегоукрепление 309-312 (аб)\ПЗ\Приложения\недра абинск3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ga2\общая\!Ручкина Галина\_ППТ\ППТ Мелиоводхоз\ППТ Берегоукрепление 309-312 (аб)\ПЗ\Приложения\недра абинск3_Страница_1.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17134" cy="8227257"/>
                    </a:xfrm>
                    <a:prstGeom prst="rect">
                      <a:avLst/>
                    </a:prstGeom>
                    <a:noFill/>
                    <a:ln>
                      <a:noFill/>
                    </a:ln>
                  </pic:spPr>
                </pic:pic>
              </a:graphicData>
            </a:graphic>
          </wp:inline>
        </w:drawing>
      </w: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9D4BC0" w:rsidRDefault="009D4BC0" w:rsidP="005F338E">
      <w:pPr>
        <w:pStyle w:val="16"/>
        <w:spacing w:before="0" w:after="0"/>
        <w:ind w:firstLine="567"/>
        <w:jc w:val="both"/>
        <w:rPr>
          <w:rFonts w:ascii="ISOCPEUR" w:hAnsi="ISOCPEUR"/>
          <w:i/>
          <w:sz w:val="28"/>
        </w:rPr>
      </w:pPr>
      <w:r>
        <w:rPr>
          <w:rFonts w:ascii="ISOCPEUR" w:hAnsi="ISOCPEUR"/>
          <w:i/>
          <w:noProof/>
          <w:sz w:val="28"/>
          <w:lang w:eastAsia="ru-RU"/>
        </w:rPr>
        <w:lastRenderedPageBreak/>
        <w:drawing>
          <wp:inline distT="0" distB="0" distL="0" distR="0" wp14:anchorId="474C3B54" wp14:editId="528CEABE">
            <wp:extent cx="5808016" cy="8214360"/>
            <wp:effectExtent l="0" t="0" r="2540" b="0"/>
            <wp:docPr id="143" name="Рисунок 143" descr="\\Uga2\общая\!Ручкина Галина\_ППТ\ППТ Мелиоводхоз\ППТ Берегоукрепление 309-312 (аб)\ПЗ\Приложения\недра абинск3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ga2\общая\!Ручкина Галина\_ППТ\ППТ Мелиоводхоз\ППТ Берегоукрепление 309-312 (аб)\ПЗ\Приложения\недра абинск3_Страница_2.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811744" cy="8219632"/>
                    </a:xfrm>
                    <a:prstGeom prst="rect">
                      <a:avLst/>
                    </a:prstGeom>
                    <a:noFill/>
                    <a:ln>
                      <a:noFill/>
                    </a:ln>
                  </pic:spPr>
                </pic:pic>
              </a:graphicData>
            </a:graphic>
          </wp:inline>
        </w:drawing>
      </w:r>
    </w:p>
    <w:p w:rsidR="009D4BC0" w:rsidRDefault="009D4BC0"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5F338E" w:rsidRDefault="005F338E" w:rsidP="005F338E">
      <w:pPr>
        <w:pStyle w:val="16"/>
        <w:spacing w:before="0" w:after="0"/>
        <w:ind w:firstLine="567"/>
        <w:jc w:val="both"/>
        <w:rPr>
          <w:rFonts w:ascii="ISOCPEUR" w:hAnsi="ISOCPEUR"/>
          <w:i/>
          <w:sz w:val="28"/>
        </w:rPr>
      </w:pPr>
    </w:p>
    <w:p w:rsidR="00C24130" w:rsidRDefault="009D4BC0" w:rsidP="009D4BC0">
      <w:pPr>
        <w:pStyle w:val="16"/>
        <w:spacing w:before="0" w:after="0"/>
        <w:ind w:firstLine="567"/>
        <w:jc w:val="both"/>
      </w:pPr>
      <w:r>
        <w:rPr>
          <w:rFonts w:ascii="ISOCPEUR" w:hAnsi="ISOCPEUR"/>
          <w:i/>
          <w:noProof/>
          <w:sz w:val="28"/>
          <w:lang w:eastAsia="ru-RU"/>
        </w:rPr>
        <w:lastRenderedPageBreak/>
        <w:drawing>
          <wp:inline distT="0" distB="0" distL="0" distR="0" wp14:anchorId="03166414" wp14:editId="0D09F9B5">
            <wp:extent cx="5819240" cy="8230235"/>
            <wp:effectExtent l="0" t="0" r="0" b="0"/>
            <wp:docPr id="144" name="Рисунок 144" descr="\\Uga2\общая\!Ручкина Галина\_ППТ\ППТ Мелиоводхоз\ППТ Берегоукрепление 309-312 (аб)\ПЗ\Приложения\недра абинск3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ga2\общая\!Ручкина Галина\_ППТ\ППТ Мелиоводхоз\ППТ Берегоукрепление 309-312 (аб)\ПЗ\Приложения\недра абинск3_Страница_3.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22975" cy="8235517"/>
                    </a:xfrm>
                    <a:prstGeom prst="rect">
                      <a:avLst/>
                    </a:prstGeom>
                    <a:noFill/>
                    <a:ln>
                      <a:noFill/>
                    </a:ln>
                  </pic:spPr>
                </pic:pic>
              </a:graphicData>
            </a:graphic>
          </wp:inline>
        </w:drawing>
      </w:r>
      <w:bookmarkEnd w:id="39"/>
    </w:p>
    <w:sectPr w:rsidR="00C24130" w:rsidSect="00FA7404">
      <w:headerReference w:type="default" r:id="rId43"/>
      <w:footerReference w:type="default" r:id="rId44"/>
      <w:pgSz w:w="11906" w:h="16838"/>
      <w:pgMar w:top="1134" w:right="851" w:bottom="1134" w:left="1701" w:header="709" w:footer="130"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2439" w:rsidRDefault="001A2439">
      <w:r>
        <w:separator/>
      </w:r>
    </w:p>
  </w:endnote>
  <w:endnote w:type="continuationSeparator" w:id="0">
    <w:p w:rsidR="001A2439" w:rsidRDefault="001A24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GOST 2.304 type A">
    <w:altName w:val="Arial"/>
    <w:charset w:val="CC"/>
    <w:family w:val="swiss"/>
    <w:pitch w:val="variable"/>
    <w:sig w:usb0="00000001" w:usb1="00000048" w:usb2="00000000" w:usb3="00000000" w:csb0="00000005" w:csb1="00000000"/>
  </w:font>
  <w:font w:name="OpenSymbol">
    <w:charset w:val="00"/>
    <w:family w:val="auto"/>
    <w:pitch w:val="variable"/>
    <w:sig w:usb0="800000AF" w:usb1="1001ECEA"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Arial CYR">
    <w:panose1 w:val="020B0604020202020204"/>
    <w:charset w:val="CC"/>
    <w:family w:val="swiss"/>
    <w:pitch w:val="variable"/>
    <w:sig w:usb0="E0002EFF" w:usb1="C0007843" w:usb2="00000009" w:usb3="00000000" w:csb0="000001FF" w:csb1="00000000"/>
  </w:font>
  <w:font w:name="ISOCPEUR">
    <w:panose1 w:val="020B0604020202020204"/>
    <w:charset w:val="CC"/>
    <w:family w:val="swiss"/>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empus Sans ITC">
    <w:panose1 w:val="04020404030D07020202"/>
    <w:charset w:val="00"/>
    <w:family w:val="decorative"/>
    <w:pitch w:val="variable"/>
    <w:sig w:usb0="00000003" w:usb1="00000000" w:usb2="00000000" w:usb3="00000000" w:csb0="00000001" w:csb1="00000000"/>
  </w:font>
  <w:font w:name="Arial Bold">
    <w:altName w:val="Arial"/>
    <w:panose1 w:val="00000000000000000000"/>
    <w:charset w:val="00"/>
    <w:family w:val="swiss"/>
    <w:notTrueType/>
    <w:pitch w:val="default"/>
    <w:sig w:usb0="00000003" w:usb1="00000000" w:usb2="00000000" w:usb3="00000000" w:csb0="00000001"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AFF" w:usb1="C000247B" w:usb2="00000009" w:usb3="00000000" w:csb0="000001FF" w:csb1="00000000"/>
  </w:font>
  <w:font w:name="CG Times">
    <w:altName w:val="Times New Roman"/>
    <w:panose1 w:val="02020603050405020304"/>
    <w:charset w:val="00"/>
    <w:family w:val="roman"/>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Baltica">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463B" w:rsidRPr="00166317" w:rsidRDefault="0068463B" w:rsidP="00F366CC">
    <w:pPr>
      <w:pStyle w:val="af1"/>
    </w:pPr>
    <w:r>
      <w:rPr>
        <w:noProof/>
        <w:lang w:eastAsia="ru-RU"/>
      </w:rPr>
      <mc:AlternateContent>
        <mc:Choice Requires="wps">
          <w:drawing>
            <wp:anchor distT="0" distB="0" distL="114935" distR="114935" simplePos="0" relativeHeight="251618816" behindDoc="1" locked="0" layoutInCell="1" allowOverlap="1">
              <wp:simplePos x="0" y="0"/>
              <wp:positionH relativeFrom="column">
                <wp:posOffset>2296160</wp:posOffset>
              </wp:positionH>
              <wp:positionV relativeFrom="paragraph">
                <wp:posOffset>163830</wp:posOffset>
              </wp:positionV>
              <wp:extent cx="3105150" cy="341630"/>
              <wp:effectExtent l="635" t="1905" r="8890" b="8890"/>
              <wp:wrapNone/>
              <wp:docPr id="94" name="Text Box 22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5150" cy="34163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8463B" w:rsidRPr="006C5343" w:rsidRDefault="0068463B" w:rsidP="00C4779E">
                          <w:pPr>
                            <w:autoSpaceDE w:val="0"/>
                            <w:autoSpaceDN w:val="0"/>
                            <w:adjustRightInd w:val="0"/>
                            <w:jc w:val="center"/>
                            <w:rPr>
                              <w:rFonts w:ascii="ISOCPEUR" w:hAnsi="ISOCPEUR" w:cs="ISOCPEUR"/>
                              <w:i/>
                              <w:iCs/>
                              <w:color w:val="000000"/>
                              <w:sz w:val="36"/>
                              <w:szCs w:val="36"/>
                            </w:rPr>
                          </w:pPr>
                          <w:r>
                            <w:rPr>
                              <w:rFonts w:ascii="ISOCPEUR" w:hAnsi="ISOCPEUR" w:cs="ISOCPEUR"/>
                              <w:i/>
                              <w:iCs/>
                              <w:color w:val="000000"/>
                              <w:sz w:val="36"/>
                              <w:szCs w:val="36"/>
                            </w:rPr>
                            <w:t>ЮГА</w:t>
                          </w:r>
                          <w:r w:rsidRPr="006C5343">
                            <w:rPr>
                              <w:rFonts w:ascii="ISOCPEUR" w:hAnsi="ISOCPEUR" w:cs="ISOCPEUR"/>
                              <w:i/>
                              <w:iCs/>
                              <w:color w:val="000000"/>
                              <w:sz w:val="36"/>
                              <w:szCs w:val="36"/>
                            </w:rPr>
                            <w:t>-</w:t>
                          </w:r>
                          <w:r>
                            <w:rPr>
                              <w:rFonts w:ascii="ISOCPEUR" w:hAnsi="ISOCPEUR" w:cs="ISOCPEUR"/>
                              <w:i/>
                              <w:iCs/>
                              <w:color w:val="000000"/>
                              <w:sz w:val="36"/>
                              <w:szCs w:val="36"/>
                            </w:rPr>
                            <w:t>057</w:t>
                          </w:r>
                          <w:r w:rsidRPr="006C5343">
                            <w:rPr>
                              <w:rFonts w:ascii="ISOCPEUR" w:hAnsi="ISOCPEUR" w:cs="ISOCPEUR"/>
                              <w:i/>
                              <w:iCs/>
                              <w:color w:val="000000"/>
                              <w:sz w:val="36"/>
                              <w:szCs w:val="36"/>
                            </w:rPr>
                            <w:t>-2</w:t>
                          </w:r>
                          <w:r>
                            <w:rPr>
                              <w:rFonts w:ascii="ISOCPEUR" w:hAnsi="ISOCPEUR" w:cs="ISOCPEUR"/>
                              <w:i/>
                              <w:iCs/>
                              <w:color w:val="000000"/>
                              <w:sz w:val="36"/>
                              <w:szCs w:val="36"/>
                            </w:rPr>
                            <w:t>018</w:t>
                          </w:r>
                          <w:r w:rsidRPr="006C5343">
                            <w:rPr>
                              <w:rFonts w:ascii="ISOCPEUR" w:hAnsi="ISOCPEUR" w:cs="ISOCPEUR"/>
                              <w:i/>
                              <w:iCs/>
                              <w:color w:val="000000"/>
                              <w:sz w:val="36"/>
                              <w:szCs w:val="36"/>
                            </w:rPr>
                            <w:t>-</w:t>
                          </w:r>
                          <w:r>
                            <w:rPr>
                              <w:rFonts w:ascii="ISOCPEUR" w:hAnsi="ISOCPEUR" w:cs="ISOCPEUR"/>
                              <w:i/>
                              <w:iCs/>
                              <w:color w:val="000000"/>
                              <w:sz w:val="36"/>
                              <w:szCs w:val="36"/>
                            </w:rPr>
                            <w:t>ЛО</w:t>
                          </w:r>
                          <w:r w:rsidRPr="006C5343">
                            <w:rPr>
                              <w:rFonts w:ascii="ISOCPEUR" w:hAnsi="ISOCPEUR" w:cs="ISOCPEUR"/>
                              <w:i/>
                              <w:iCs/>
                              <w:color w:val="000000"/>
                              <w:sz w:val="36"/>
                              <w:szCs w:val="36"/>
                            </w:rPr>
                            <w:t>-П</w:t>
                          </w:r>
                          <w:r>
                            <w:rPr>
                              <w:rFonts w:ascii="ISOCPEUR" w:hAnsi="ISOCPEUR" w:cs="ISOCPEUR"/>
                              <w:i/>
                              <w:iCs/>
                              <w:color w:val="000000"/>
                              <w:sz w:val="36"/>
                              <w:szCs w:val="36"/>
                            </w:rPr>
                            <w:t>ПТ</w:t>
                          </w:r>
                        </w:p>
                        <w:p w:rsidR="0068463B" w:rsidRPr="006C5343" w:rsidRDefault="0068463B" w:rsidP="00DC7B3D">
                          <w:pPr>
                            <w:jc w:val="center"/>
                            <w:rPr>
                              <w:rFonts w:ascii="ISOCPEUR" w:hAnsi="ISOCPEUR" w:cs="ISOCPEUR"/>
                              <w:i/>
                              <w:iCs/>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66" o:spid="_x0000_s1027" type="#_x0000_t202" style="position:absolute;margin-left:180.8pt;margin-top:12.9pt;width:244.5pt;height:26.9pt;z-index:-25169766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" stroked="f">
              <v:fill opacity="0"/>
              <v:textbox inset="0,0,0,0">
                <w:txbxContent>
                  <w:p w:rsidR="00C157E3" w:rsidRPr="006C5343" w:rsidRDefault="00C157E3" w:rsidP="00C4779E">
                    <w:pPr>
                      <w:autoSpaceDE w:val="0"/>
                      <w:autoSpaceDN w:val="0"/>
                      <w:adjustRightInd w:val="0"/>
                      <w:jc w:val="center"/>
                      <w:rPr>
                        <w:rFonts w:ascii="ISOCPEUR" w:hAnsi="ISOCPEUR" w:cs="ISOCPEUR"/>
                        <w:i/>
                        <w:iCs/>
                        <w:color w:val="000000"/>
                        <w:sz w:val="36"/>
                        <w:szCs w:val="36"/>
                      </w:rPr>
                    </w:pPr>
                    <w:r>
                      <w:rPr>
                        <w:rFonts w:ascii="ISOCPEUR" w:hAnsi="ISOCPEUR" w:cs="ISOCPEUR"/>
                        <w:i/>
                        <w:iCs/>
                        <w:color w:val="000000"/>
                        <w:sz w:val="36"/>
                        <w:szCs w:val="36"/>
                      </w:rPr>
                      <w:t>ЮГА</w:t>
                    </w:r>
                    <w:r w:rsidRPr="006C5343">
                      <w:rPr>
                        <w:rFonts w:ascii="ISOCPEUR" w:hAnsi="ISOCPEUR" w:cs="ISOCPEUR"/>
                        <w:i/>
                        <w:iCs/>
                        <w:color w:val="000000"/>
                        <w:sz w:val="36"/>
                        <w:szCs w:val="36"/>
                      </w:rPr>
                      <w:t>-</w:t>
                    </w:r>
                    <w:r>
                      <w:rPr>
                        <w:rFonts w:ascii="ISOCPEUR" w:hAnsi="ISOCPEUR" w:cs="ISOCPEUR"/>
                        <w:i/>
                        <w:iCs/>
                        <w:color w:val="000000"/>
                        <w:sz w:val="36"/>
                        <w:szCs w:val="36"/>
                      </w:rPr>
                      <w:t>057</w:t>
                    </w:r>
                    <w:r w:rsidRPr="006C5343">
                      <w:rPr>
                        <w:rFonts w:ascii="ISOCPEUR" w:hAnsi="ISOCPEUR" w:cs="ISOCPEUR"/>
                        <w:i/>
                        <w:iCs/>
                        <w:color w:val="000000"/>
                        <w:sz w:val="36"/>
                        <w:szCs w:val="36"/>
                      </w:rPr>
                      <w:t>-2</w:t>
                    </w:r>
                    <w:r>
                      <w:rPr>
                        <w:rFonts w:ascii="ISOCPEUR" w:hAnsi="ISOCPEUR" w:cs="ISOCPEUR"/>
                        <w:i/>
                        <w:iCs/>
                        <w:color w:val="000000"/>
                        <w:sz w:val="36"/>
                        <w:szCs w:val="36"/>
                      </w:rPr>
                      <w:t>018</w:t>
                    </w:r>
                    <w:r w:rsidRPr="006C5343">
                      <w:rPr>
                        <w:rFonts w:ascii="ISOCPEUR" w:hAnsi="ISOCPEUR" w:cs="ISOCPEUR"/>
                        <w:i/>
                        <w:iCs/>
                        <w:color w:val="000000"/>
                        <w:sz w:val="36"/>
                        <w:szCs w:val="36"/>
                      </w:rPr>
                      <w:t>-</w:t>
                    </w:r>
                    <w:r>
                      <w:rPr>
                        <w:rFonts w:ascii="ISOCPEUR" w:hAnsi="ISOCPEUR" w:cs="ISOCPEUR"/>
                        <w:i/>
                        <w:iCs/>
                        <w:color w:val="000000"/>
                        <w:sz w:val="36"/>
                        <w:szCs w:val="36"/>
                      </w:rPr>
                      <w:t>ЛО</w:t>
                    </w:r>
                    <w:r w:rsidRPr="006C5343">
                      <w:rPr>
                        <w:rFonts w:ascii="ISOCPEUR" w:hAnsi="ISOCPEUR" w:cs="ISOCPEUR"/>
                        <w:i/>
                        <w:iCs/>
                        <w:color w:val="000000"/>
                        <w:sz w:val="36"/>
                        <w:szCs w:val="36"/>
                      </w:rPr>
                      <w:t>-П</w:t>
                    </w:r>
                    <w:r>
                      <w:rPr>
                        <w:rFonts w:ascii="ISOCPEUR" w:hAnsi="ISOCPEUR" w:cs="ISOCPEUR"/>
                        <w:i/>
                        <w:iCs/>
                        <w:color w:val="000000"/>
                        <w:sz w:val="36"/>
                        <w:szCs w:val="36"/>
                      </w:rPr>
                      <w:t>ПТ</w:t>
                    </w:r>
                  </w:p>
                  <w:p w:rsidR="00C157E3" w:rsidRPr="006C5343" w:rsidRDefault="00C157E3" w:rsidP="00DC7B3D">
                    <w:pPr>
                      <w:jc w:val="center"/>
                      <w:rPr>
                        <w:rFonts w:ascii="ISOCPEUR" w:hAnsi="ISOCPEUR" w:cs="ISOCPEUR"/>
                        <w:i/>
                        <w:iCs/>
                        <w:color w:val="000000"/>
                        <w:sz w:val="36"/>
                        <w:szCs w:val="36"/>
                      </w:rPr>
                    </w:pPr>
                  </w:p>
                </w:txbxContent>
              </v:textbox>
            </v:shape>
          </w:pict>
        </mc:Fallback>
      </mc:AlternateContent>
    </w:r>
    <w:r>
      <w:rPr>
        <w:noProof/>
        <w:lang w:eastAsia="ru-RU"/>
      </w:rPr>
      <mc:AlternateContent>
        <mc:Choice Requires="wps">
          <w:drawing>
            <wp:anchor distT="0" distB="0" distL="114300" distR="114300" simplePos="0" relativeHeight="251697664" behindDoc="0" locked="0" layoutInCell="1" allowOverlap="1">
              <wp:simplePos x="0" y="0"/>
              <wp:positionH relativeFrom="column">
                <wp:posOffset>2038985</wp:posOffset>
              </wp:positionH>
              <wp:positionV relativeFrom="paragraph">
                <wp:posOffset>100330</wp:posOffset>
              </wp:positionV>
              <wp:extent cx="535940" cy="473075"/>
              <wp:effectExtent l="10160" t="5080" r="10160" b="13335"/>
              <wp:wrapNone/>
              <wp:docPr id="93" name="Text Box 3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940" cy="473075"/>
                      </a:xfrm>
                      <a:prstGeom prst="rect">
                        <a:avLst/>
                      </a:prstGeom>
                      <a:solidFill>
                        <a:srgbClr val="FFFFFF"/>
                      </a:solidFill>
                      <a:ln w="9525">
                        <a:solidFill>
                          <a:srgbClr val="FFFFFF"/>
                        </a:solidFill>
                        <a:miter lim="800000"/>
                        <a:headEnd/>
                        <a:tailEnd/>
                      </a:ln>
                    </wps:spPr>
                    <wps:txbx>
                      <w:txbxContent>
                        <w:p w:rsidR="0068463B" w:rsidRDefault="0068463B">
                          <w:r>
                            <w:rPr>
                              <w:rFonts w:ascii="ISOCPEUR" w:hAnsi="ISOCPEUR" w:cs="ISOCPEUR"/>
                              <w:i/>
                              <w:iCs/>
                              <w:noProof/>
                              <w:color w:val="000000"/>
                              <w:w w:val="83"/>
                              <w:lang w:eastAsia="ru-RU"/>
                            </w:rPr>
                            <w:drawing>
                              <wp:inline distT="0" distB="0" distL="0" distR="0">
                                <wp:extent cx="318770" cy="372110"/>
                                <wp:effectExtent l="19050" t="0" r="5080" b="0"/>
                                <wp:docPr id="2" name="Рисунок 2" descr="ЮГ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ЮГА 2"/>
                                        <pic:cNvPicPr>
                                          <a:picLocks noChangeAspect="1" noChangeArrowheads="1"/>
                                        </pic:cNvPicPr>
                                      </pic:nvPicPr>
                                      <pic:blipFill>
                                        <a:blip r:embed="rId1"/>
                                        <a:srcRect/>
                                        <a:stretch>
                                          <a:fillRect/>
                                        </a:stretch>
                                      </pic:blipFill>
                                      <pic:spPr bwMode="auto">
                                        <a:xfrm>
                                          <a:off x="0" y="0"/>
                                          <a:ext cx="318770" cy="37211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Text Box 3223" o:spid="_x0000_s1028" type="#_x0000_t202" style="position:absolute;margin-left:160.55pt;margin-top:7.9pt;width:42.2pt;height:37.25pt;z-index:2516976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" strokecolor="white">
              <v:textbox style="mso-fit-shape-to-text:t">
                <w:txbxContent>
                  <w:p w:rsidR="00C157E3" w:rsidRDefault="00C157E3">
                    <w:r>
                      <w:rPr>
                        <w:rFonts w:ascii="ISOCPEUR" w:hAnsi="ISOCPEUR" w:cs="ISOCPEUR"/>
                        <w:i/>
                        <w:iCs/>
                        <w:noProof/>
                        <w:color w:val="000000"/>
                        <w:w w:val="83"/>
                        <w:lang w:eastAsia="ru-RU"/>
                      </w:rPr>
                      <w:drawing>
                        <wp:inline distT="0" distB="0" distL="0" distR="0">
                          <wp:extent cx="318770" cy="372110"/>
                          <wp:effectExtent l="19050" t="0" r="5080" b="0"/>
                          <wp:docPr id="2" name="Рисунок 2" descr="ЮГ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ЮГА 2"/>
                                  <pic:cNvPicPr>
                                    <a:picLocks noChangeAspect="1" noChangeArrowheads="1"/>
                                  </pic:cNvPicPr>
                                </pic:nvPicPr>
                                <pic:blipFill>
                                  <a:blip r:embed="rId2"/>
                                  <a:srcRect/>
                                  <a:stretch>
                                    <a:fillRect/>
                                  </a:stretch>
                                </pic:blipFill>
                                <pic:spPr bwMode="auto">
                                  <a:xfrm>
                                    <a:off x="0" y="0"/>
                                    <a:ext cx="318770" cy="372110"/>
                                  </a:xfrm>
                                  <a:prstGeom prst="rect">
                                    <a:avLst/>
                                  </a:prstGeom>
                                  <a:noFill/>
                                  <a:ln w="9525">
                                    <a:noFill/>
                                    <a:miter lim="800000"/>
                                    <a:headEnd/>
                                    <a:tailEnd/>
                                  </a:ln>
                                </pic:spPr>
                              </pic:pic>
                            </a:graphicData>
                          </a:graphic>
                        </wp:inline>
                      </w:drawing>
                    </w:r>
                  </w:p>
                </w:txbxContent>
              </v:textbox>
            </v:shape>
          </w:pict>
        </mc:Fallback>
      </mc:AlternateContent>
    </w:r>
    <w:r>
      <w:rPr>
        <w:noProof/>
        <w:lang w:eastAsia="ru-RU"/>
      </w:rPr>
      <mc:AlternateContent>
        <mc:Choice Requires="wps">
          <w:drawing>
            <wp:anchor distT="0" distB="0" distL="114935" distR="114935" simplePos="0" relativeHeight="251617792" behindDoc="1" locked="0" layoutInCell="1" allowOverlap="1">
              <wp:simplePos x="0" y="0"/>
              <wp:positionH relativeFrom="column">
                <wp:posOffset>5938520</wp:posOffset>
              </wp:positionH>
              <wp:positionV relativeFrom="paragraph">
                <wp:posOffset>100330</wp:posOffset>
              </wp:positionV>
              <wp:extent cx="505460" cy="246380"/>
              <wp:effectExtent l="4445" t="5080" r="4445" b="5715"/>
              <wp:wrapNone/>
              <wp:docPr id="92" name="Text Box 23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5460" cy="24638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8463B" w:rsidRPr="003B44B5" w:rsidRDefault="0068463B" w:rsidP="00F366CC">
                          <w:pPr>
                            <w:tabs>
                              <w:tab w:val="left" w:pos="1260"/>
                            </w:tabs>
                            <w:spacing w:before="60" w:line="216" w:lineRule="auto"/>
                            <w:rPr>
                              <w:rFonts w:ascii="ISOCPEUR" w:hAnsi="ISOCPEUR" w:cs="Arial"/>
                              <w:i/>
                              <w:sz w:val="22"/>
                              <w:szCs w:val="22"/>
                            </w:rPr>
                          </w:pPr>
                          <w:r w:rsidRPr="003B44B5">
                            <w:rPr>
                              <w:rFonts w:ascii="ISOCPEUR" w:hAnsi="ISOCPEUR" w:cs="Arial"/>
                              <w:i/>
                              <w:sz w:val="22"/>
                              <w:szCs w:val="22"/>
                            </w:rPr>
                            <w:t>Лист</w:t>
                          </w:r>
                        </w:p>
                        <w:p w:rsidR="0068463B" w:rsidRPr="003B44B5" w:rsidRDefault="0068463B" w:rsidP="00F366CC">
                          <w:pPr>
                            <w:tabs>
                              <w:tab w:val="left" w:pos="1260"/>
                            </w:tabs>
                            <w:spacing w:before="60" w:line="216" w:lineRule="auto"/>
                            <w:rPr>
                              <w:rFonts w:ascii="ISOCPEUR" w:hAnsi="ISOCPEUR" w:cs="Arial"/>
                              <w:i/>
                              <w:sz w:val="22"/>
                              <w:szCs w:val="22"/>
                            </w:rPr>
                          </w:pPr>
                        </w:p>
                        <w:p w:rsidR="0068463B" w:rsidRPr="003B44B5" w:rsidRDefault="0068463B" w:rsidP="00F366CC">
                          <w:pPr>
                            <w:rPr>
                              <w:rFonts w:ascii="ISOCPEUR" w:hAnsi="ISOCPEUR"/>
                              <w:i/>
                              <w:sz w:val="22"/>
                              <w:szCs w:val="2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43" o:spid="_x0000_s1029" type="#_x0000_t202" style="position:absolute;margin-left:467.6pt;margin-top:7.9pt;width:39.8pt;height:19.4pt;z-index:-25169868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" stroked="f">
              <v:fill opacity="0"/>
              <v:textbox inset="0,0,0,0">
                <w:txbxContent>
                  <w:p w:rsidR="00C157E3" w:rsidRPr="003B44B5" w:rsidRDefault="00C157E3" w:rsidP="00F366CC">
                    <w:pPr>
                      <w:tabs>
                        <w:tab w:val="left" w:pos="1260"/>
                      </w:tabs>
                      <w:spacing w:before="60" w:line="216" w:lineRule="auto"/>
                      <w:rPr>
                        <w:rFonts w:ascii="ISOCPEUR" w:hAnsi="ISOCPEUR" w:cs="Arial"/>
                        <w:i/>
                        <w:sz w:val="22"/>
                        <w:szCs w:val="22"/>
                      </w:rPr>
                    </w:pPr>
                    <w:r w:rsidRPr="003B44B5">
                      <w:rPr>
                        <w:rFonts w:ascii="ISOCPEUR" w:hAnsi="ISOCPEUR" w:cs="Arial"/>
                        <w:i/>
                        <w:sz w:val="22"/>
                        <w:szCs w:val="22"/>
                      </w:rPr>
                      <w:t>Лист</w:t>
                    </w:r>
                  </w:p>
                  <w:p w:rsidR="00C157E3" w:rsidRPr="003B44B5" w:rsidRDefault="00C157E3" w:rsidP="00F366CC">
                    <w:pPr>
                      <w:tabs>
                        <w:tab w:val="left" w:pos="1260"/>
                      </w:tabs>
                      <w:spacing w:before="60" w:line="216" w:lineRule="auto"/>
                      <w:rPr>
                        <w:rFonts w:ascii="ISOCPEUR" w:hAnsi="ISOCPEUR" w:cs="Arial"/>
                        <w:i/>
                        <w:sz w:val="22"/>
                        <w:szCs w:val="22"/>
                      </w:rPr>
                    </w:pPr>
                  </w:p>
                  <w:p w:rsidR="00C157E3" w:rsidRPr="003B44B5" w:rsidRDefault="00C157E3" w:rsidP="00F366CC">
                    <w:pPr>
                      <w:rPr>
                        <w:rFonts w:ascii="ISOCPEUR" w:hAnsi="ISOCPEUR"/>
                        <w:i/>
                        <w:sz w:val="22"/>
                        <w:szCs w:val="22"/>
                      </w:rPr>
                    </w:pPr>
                  </w:p>
                </w:txbxContent>
              </v:textbox>
            </v:shape>
          </w:pict>
        </mc:Fallback>
      </mc:AlternateContent>
    </w:r>
    <w:r>
      <w:rPr>
        <w:noProof/>
        <w:lang w:eastAsia="ru-RU"/>
      </w:rPr>
      <mc:AlternateContent>
        <mc:Choice Requires="wps">
          <w:drawing>
            <wp:anchor distT="0" distB="0" distL="114300" distR="114300" simplePos="0" relativeHeight="251694592" behindDoc="1" locked="0" layoutInCell="1" allowOverlap="1">
              <wp:simplePos x="0" y="0"/>
              <wp:positionH relativeFrom="column">
                <wp:posOffset>6261735</wp:posOffset>
              </wp:positionH>
              <wp:positionV relativeFrom="paragraph">
                <wp:posOffset>69215</wp:posOffset>
              </wp:positionV>
              <wp:extent cx="2540" cy="533400"/>
              <wp:effectExtent l="13335" t="12065" r="12700" b="16510"/>
              <wp:wrapNone/>
              <wp:docPr id="91" name="Line 2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5334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40" o:spid="_x0000_s1026" style="position:absolute;flip:y;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3.05pt,5.45pt" to="493.2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93568" behindDoc="1" locked="0" layoutInCell="1" allowOverlap="1">
              <wp:simplePos x="0" y="0"/>
              <wp:positionH relativeFrom="column">
                <wp:posOffset>5904230</wp:posOffset>
              </wp:positionH>
              <wp:positionV relativeFrom="paragraph">
                <wp:posOffset>69215</wp:posOffset>
              </wp:positionV>
              <wp:extent cx="3175" cy="533400"/>
              <wp:effectExtent l="17780" t="12065" r="17145" b="16510"/>
              <wp:wrapNone/>
              <wp:docPr id="90" name="Line 2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75" cy="5334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9" o:spid="_x0000_s1026" style="position:absolute;flip:y;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4.9pt,5.45pt" to="465.1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90496" behindDoc="1" locked="0" layoutInCell="1" allowOverlap="1">
              <wp:simplePos x="0" y="0"/>
              <wp:positionH relativeFrom="column">
                <wp:posOffset>-773430</wp:posOffset>
              </wp:positionH>
              <wp:positionV relativeFrom="paragraph">
                <wp:posOffset>-2410460</wp:posOffset>
              </wp:positionV>
              <wp:extent cx="428625" cy="3175"/>
              <wp:effectExtent l="17145" t="18415" r="11430" b="16510"/>
              <wp:wrapNone/>
              <wp:docPr id="89" name="Line 2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31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6" o:spid="_x0000_s1026" style="position:absolute;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189.8pt" to="-27.15pt,-18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" strokeweight=".53mm">
              <v:stroke joinstyle="miter"/>
            </v:line>
          </w:pict>
        </mc:Fallback>
      </mc:AlternateContent>
    </w:r>
    <w:r>
      <w:rPr>
        <w:noProof/>
        <w:lang w:eastAsia="ru-RU"/>
      </w:rPr>
      <mc:AlternateContent>
        <mc:Choice Requires="wps">
          <w:drawing>
            <wp:anchor distT="0" distB="0" distL="114300" distR="114300" simplePos="0" relativeHeight="251689472" behindDoc="1" locked="0" layoutInCell="1" allowOverlap="1">
              <wp:simplePos x="0" y="0"/>
              <wp:positionH relativeFrom="column">
                <wp:posOffset>1618615</wp:posOffset>
              </wp:positionH>
              <wp:positionV relativeFrom="paragraph">
                <wp:posOffset>69215</wp:posOffset>
              </wp:positionV>
              <wp:extent cx="2540" cy="533400"/>
              <wp:effectExtent l="18415" t="12065" r="17145" b="16510"/>
              <wp:wrapNone/>
              <wp:docPr id="88" name="Line 23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5334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5" o:spid="_x0000_s1026" style="position:absolute;flip:y;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45pt,5.45pt" to="127.6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88448" behindDoc="1" locked="0" layoutInCell="1" allowOverlap="1">
              <wp:simplePos x="0" y="0"/>
              <wp:positionH relativeFrom="column">
                <wp:posOffset>1975485</wp:posOffset>
              </wp:positionH>
              <wp:positionV relativeFrom="paragraph">
                <wp:posOffset>69215</wp:posOffset>
              </wp:positionV>
              <wp:extent cx="2540" cy="533400"/>
              <wp:effectExtent l="13335" t="12065" r="12700" b="16510"/>
              <wp:wrapNone/>
              <wp:docPr id="87" name="Line 23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5334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4" o:spid="_x0000_s1026" style="position:absolute;flip:y;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45pt" to="155.7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87424" behindDoc="1" locked="0" layoutInCell="1" allowOverlap="1">
              <wp:simplePos x="0" y="0"/>
              <wp:positionH relativeFrom="column">
                <wp:posOffset>-773430</wp:posOffset>
              </wp:positionH>
              <wp:positionV relativeFrom="paragraph">
                <wp:posOffset>-1525270</wp:posOffset>
              </wp:positionV>
              <wp:extent cx="428625" cy="3175"/>
              <wp:effectExtent l="17145" t="17780" r="11430" b="17145"/>
              <wp:wrapNone/>
              <wp:docPr id="86" name="Line 2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8625" cy="31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3" o:spid="_x0000_s1026" style="position:absolute;flip:x;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120.1pt" to="-27.15pt,-11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" strokeweight=".53mm">
              <v:stroke joinstyle="miter"/>
            </v:line>
          </w:pict>
        </mc:Fallback>
      </mc:AlternateContent>
    </w:r>
    <w:r>
      <w:rPr>
        <w:noProof/>
        <w:lang w:eastAsia="ru-RU"/>
      </w:rPr>
      <mc:AlternateContent>
        <mc:Choice Requires="wps">
          <w:drawing>
            <wp:anchor distT="0" distB="0" distL="114300" distR="114300" simplePos="0" relativeHeight="251686400" behindDoc="1" locked="0" layoutInCell="1" allowOverlap="1">
              <wp:simplePos x="0" y="0"/>
              <wp:positionH relativeFrom="column">
                <wp:posOffset>-773430</wp:posOffset>
              </wp:positionH>
              <wp:positionV relativeFrom="paragraph">
                <wp:posOffset>-282575</wp:posOffset>
              </wp:positionV>
              <wp:extent cx="428625" cy="2540"/>
              <wp:effectExtent l="17145" t="12700" r="11430" b="13335"/>
              <wp:wrapNone/>
              <wp:docPr id="85" name="Line 2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8625" cy="254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2" o:spid="_x0000_s1026" style="position:absolute;flip:x;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22.25pt" to="-27.15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" strokeweight=".53mm">
              <v:stroke joinstyle="miter"/>
            </v:line>
          </w:pict>
        </mc:Fallback>
      </mc:AlternateContent>
    </w:r>
    <w:r>
      <w:rPr>
        <w:noProof/>
        <w:lang w:eastAsia="ru-RU"/>
      </w:rPr>
      <mc:AlternateContent>
        <mc:Choice Requires="wps">
          <w:drawing>
            <wp:anchor distT="0" distB="0" distL="114300" distR="114300" simplePos="0" relativeHeight="251685376" behindDoc="1" locked="0" layoutInCell="1" allowOverlap="1">
              <wp:simplePos x="0" y="0"/>
              <wp:positionH relativeFrom="column">
                <wp:posOffset>-712470</wp:posOffset>
              </wp:positionH>
              <wp:positionV relativeFrom="paragraph">
                <wp:posOffset>-1370330</wp:posOffset>
              </wp:positionV>
              <wp:extent cx="60960" cy="15875"/>
              <wp:effectExtent l="11430" t="10795" r="13335" b="11430"/>
              <wp:wrapNone/>
              <wp:docPr id="84" name="Line 23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1" o:spid="_x0000_s1026" style="position:absolute;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07.9pt" to="-51.3pt,-10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84352" behindDoc="1" locked="0" layoutInCell="1" allowOverlap="1">
              <wp:simplePos x="0" y="0"/>
              <wp:positionH relativeFrom="column">
                <wp:posOffset>-712470</wp:posOffset>
              </wp:positionH>
              <wp:positionV relativeFrom="paragraph">
                <wp:posOffset>-1367155</wp:posOffset>
              </wp:positionV>
              <wp:extent cx="60960" cy="52070"/>
              <wp:effectExtent l="11430" t="13970" r="13335" b="10160"/>
              <wp:wrapNone/>
              <wp:docPr id="83" name="Freeform 2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52070"/>
                      </a:xfrm>
                      <a:custGeom>
                        <a:avLst/>
                        <a:gdLst>
                          <a:gd name="T0" fmla="*/ 71 w 91"/>
                          <a:gd name="T1" fmla="*/ 14 h 78"/>
                          <a:gd name="T2" fmla="*/ 84 w 91"/>
                          <a:gd name="T3" fmla="*/ 29 h 78"/>
                          <a:gd name="T4" fmla="*/ 91 w 91"/>
                          <a:gd name="T5" fmla="*/ 42 h 78"/>
                          <a:gd name="T6" fmla="*/ 91 w 91"/>
                          <a:gd name="T7" fmla="*/ 60 h 78"/>
                          <a:gd name="T8" fmla="*/ 84 w 91"/>
                          <a:gd name="T9" fmla="*/ 70 h 78"/>
                          <a:gd name="T10" fmla="*/ 78 w 91"/>
                          <a:gd name="T11" fmla="*/ 74 h 78"/>
                          <a:gd name="T12" fmla="*/ 71 w 91"/>
                          <a:gd name="T13" fmla="*/ 78 h 78"/>
                          <a:gd name="T14" fmla="*/ 53 w 91"/>
                          <a:gd name="T15" fmla="*/ 78 h 78"/>
                          <a:gd name="T16" fmla="*/ 40 w 91"/>
                          <a:gd name="T17" fmla="*/ 75 h 78"/>
                          <a:gd name="T18" fmla="*/ 20 w 91"/>
                          <a:gd name="T19" fmla="*/ 64 h 78"/>
                          <a:gd name="T20" fmla="*/ 7 w 91"/>
                          <a:gd name="T21" fmla="*/ 49 h 78"/>
                          <a:gd name="T22" fmla="*/ 0 w 91"/>
                          <a:gd name="T23" fmla="*/ 36 h 78"/>
                          <a:gd name="T24" fmla="*/ 0 w 91"/>
                          <a:gd name="T25" fmla="*/ 19 h 78"/>
                          <a:gd name="T26" fmla="*/ 7 w 91"/>
                          <a:gd name="T27" fmla="*/ 8 h 78"/>
                          <a:gd name="T28" fmla="*/ 20 w 91"/>
                          <a:gd name="T29"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1" h="78">
                            <a:moveTo>
                              <a:pt x="71" y="14"/>
                            </a:moveTo>
                            <a:lnTo>
                              <a:pt x="84" y="29"/>
                            </a:lnTo>
                            <a:lnTo>
                              <a:pt x="91" y="42"/>
                            </a:lnTo>
                            <a:lnTo>
                              <a:pt x="91" y="60"/>
                            </a:lnTo>
                            <a:lnTo>
                              <a:pt x="84" y="70"/>
                            </a:lnTo>
                            <a:lnTo>
                              <a:pt x="78" y="74"/>
                            </a:lnTo>
                            <a:lnTo>
                              <a:pt x="71" y="78"/>
                            </a:lnTo>
                            <a:lnTo>
                              <a:pt x="53" y="78"/>
                            </a:lnTo>
                            <a:lnTo>
                              <a:pt x="40" y="75"/>
                            </a:lnTo>
                            <a:lnTo>
                              <a:pt x="20" y="64"/>
                            </a:lnTo>
                            <a:lnTo>
                              <a:pt x="7" y="49"/>
                            </a:lnTo>
                            <a:lnTo>
                              <a:pt x="0" y="36"/>
                            </a:lnTo>
                            <a:lnTo>
                              <a:pt x="0" y="19"/>
                            </a:lnTo>
                            <a:lnTo>
                              <a:pt x="7" y="8"/>
                            </a:lnTo>
                            <a:lnTo>
                              <a:pt x="20" y="0"/>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30" o:spid="_x0000_s1026" style="position:absolute;margin-left:-56.1pt;margin-top:-107.65pt;width:4.8pt;height:4.1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" path="m71,14l84,29r7,13l91,60,84,70r-6,4l71,78r-18,l40,75,20,64,7,49,,36,,19,7,8,20,e" filled="f" strokeweight=".53mm">
              <v:path o:connecttype="custom" o:connectlocs="47562,9346;56271,19359;60960,28038;60960,40054;56271,46729;52251,49400;47562,52070;35504,52070;26796,50067;13398,42724;4689,32711;0,24032;0,12684;4689,5341;13398,0" o:connectangles="0,0,0,0,0,0,0,0,0,0,0,0,0,0,0"/>
            </v:shape>
          </w:pict>
        </mc:Fallback>
      </mc:AlternateContent>
    </w:r>
    <w:r>
      <w:rPr>
        <w:noProof/>
        <w:lang w:eastAsia="ru-RU"/>
      </w:rPr>
      <mc:AlternateContent>
        <mc:Choice Requires="wps">
          <w:drawing>
            <wp:anchor distT="0" distB="0" distL="114300" distR="114300" simplePos="0" relativeHeight="251683328" behindDoc="1" locked="0" layoutInCell="1" allowOverlap="1">
              <wp:simplePos x="0" y="0"/>
              <wp:positionH relativeFrom="column">
                <wp:posOffset>-712470</wp:posOffset>
              </wp:positionH>
              <wp:positionV relativeFrom="paragraph">
                <wp:posOffset>-1294130</wp:posOffset>
              </wp:positionV>
              <wp:extent cx="60960" cy="39370"/>
              <wp:effectExtent l="11430" t="20320" r="13335" b="16510"/>
              <wp:wrapNone/>
              <wp:docPr id="82" name="Freeform 23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39370"/>
                      </a:xfrm>
                      <a:custGeom>
                        <a:avLst/>
                        <a:gdLst>
                          <a:gd name="T0" fmla="*/ 26 w 91"/>
                          <a:gd name="T1" fmla="*/ 58 h 58"/>
                          <a:gd name="T2" fmla="*/ 7 w 91"/>
                          <a:gd name="T3" fmla="*/ 35 h 58"/>
                          <a:gd name="T4" fmla="*/ 0 w 91"/>
                          <a:gd name="T5" fmla="*/ 22 h 58"/>
                          <a:gd name="T6" fmla="*/ 0 w 91"/>
                          <a:gd name="T7" fmla="*/ 10 h 58"/>
                          <a:gd name="T8" fmla="*/ 7 w 91"/>
                          <a:gd name="T9" fmla="*/ 1 h 58"/>
                          <a:gd name="T10" fmla="*/ 26 w 91"/>
                          <a:gd name="T11" fmla="*/ 0 h 58"/>
                          <a:gd name="T12" fmla="*/ 91 w 91"/>
                          <a:gd name="T13" fmla="*/ 17 h 58"/>
                        </a:gdLst>
                        <a:ahLst/>
                        <a:cxnLst>
                          <a:cxn ang="0">
                            <a:pos x="T0" y="T1"/>
                          </a:cxn>
                          <a:cxn ang="0">
                            <a:pos x="T2" y="T3"/>
                          </a:cxn>
                          <a:cxn ang="0">
                            <a:pos x="T4" y="T5"/>
                          </a:cxn>
                          <a:cxn ang="0">
                            <a:pos x="T6" y="T7"/>
                          </a:cxn>
                          <a:cxn ang="0">
                            <a:pos x="T8" y="T9"/>
                          </a:cxn>
                          <a:cxn ang="0">
                            <a:pos x="T10" y="T11"/>
                          </a:cxn>
                          <a:cxn ang="0">
                            <a:pos x="T12" y="T13"/>
                          </a:cxn>
                        </a:cxnLst>
                        <a:rect l="0" t="0" r="r" b="b"/>
                        <a:pathLst>
                          <a:path w="91" h="58">
                            <a:moveTo>
                              <a:pt x="26" y="58"/>
                            </a:moveTo>
                            <a:lnTo>
                              <a:pt x="7" y="35"/>
                            </a:lnTo>
                            <a:lnTo>
                              <a:pt x="0" y="22"/>
                            </a:lnTo>
                            <a:lnTo>
                              <a:pt x="0" y="10"/>
                            </a:lnTo>
                            <a:lnTo>
                              <a:pt x="7" y="1"/>
                            </a:lnTo>
                            <a:lnTo>
                              <a:pt x="26" y="0"/>
                            </a:lnTo>
                            <a:lnTo>
                              <a:pt x="91" y="17"/>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29" o:spid="_x0000_s1026" style="position:absolute;margin-left:-56.1pt;margin-top:-101.9pt;width:4.8pt;height:3.1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" path="m26,58l7,35,,22,,10,7,1,26,,91,17e" filled="f" strokeweight=".53mm">
              <v:path o:connecttype="custom" o:connectlocs="17417,39370;4689,23758;0,14933;0,6788;4689,679;17417,0;60960,11539" o:connectangles="0,0,0,0,0,0,0"/>
            </v:shape>
          </w:pict>
        </mc:Fallback>
      </mc:AlternateContent>
    </w:r>
    <w:r>
      <w:rPr>
        <w:noProof/>
        <w:lang w:eastAsia="ru-RU"/>
      </w:rPr>
      <mc:AlternateContent>
        <mc:Choice Requires="wps">
          <w:drawing>
            <wp:anchor distT="0" distB="0" distL="114300" distR="114300" simplePos="0" relativeHeight="251682304" behindDoc="1" locked="0" layoutInCell="1" allowOverlap="1">
              <wp:simplePos x="0" y="0"/>
              <wp:positionH relativeFrom="column">
                <wp:posOffset>-712470</wp:posOffset>
              </wp:positionH>
              <wp:positionV relativeFrom="paragraph">
                <wp:posOffset>-1254760</wp:posOffset>
              </wp:positionV>
              <wp:extent cx="60960" cy="36830"/>
              <wp:effectExtent l="11430" t="12065" r="13335" b="17780"/>
              <wp:wrapNone/>
              <wp:docPr id="81" name="Freeform 23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36830"/>
                      </a:xfrm>
                      <a:custGeom>
                        <a:avLst/>
                        <a:gdLst>
                          <a:gd name="T0" fmla="*/ 26 w 91"/>
                          <a:gd name="T1" fmla="*/ 57 h 57"/>
                          <a:gd name="T2" fmla="*/ 7 w 91"/>
                          <a:gd name="T3" fmla="*/ 35 h 57"/>
                          <a:gd name="T4" fmla="*/ 0 w 91"/>
                          <a:gd name="T5" fmla="*/ 22 h 57"/>
                          <a:gd name="T6" fmla="*/ 0 w 91"/>
                          <a:gd name="T7" fmla="*/ 11 h 57"/>
                          <a:gd name="T8" fmla="*/ 7 w 91"/>
                          <a:gd name="T9" fmla="*/ 0 h 57"/>
                          <a:gd name="T10" fmla="*/ 26 w 91"/>
                          <a:gd name="T11" fmla="*/ 0 h 57"/>
                          <a:gd name="T12" fmla="*/ 91 w 91"/>
                          <a:gd name="T13" fmla="*/ 17 h 57"/>
                        </a:gdLst>
                        <a:ahLst/>
                        <a:cxnLst>
                          <a:cxn ang="0">
                            <a:pos x="T0" y="T1"/>
                          </a:cxn>
                          <a:cxn ang="0">
                            <a:pos x="T2" y="T3"/>
                          </a:cxn>
                          <a:cxn ang="0">
                            <a:pos x="T4" y="T5"/>
                          </a:cxn>
                          <a:cxn ang="0">
                            <a:pos x="T6" y="T7"/>
                          </a:cxn>
                          <a:cxn ang="0">
                            <a:pos x="T8" y="T9"/>
                          </a:cxn>
                          <a:cxn ang="0">
                            <a:pos x="T10" y="T11"/>
                          </a:cxn>
                          <a:cxn ang="0">
                            <a:pos x="T12" y="T13"/>
                          </a:cxn>
                        </a:cxnLst>
                        <a:rect l="0" t="0" r="r" b="b"/>
                        <a:pathLst>
                          <a:path w="91" h="57">
                            <a:moveTo>
                              <a:pt x="26" y="57"/>
                            </a:moveTo>
                            <a:lnTo>
                              <a:pt x="7" y="35"/>
                            </a:lnTo>
                            <a:lnTo>
                              <a:pt x="0" y="22"/>
                            </a:lnTo>
                            <a:lnTo>
                              <a:pt x="0" y="11"/>
                            </a:lnTo>
                            <a:lnTo>
                              <a:pt x="7" y="0"/>
                            </a:lnTo>
                            <a:lnTo>
                              <a:pt x="26" y="0"/>
                            </a:lnTo>
                            <a:lnTo>
                              <a:pt x="91" y="17"/>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28" o:spid="_x0000_s1026" style="position:absolute;margin-left:-56.1pt;margin-top:-98.8pt;width:4.8pt;height:2.9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" path="m26,57l7,35,,22,,11,7,,26,,91,17e" filled="f" strokeweight=".53mm">
              <v:path o:connecttype="custom" o:connectlocs="17417,36830;4689,22615;0,14215;0,7108;4689,0;17417,0;60960,10984" o:connectangles="0,0,0,0,0,0,0"/>
            </v:shape>
          </w:pict>
        </mc:Fallback>
      </mc:AlternateContent>
    </w:r>
    <w:r>
      <w:rPr>
        <w:noProof/>
        <w:lang w:eastAsia="ru-RU"/>
      </w:rPr>
      <mc:AlternateContent>
        <mc:Choice Requires="wps">
          <w:drawing>
            <wp:anchor distT="0" distB="0" distL="114300" distR="114300" simplePos="0" relativeHeight="251681280" behindDoc="1" locked="0" layoutInCell="1" allowOverlap="1">
              <wp:simplePos x="0" y="0"/>
              <wp:positionH relativeFrom="column">
                <wp:posOffset>-712470</wp:posOffset>
              </wp:positionH>
              <wp:positionV relativeFrom="paragraph">
                <wp:posOffset>-1223010</wp:posOffset>
              </wp:positionV>
              <wp:extent cx="60960" cy="15875"/>
              <wp:effectExtent l="11430" t="15240" r="13335" b="16510"/>
              <wp:wrapNone/>
              <wp:docPr id="80" name="Line 23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27" o:spid="_x0000_s1026" style="position:absolute;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96.3pt" to="-51.3pt,-9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" strokeweight=".53mm">
              <v:stroke joinstyle="miter"/>
            </v:line>
          </w:pict>
        </mc:Fallback>
      </mc:AlternateContent>
    </w:r>
    <w:r>
      <w:rPr>
        <w:noProof/>
        <w:lang w:eastAsia="ru-RU"/>
      </w:rPr>
      <mc:AlternateContent>
        <mc:Choice Requires="wps">
          <w:drawing>
            <wp:anchor distT="0" distB="0" distL="114300" distR="114300" simplePos="0" relativeHeight="251680256" behindDoc="1" locked="0" layoutInCell="1" allowOverlap="1">
              <wp:simplePos x="0" y="0"/>
              <wp:positionH relativeFrom="column">
                <wp:posOffset>-712470</wp:posOffset>
              </wp:positionH>
              <wp:positionV relativeFrom="paragraph">
                <wp:posOffset>-1191260</wp:posOffset>
              </wp:positionV>
              <wp:extent cx="60960" cy="15875"/>
              <wp:effectExtent l="11430" t="18415" r="13335" b="13335"/>
              <wp:wrapNone/>
              <wp:docPr id="79" name="Line 23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26" o:spid="_x0000_s1026" style="position:absolute;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93.8pt" to="-51.3pt,-9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79232" behindDoc="1" locked="0" layoutInCell="1" allowOverlap="1">
              <wp:simplePos x="0" y="0"/>
              <wp:positionH relativeFrom="column">
                <wp:posOffset>-712470</wp:posOffset>
              </wp:positionH>
              <wp:positionV relativeFrom="paragraph">
                <wp:posOffset>-1188720</wp:posOffset>
              </wp:positionV>
              <wp:extent cx="60960" cy="52705"/>
              <wp:effectExtent l="11430" t="11430" r="13335" b="12065"/>
              <wp:wrapNone/>
              <wp:docPr id="78" name="Freeform 23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52705"/>
                      </a:xfrm>
                      <a:custGeom>
                        <a:avLst/>
                        <a:gdLst>
                          <a:gd name="T0" fmla="*/ 71 w 91"/>
                          <a:gd name="T1" fmla="*/ 13 h 77"/>
                          <a:gd name="T2" fmla="*/ 84 w 91"/>
                          <a:gd name="T3" fmla="*/ 28 h 77"/>
                          <a:gd name="T4" fmla="*/ 91 w 91"/>
                          <a:gd name="T5" fmla="*/ 42 h 77"/>
                          <a:gd name="T6" fmla="*/ 91 w 91"/>
                          <a:gd name="T7" fmla="*/ 58 h 77"/>
                          <a:gd name="T8" fmla="*/ 84 w 91"/>
                          <a:gd name="T9" fmla="*/ 69 h 77"/>
                          <a:gd name="T10" fmla="*/ 78 w 91"/>
                          <a:gd name="T11" fmla="*/ 72 h 77"/>
                          <a:gd name="T12" fmla="*/ 71 w 91"/>
                          <a:gd name="T13" fmla="*/ 77 h 77"/>
                          <a:gd name="T14" fmla="*/ 53 w 91"/>
                          <a:gd name="T15" fmla="*/ 77 h 77"/>
                          <a:gd name="T16" fmla="*/ 40 w 91"/>
                          <a:gd name="T17" fmla="*/ 73 h 77"/>
                          <a:gd name="T18" fmla="*/ 20 w 91"/>
                          <a:gd name="T19" fmla="*/ 63 h 77"/>
                          <a:gd name="T20" fmla="*/ 7 w 91"/>
                          <a:gd name="T21" fmla="*/ 48 h 77"/>
                          <a:gd name="T22" fmla="*/ 0 w 91"/>
                          <a:gd name="T23" fmla="*/ 35 h 77"/>
                          <a:gd name="T24" fmla="*/ 0 w 91"/>
                          <a:gd name="T25" fmla="*/ 17 h 77"/>
                          <a:gd name="T26" fmla="*/ 7 w 91"/>
                          <a:gd name="T27" fmla="*/ 7 h 77"/>
                          <a:gd name="T28" fmla="*/ 20 w 91"/>
                          <a:gd name="T29" fmla="*/ 0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1" h="77">
                            <a:moveTo>
                              <a:pt x="71" y="13"/>
                            </a:moveTo>
                            <a:lnTo>
                              <a:pt x="84" y="28"/>
                            </a:lnTo>
                            <a:lnTo>
                              <a:pt x="91" y="42"/>
                            </a:lnTo>
                            <a:lnTo>
                              <a:pt x="91" y="58"/>
                            </a:lnTo>
                            <a:lnTo>
                              <a:pt x="84" y="69"/>
                            </a:lnTo>
                            <a:lnTo>
                              <a:pt x="78" y="72"/>
                            </a:lnTo>
                            <a:lnTo>
                              <a:pt x="71" y="77"/>
                            </a:lnTo>
                            <a:lnTo>
                              <a:pt x="53" y="77"/>
                            </a:lnTo>
                            <a:lnTo>
                              <a:pt x="40" y="73"/>
                            </a:lnTo>
                            <a:lnTo>
                              <a:pt x="20" y="63"/>
                            </a:lnTo>
                            <a:lnTo>
                              <a:pt x="7" y="48"/>
                            </a:lnTo>
                            <a:lnTo>
                              <a:pt x="0" y="35"/>
                            </a:lnTo>
                            <a:lnTo>
                              <a:pt x="0" y="17"/>
                            </a:lnTo>
                            <a:lnTo>
                              <a:pt x="7" y="7"/>
                            </a:lnTo>
                            <a:lnTo>
                              <a:pt x="20" y="0"/>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25" o:spid="_x0000_s1026" style="position:absolute;margin-left:-56.1pt;margin-top:-93.6pt;width:4.8pt;height:4.1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" path="m71,13l84,28r7,14l91,58,84,69r-6,3l71,77r-18,l40,73,20,63,7,48,,35,,17,7,7,20,e" filled="f" strokeweight=".53mm">
              <v:path o:connecttype="custom" o:connectlocs="47562,8898;56271,19165;60960,28748;60960,39700;56271,47229;52251,49283;47562,52705;35504,52705;26796,49967;13398,43122;4689,32855;0,23957;0,11636;4689,4791;13398,0" o:connectangles="0,0,0,0,0,0,0,0,0,0,0,0,0,0,0"/>
            </v:shape>
          </w:pict>
        </mc:Fallback>
      </mc:AlternateContent>
    </w:r>
    <w:r>
      <w:rPr>
        <w:noProof/>
        <w:lang w:eastAsia="ru-RU"/>
      </w:rPr>
      <mc:AlternateContent>
        <mc:Choice Requires="wps">
          <w:drawing>
            <wp:anchor distT="0" distB="0" distL="114300" distR="114300" simplePos="0" relativeHeight="251678208" behindDoc="1" locked="0" layoutInCell="1" allowOverlap="1">
              <wp:simplePos x="0" y="0"/>
              <wp:positionH relativeFrom="column">
                <wp:posOffset>-712470</wp:posOffset>
              </wp:positionH>
              <wp:positionV relativeFrom="paragraph">
                <wp:posOffset>-1120775</wp:posOffset>
              </wp:positionV>
              <wp:extent cx="89535" cy="57785"/>
              <wp:effectExtent l="11430" t="12700" r="13335" b="15240"/>
              <wp:wrapNone/>
              <wp:docPr id="77" name="Freeform 23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 cy="57785"/>
                      </a:xfrm>
                      <a:custGeom>
                        <a:avLst/>
                        <a:gdLst>
                          <a:gd name="T0" fmla="*/ 0 w 135"/>
                          <a:gd name="T1" fmla="*/ 0 h 87"/>
                          <a:gd name="T2" fmla="*/ 104 w 135"/>
                          <a:gd name="T3" fmla="*/ 28 h 87"/>
                          <a:gd name="T4" fmla="*/ 123 w 135"/>
                          <a:gd name="T5" fmla="*/ 38 h 87"/>
                          <a:gd name="T6" fmla="*/ 130 w 135"/>
                          <a:gd name="T7" fmla="*/ 46 h 87"/>
                          <a:gd name="T8" fmla="*/ 135 w 135"/>
                          <a:gd name="T9" fmla="*/ 59 h 87"/>
                          <a:gd name="T10" fmla="*/ 135 w 135"/>
                          <a:gd name="T11" fmla="*/ 77 h 87"/>
                          <a:gd name="T12" fmla="*/ 130 w 135"/>
                          <a:gd name="T13" fmla="*/ 87 h 87"/>
                        </a:gdLst>
                        <a:ahLst/>
                        <a:cxnLst>
                          <a:cxn ang="0">
                            <a:pos x="T0" y="T1"/>
                          </a:cxn>
                          <a:cxn ang="0">
                            <a:pos x="T2" y="T3"/>
                          </a:cxn>
                          <a:cxn ang="0">
                            <a:pos x="T4" y="T5"/>
                          </a:cxn>
                          <a:cxn ang="0">
                            <a:pos x="T6" y="T7"/>
                          </a:cxn>
                          <a:cxn ang="0">
                            <a:pos x="T8" y="T9"/>
                          </a:cxn>
                          <a:cxn ang="0">
                            <a:pos x="T10" y="T11"/>
                          </a:cxn>
                          <a:cxn ang="0">
                            <a:pos x="T12" y="T13"/>
                          </a:cxn>
                        </a:cxnLst>
                        <a:rect l="0" t="0" r="r" b="b"/>
                        <a:pathLst>
                          <a:path w="135" h="87">
                            <a:moveTo>
                              <a:pt x="0" y="0"/>
                            </a:moveTo>
                            <a:lnTo>
                              <a:pt x="104" y="28"/>
                            </a:lnTo>
                            <a:lnTo>
                              <a:pt x="123" y="38"/>
                            </a:lnTo>
                            <a:lnTo>
                              <a:pt x="130" y="46"/>
                            </a:lnTo>
                            <a:lnTo>
                              <a:pt x="135" y="59"/>
                            </a:lnTo>
                            <a:lnTo>
                              <a:pt x="135" y="77"/>
                            </a:lnTo>
                            <a:lnTo>
                              <a:pt x="130" y="87"/>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24" o:spid="_x0000_s1026" style="position:absolute;margin-left:-56.1pt;margin-top:-88.25pt;width:7.05pt;height:4.5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" path="m,l104,28r19,10l130,46r5,13l135,77r-5,10e" filled="f" strokeweight=".53mm">
              <v:path o:connecttype="custom" o:connectlocs="0,0;68975,18597;81576,25239;86219,30553;89535,39188;89535,51143;86219,57785" o:connectangles="0,0,0,0,0,0,0"/>
            </v:shape>
          </w:pict>
        </mc:Fallback>
      </mc:AlternateContent>
    </w:r>
    <w:r>
      <w:rPr>
        <w:noProof/>
        <w:lang w:eastAsia="ru-RU"/>
      </w:rPr>
      <mc:AlternateContent>
        <mc:Choice Requires="wps">
          <w:drawing>
            <wp:anchor distT="0" distB="0" distL="114300" distR="114300" simplePos="0" relativeHeight="251677184" behindDoc="1" locked="0" layoutInCell="1" allowOverlap="1">
              <wp:simplePos x="0" y="0"/>
              <wp:positionH relativeFrom="column">
                <wp:posOffset>-712470</wp:posOffset>
              </wp:positionH>
              <wp:positionV relativeFrom="paragraph">
                <wp:posOffset>-1115060</wp:posOffset>
              </wp:positionV>
              <wp:extent cx="60960" cy="49530"/>
              <wp:effectExtent l="11430" t="18415" r="13335" b="27305"/>
              <wp:wrapNone/>
              <wp:docPr id="76" name="Freeform 23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49530"/>
                      </a:xfrm>
                      <a:custGeom>
                        <a:avLst/>
                        <a:gdLst>
                          <a:gd name="T0" fmla="*/ 20 w 91"/>
                          <a:gd name="T1" fmla="*/ 0 h 79"/>
                          <a:gd name="T2" fmla="*/ 13 w 91"/>
                          <a:gd name="T3" fmla="*/ 4 h 79"/>
                          <a:gd name="T4" fmla="*/ 7 w 91"/>
                          <a:gd name="T5" fmla="*/ 9 h 79"/>
                          <a:gd name="T6" fmla="*/ 0 w 91"/>
                          <a:gd name="T7" fmla="*/ 18 h 79"/>
                          <a:gd name="T8" fmla="*/ 0 w 91"/>
                          <a:gd name="T9" fmla="*/ 35 h 79"/>
                          <a:gd name="T10" fmla="*/ 7 w 91"/>
                          <a:gd name="T11" fmla="*/ 48 h 79"/>
                          <a:gd name="T12" fmla="*/ 20 w 91"/>
                          <a:gd name="T13" fmla="*/ 63 h 79"/>
                          <a:gd name="T14" fmla="*/ 40 w 91"/>
                          <a:gd name="T15" fmla="*/ 75 h 79"/>
                          <a:gd name="T16" fmla="*/ 53 w 91"/>
                          <a:gd name="T17" fmla="*/ 79 h 79"/>
                          <a:gd name="T18" fmla="*/ 71 w 91"/>
                          <a:gd name="T19" fmla="*/ 77 h 79"/>
                          <a:gd name="T20" fmla="*/ 84 w 91"/>
                          <a:gd name="T21" fmla="*/ 69 h 79"/>
                          <a:gd name="T22" fmla="*/ 91 w 91"/>
                          <a:gd name="T23" fmla="*/ 60 h 79"/>
                          <a:gd name="T24" fmla="*/ 91 w 91"/>
                          <a:gd name="T25" fmla="*/ 42 h 79"/>
                          <a:gd name="T26" fmla="*/ 84 w 91"/>
                          <a:gd name="T27" fmla="*/ 28 h 79"/>
                          <a:gd name="T28" fmla="*/ 71 w 91"/>
                          <a:gd name="T29" fmla="*/ 14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1" h="79">
                            <a:moveTo>
                              <a:pt x="20" y="0"/>
                            </a:moveTo>
                            <a:lnTo>
                              <a:pt x="13" y="4"/>
                            </a:lnTo>
                            <a:lnTo>
                              <a:pt x="7" y="9"/>
                            </a:lnTo>
                            <a:lnTo>
                              <a:pt x="0" y="18"/>
                            </a:lnTo>
                            <a:lnTo>
                              <a:pt x="0" y="35"/>
                            </a:lnTo>
                            <a:lnTo>
                              <a:pt x="7" y="48"/>
                            </a:lnTo>
                            <a:lnTo>
                              <a:pt x="20" y="63"/>
                            </a:lnTo>
                            <a:lnTo>
                              <a:pt x="40" y="75"/>
                            </a:lnTo>
                            <a:lnTo>
                              <a:pt x="53" y="79"/>
                            </a:lnTo>
                            <a:lnTo>
                              <a:pt x="71" y="77"/>
                            </a:lnTo>
                            <a:lnTo>
                              <a:pt x="84" y="69"/>
                            </a:lnTo>
                            <a:lnTo>
                              <a:pt x="91" y="60"/>
                            </a:lnTo>
                            <a:lnTo>
                              <a:pt x="91" y="42"/>
                            </a:lnTo>
                            <a:lnTo>
                              <a:pt x="84" y="28"/>
                            </a:lnTo>
                            <a:lnTo>
                              <a:pt x="71" y="14"/>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23" o:spid="_x0000_s1026" style="position:absolute;margin-left:-56.1pt;margin-top:-87.8pt;width:4.8pt;height:3.9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" path="m20,l13,4,7,9,,18,,35,7,48,20,63,40,75r13,4l71,77,84,69r7,-9l91,42,84,28,71,14e" filled="f" strokeweight=".53mm">
              <v:path o:connecttype="custom" o:connectlocs="13398,0;8709,2508;4689,5643;0,11285;0,21944;4689,30094;13398,39499;26796,47022;35504,49530;47562,48276;56271,43260;60960,37618;60960,26332;56271,17555;47562,8777" o:connectangles="0,0,0,0,0,0,0,0,0,0,0,0,0,0,0"/>
            </v:shape>
          </w:pict>
        </mc:Fallback>
      </mc:AlternateContent>
    </w:r>
    <w:r>
      <w:rPr>
        <w:noProof/>
        <w:lang w:eastAsia="ru-RU"/>
      </w:rPr>
      <mc:AlternateContent>
        <mc:Choice Requires="wps">
          <w:drawing>
            <wp:anchor distT="0" distB="0" distL="114300" distR="114300" simplePos="0" relativeHeight="251676160" behindDoc="1" locked="0" layoutInCell="1" allowOverlap="1">
              <wp:simplePos x="0" y="0"/>
              <wp:positionH relativeFrom="column">
                <wp:posOffset>-712470</wp:posOffset>
              </wp:positionH>
              <wp:positionV relativeFrom="paragraph">
                <wp:posOffset>-968375</wp:posOffset>
              </wp:positionV>
              <wp:extent cx="60960" cy="15875"/>
              <wp:effectExtent l="11430" t="12700" r="13335" b="19050"/>
              <wp:wrapNone/>
              <wp:docPr id="75" name="Line 23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22" o:spid="_x0000_s1026" style="position:absolute;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76.25pt" to="-51.3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75136" behindDoc="1" locked="0" layoutInCell="1" allowOverlap="1">
              <wp:simplePos x="0" y="0"/>
              <wp:positionH relativeFrom="column">
                <wp:posOffset>-712470</wp:posOffset>
              </wp:positionH>
              <wp:positionV relativeFrom="paragraph">
                <wp:posOffset>-955040</wp:posOffset>
              </wp:positionV>
              <wp:extent cx="60960" cy="41910"/>
              <wp:effectExtent l="11430" t="16510" r="13335" b="17780"/>
              <wp:wrapNone/>
              <wp:docPr id="74" name="Freeform 23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41910"/>
                      </a:xfrm>
                      <a:custGeom>
                        <a:avLst/>
                        <a:gdLst>
                          <a:gd name="T0" fmla="*/ 0 w 91"/>
                          <a:gd name="T1" fmla="*/ 46 h 63"/>
                          <a:gd name="T2" fmla="*/ 65 w 91"/>
                          <a:gd name="T3" fmla="*/ 63 h 63"/>
                          <a:gd name="T4" fmla="*/ 84 w 91"/>
                          <a:gd name="T5" fmla="*/ 63 h 63"/>
                          <a:gd name="T6" fmla="*/ 91 w 91"/>
                          <a:gd name="T7" fmla="*/ 53 h 63"/>
                          <a:gd name="T8" fmla="*/ 91 w 91"/>
                          <a:gd name="T9" fmla="*/ 35 h 63"/>
                          <a:gd name="T10" fmla="*/ 84 w 91"/>
                          <a:gd name="T11" fmla="*/ 22 h 63"/>
                          <a:gd name="T12" fmla="*/ 65 w 91"/>
                          <a:gd name="T13" fmla="*/ 0 h 63"/>
                        </a:gdLst>
                        <a:ahLst/>
                        <a:cxnLst>
                          <a:cxn ang="0">
                            <a:pos x="T0" y="T1"/>
                          </a:cxn>
                          <a:cxn ang="0">
                            <a:pos x="T2" y="T3"/>
                          </a:cxn>
                          <a:cxn ang="0">
                            <a:pos x="T4" y="T5"/>
                          </a:cxn>
                          <a:cxn ang="0">
                            <a:pos x="T6" y="T7"/>
                          </a:cxn>
                          <a:cxn ang="0">
                            <a:pos x="T8" y="T9"/>
                          </a:cxn>
                          <a:cxn ang="0">
                            <a:pos x="T10" y="T11"/>
                          </a:cxn>
                          <a:cxn ang="0">
                            <a:pos x="T12" y="T13"/>
                          </a:cxn>
                        </a:cxnLst>
                        <a:rect l="0" t="0" r="r" b="b"/>
                        <a:pathLst>
                          <a:path w="91" h="63">
                            <a:moveTo>
                              <a:pt x="0" y="46"/>
                            </a:moveTo>
                            <a:lnTo>
                              <a:pt x="65" y="63"/>
                            </a:lnTo>
                            <a:lnTo>
                              <a:pt x="84" y="63"/>
                            </a:lnTo>
                            <a:lnTo>
                              <a:pt x="91" y="53"/>
                            </a:lnTo>
                            <a:lnTo>
                              <a:pt x="91" y="35"/>
                            </a:lnTo>
                            <a:lnTo>
                              <a:pt x="84" y="22"/>
                            </a:lnTo>
                            <a:lnTo>
                              <a:pt x="65" y="0"/>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21" o:spid="_x0000_s1026" style="position:absolute;margin-left:-56.1pt;margin-top:-75.2pt;width:4.8pt;height:3.3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" path="m,46l65,63r19,l91,53r,-18l84,22,65,e" filled="f" strokeweight=".53mm">
              <v:path o:connecttype="custom" o:connectlocs="0,30601;43543,41910;56271,41910;60960,35258;60960,23283;56271,14635;43543,0" o:connectangles="0,0,0,0,0,0,0"/>
            </v:shape>
          </w:pict>
        </mc:Fallback>
      </mc:AlternateContent>
    </w:r>
    <w:r>
      <w:rPr>
        <w:noProof/>
        <w:lang w:eastAsia="ru-RU"/>
      </w:rPr>
      <mc:AlternateContent>
        <mc:Choice Requires="wps">
          <w:drawing>
            <wp:anchor distT="0" distB="0" distL="114300" distR="114300" simplePos="0" relativeHeight="251674112" behindDoc="1" locked="0" layoutInCell="1" allowOverlap="1">
              <wp:simplePos x="0" y="0"/>
              <wp:positionH relativeFrom="column">
                <wp:posOffset>-662305</wp:posOffset>
              </wp:positionH>
              <wp:positionV relativeFrom="paragraph">
                <wp:posOffset>-800100</wp:posOffset>
              </wp:positionV>
              <wp:extent cx="10795" cy="7620"/>
              <wp:effectExtent l="33020" t="28575" r="32385" b="20955"/>
              <wp:wrapNone/>
              <wp:docPr id="73" name="Freeform 23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 cy="7620"/>
                      </a:xfrm>
                      <a:custGeom>
                        <a:avLst/>
                        <a:gdLst>
                          <a:gd name="T0" fmla="*/ 0 w 13"/>
                          <a:gd name="T1" fmla="*/ 4 h 11"/>
                          <a:gd name="T2" fmla="*/ 6 w 13"/>
                          <a:gd name="T3" fmla="*/ 11 h 11"/>
                          <a:gd name="T4" fmla="*/ 13 w 13"/>
                          <a:gd name="T5" fmla="*/ 8 h 11"/>
                          <a:gd name="T6" fmla="*/ 6 w 13"/>
                          <a:gd name="T7" fmla="*/ 0 h 11"/>
                          <a:gd name="T8" fmla="*/ 0 w 13"/>
                          <a:gd name="T9" fmla="*/ 4 h 11"/>
                        </a:gdLst>
                        <a:ahLst/>
                        <a:cxnLst>
                          <a:cxn ang="0">
                            <a:pos x="T0" y="T1"/>
                          </a:cxn>
                          <a:cxn ang="0">
                            <a:pos x="T2" y="T3"/>
                          </a:cxn>
                          <a:cxn ang="0">
                            <a:pos x="T4" y="T5"/>
                          </a:cxn>
                          <a:cxn ang="0">
                            <a:pos x="T6" y="T7"/>
                          </a:cxn>
                          <a:cxn ang="0">
                            <a:pos x="T8" y="T9"/>
                          </a:cxn>
                        </a:cxnLst>
                        <a:rect l="0" t="0" r="r" b="b"/>
                        <a:pathLst>
                          <a:path w="13" h="11">
                            <a:moveTo>
                              <a:pt x="0" y="4"/>
                            </a:moveTo>
                            <a:lnTo>
                              <a:pt x="6" y="11"/>
                            </a:lnTo>
                            <a:lnTo>
                              <a:pt x="13" y="8"/>
                            </a:lnTo>
                            <a:lnTo>
                              <a:pt x="6" y="0"/>
                            </a:lnTo>
                            <a:lnTo>
                              <a:pt x="0" y="4"/>
                            </a:lnTo>
                            <a:close/>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20" o:spid="_x0000_s1026" style="position:absolute;margin-left:-52.15pt;margin-top:-63pt;width:.85pt;height:.6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" path="m,4r6,7l13,8,6,,,4xe" filled="f" strokeweight=".53mm">
              <v:path o:connecttype="custom" o:connectlocs="0,2771;4982,7620;10795,5542;4982,0;0,2771" o:connectangles="0,0,0,0,0"/>
            </v:shape>
          </w:pict>
        </mc:Fallback>
      </mc:AlternateContent>
    </w:r>
    <w:r>
      <w:rPr>
        <w:noProof/>
        <w:lang w:eastAsia="ru-RU"/>
      </w:rPr>
      <mc:AlternateContent>
        <mc:Choice Requires="wps">
          <w:drawing>
            <wp:anchor distT="0" distB="0" distL="114300" distR="114300" simplePos="0" relativeHeight="251673088" behindDoc="1" locked="0" layoutInCell="1" allowOverlap="1">
              <wp:simplePos x="0" y="0"/>
              <wp:positionH relativeFrom="column">
                <wp:posOffset>-712470</wp:posOffset>
              </wp:positionH>
              <wp:positionV relativeFrom="paragraph">
                <wp:posOffset>-774065</wp:posOffset>
              </wp:positionV>
              <wp:extent cx="60960" cy="42545"/>
              <wp:effectExtent l="11430" t="26035" r="13335" b="17145"/>
              <wp:wrapNone/>
              <wp:docPr id="72" name="Freeform 23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42545"/>
                      </a:xfrm>
                      <a:custGeom>
                        <a:avLst/>
                        <a:gdLst>
                          <a:gd name="T0" fmla="*/ 26 w 91"/>
                          <a:gd name="T1" fmla="*/ 66 h 66"/>
                          <a:gd name="T2" fmla="*/ 7 w 91"/>
                          <a:gd name="T3" fmla="*/ 44 h 66"/>
                          <a:gd name="T4" fmla="*/ 0 w 91"/>
                          <a:gd name="T5" fmla="*/ 30 h 66"/>
                          <a:gd name="T6" fmla="*/ 0 w 91"/>
                          <a:gd name="T7" fmla="*/ 13 h 66"/>
                          <a:gd name="T8" fmla="*/ 7 w 91"/>
                          <a:gd name="T9" fmla="*/ 3 h 66"/>
                          <a:gd name="T10" fmla="*/ 20 w 91"/>
                          <a:gd name="T11" fmla="*/ 0 h 66"/>
                          <a:gd name="T12" fmla="*/ 91 w 91"/>
                          <a:gd name="T13" fmla="*/ 19 h 66"/>
                        </a:gdLst>
                        <a:ahLst/>
                        <a:cxnLst>
                          <a:cxn ang="0">
                            <a:pos x="T0" y="T1"/>
                          </a:cxn>
                          <a:cxn ang="0">
                            <a:pos x="T2" y="T3"/>
                          </a:cxn>
                          <a:cxn ang="0">
                            <a:pos x="T4" y="T5"/>
                          </a:cxn>
                          <a:cxn ang="0">
                            <a:pos x="T6" y="T7"/>
                          </a:cxn>
                          <a:cxn ang="0">
                            <a:pos x="T8" y="T9"/>
                          </a:cxn>
                          <a:cxn ang="0">
                            <a:pos x="T10" y="T11"/>
                          </a:cxn>
                          <a:cxn ang="0">
                            <a:pos x="T12" y="T13"/>
                          </a:cxn>
                        </a:cxnLst>
                        <a:rect l="0" t="0" r="r" b="b"/>
                        <a:pathLst>
                          <a:path w="91" h="66">
                            <a:moveTo>
                              <a:pt x="26" y="66"/>
                            </a:moveTo>
                            <a:lnTo>
                              <a:pt x="7" y="44"/>
                            </a:lnTo>
                            <a:lnTo>
                              <a:pt x="0" y="30"/>
                            </a:lnTo>
                            <a:lnTo>
                              <a:pt x="0" y="13"/>
                            </a:lnTo>
                            <a:lnTo>
                              <a:pt x="7" y="3"/>
                            </a:lnTo>
                            <a:lnTo>
                              <a:pt x="20" y="0"/>
                            </a:lnTo>
                            <a:lnTo>
                              <a:pt x="91" y="19"/>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19" o:spid="_x0000_s1026" style="position:absolute;margin-left:-56.1pt;margin-top:-60.95pt;width:4.8pt;height:3.3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" path="m26,66l7,44,,30,,13,7,3,20,,91,19e" filled="f" strokeweight=".53mm">
              <v:path o:connecttype="custom" o:connectlocs="17417,42545;4689,28363;0,19339;0,8380;4689,1934;13398,0;60960,12248" o:connectangles="0,0,0,0,0,0,0"/>
            </v:shape>
          </w:pict>
        </mc:Fallback>
      </mc:AlternateContent>
    </w:r>
    <w:r>
      <w:rPr>
        <w:noProof/>
        <w:lang w:eastAsia="ru-RU"/>
      </w:rPr>
      <mc:AlternateContent>
        <mc:Choice Requires="wps">
          <w:drawing>
            <wp:anchor distT="0" distB="0" distL="114300" distR="114300" simplePos="0" relativeHeight="251672064" behindDoc="1" locked="0" layoutInCell="1" allowOverlap="1">
              <wp:simplePos x="0" y="0"/>
              <wp:positionH relativeFrom="column">
                <wp:posOffset>-712470</wp:posOffset>
              </wp:positionH>
              <wp:positionV relativeFrom="paragraph">
                <wp:posOffset>-737235</wp:posOffset>
              </wp:positionV>
              <wp:extent cx="60960" cy="18415"/>
              <wp:effectExtent l="11430" t="15240" r="13335" b="13970"/>
              <wp:wrapNone/>
              <wp:docPr id="71" name="Line 2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841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18" o:spid="_x0000_s1026" style="position:absolute;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58.05pt" to="-51.3pt,-5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" strokeweight=".53mm">
              <v:stroke joinstyle="miter"/>
            </v:line>
          </w:pict>
        </mc:Fallback>
      </mc:AlternateContent>
    </w:r>
    <w:r>
      <w:rPr>
        <w:noProof/>
        <w:lang w:eastAsia="ru-RU"/>
      </w:rPr>
      <mc:AlternateContent>
        <mc:Choice Requires="wps">
          <w:drawing>
            <wp:anchor distT="0" distB="0" distL="114300" distR="114300" simplePos="0" relativeHeight="251671040" behindDoc="1" locked="0" layoutInCell="1" allowOverlap="1">
              <wp:simplePos x="0" y="0"/>
              <wp:positionH relativeFrom="column">
                <wp:posOffset>-712470</wp:posOffset>
              </wp:positionH>
              <wp:positionV relativeFrom="paragraph">
                <wp:posOffset>-705485</wp:posOffset>
              </wp:positionV>
              <wp:extent cx="89535" cy="57785"/>
              <wp:effectExtent l="11430" t="18415" r="13335" b="19050"/>
              <wp:wrapNone/>
              <wp:docPr id="70" name="Freeform 23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 cy="57785"/>
                      </a:xfrm>
                      <a:custGeom>
                        <a:avLst/>
                        <a:gdLst>
                          <a:gd name="T0" fmla="*/ 0 w 135"/>
                          <a:gd name="T1" fmla="*/ 0 h 87"/>
                          <a:gd name="T2" fmla="*/ 104 w 135"/>
                          <a:gd name="T3" fmla="*/ 28 h 87"/>
                          <a:gd name="T4" fmla="*/ 123 w 135"/>
                          <a:gd name="T5" fmla="*/ 39 h 87"/>
                          <a:gd name="T6" fmla="*/ 130 w 135"/>
                          <a:gd name="T7" fmla="*/ 46 h 87"/>
                          <a:gd name="T8" fmla="*/ 135 w 135"/>
                          <a:gd name="T9" fmla="*/ 60 h 87"/>
                          <a:gd name="T10" fmla="*/ 135 w 135"/>
                          <a:gd name="T11" fmla="*/ 77 h 87"/>
                          <a:gd name="T12" fmla="*/ 130 w 135"/>
                          <a:gd name="T13" fmla="*/ 87 h 87"/>
                        </a:gdLst>
                        <a:ahLst/>
                        <a:cxnLst>
                          <a:cxn ang="0">
                            <a:pos x="T0" y="T1"/>
                          </a:cxn>
                          <a:cxn ang="0">
                            <a:pos x="T2" y="T3"/>
                          </a:cxn>
                          <a:cxn ang="0">
                            <a:pos x="T4" y="T5"/>
                          </a:cxn>
                          <a:cxn ang="0">
                            <a:pos x="T6" y="T7"/>
                          </a:cxn>
                          <a:cxn ang="0">
                            <a:pos x="T8" y="T9"/>
                          </a:cxn>
                          <a:cxn ang="0">
                            <a:pos x="T10" y="T11"/>
                          </a:cxn>
                          <a:cxn ang="0">
                            <a:pos x="T12" y="T13"/>
                          </a:cxn>
                        </a:cxnLst>
                        <a:rect l="0" t="0" r="r" b="b"/>
                        <a:pathLst>
                          <a:path w="135" h="87">
                            <a:moveTo>
                              <a:pt x="0" y="0"/>
                            </a:moveTo>
                            <a:lnTo>
                              <a:pt x="104" y="28"/>
                            </a:lnTo>
                            <a:lnTo>
                              <a:pt x="123" y="39"/>
                            </a:lnTo>
                            <a:lnTo>
                              <a:pt x="130" y="46"/>
                            </a:lnTo>
                            <a:lnTo>
                              <a:pt x="135" y="60"/>
                            </a:lnTo>
                            <a:lnTo>
                              <a:pt x="135" y="77"/>
                            </a:lnTo>
                            <a:lnTo>
                              <a:pt x="130" y="87"/>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17" o:spid="_x0000_s1026" style="position:absolute;margin-left:-56.1pt;margin-top:-55.55pt;width:7.05pt;height:4.5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" path="m,l104,28r19,11l130,46r5,14l135,77r-5,10e" filled="f" strokeweight=".53mm">
              <v:path o:connecttype="custom" o:connectlocs="0,0;68975,18597;81576,25904;86219,30553;89535,39852;89535,51143;86219,57785" o:connectangles="0,0,0,0,0,0,0"/>
            </v:shape>
          </w:pict>
        </mc:Fallback>
      </mc:AlternateContent>
    </w:r>
    <w:r>
      <w:rPr>
        <w:noProof/>
        <w:lang w:eastAsia="ru-RU"/>
      </w:rPr>
      <mc:AlternateContent>
        <mc:Choice Requires="wps">
          <w:drawing>
            <wp:anchor distT="0" distB="0" distL="114300" distR="114300" simplePos="0" relativeHeight="251670016" behindDoc="1" locked="0" layoutInCell="1" allowOverlap="1">
              <wp:simplePos x="0" y="0"/>
              <wp:positionH relativeFrom="column">
                <wp:posOffset>-712470</wp:posOffset>
              </wp:positionH>
              <wp:positionV relativeFrom="paragraph">
                <wp:posOffset>-702945</wp:posOffset>
              </wp:positionV>
              <wp:extent cx="60960" cy="52705"/>
              <wp:effectExtent l="11430" t="11430" r="13335" b="12065"/>
              <wp:wrapNone/>
              <wp:docPr id="69" name="Freeform 23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52705"/>
                      </a:xfrm>
                      <a:custGeom>
                        <a:avLst/>
                        <a:gdLst>
                          <a:gd name="T0" fmla="*/ 20 w 91"/>
                          <a:gd name="T1" fmla="*/ 0 h 78"/>
                          <a:gd name="T2" fmla="*/ 13 w 91"/>
                          <a:gd name="T3" fmla="*/ 5 h 78"/>
                          <a:gd name="T4" fmla="*/ 7 w 91"/>
                          <a:gd name="T5" fmla="*/ 8 h 78"/>
                          <a:gd name="T6" fmla="*/ 0 w 91"/>
                          <a:gd name="T7" fmla="*/ 19 h 78"/>
                          <a:gd name="T8" fmla="*/ 0 w 91"/>
                          <a:gd name="T9" fmla="*/ 36 h 78"/>
                          <a:gd name="T10" fmla="*/ 7 w 91"/>
                          <a:gd name="T11" fmla="*/ 49 h 78"/>
                          <a:gd name="T12" fmla="*/ 20 w 91"/>
                          <a:gd name="T13" fmla="*/ 64 h 78"/>
                          <a:gd name="T14" fmla="*/ 40 w 91"/>
                          <a:gd name="T15" fmla="*/ 75 h 78"/>
                          <a:gd name="T16" fmla="*/ 53 w 91"/>
                          <a:gd name="T17" fmla="*/ 78 h 78"/>
                          <a:gd name="T18" fmla="*/ 71 w 91"/>
                          <a:gd name="T19" fmla="*/ 78 h 78"/>
                          <a:gd name="T20" fmla="*/ 84 w 91"/>
                          <a:gd name="T21" fmla="*/ 70 h 78"/>
                          <a:gd name="T22" fmla="*/ 91 w 91"/>
                          <a:gd name="T23" fmla="*/ 59 h 78"/>
                          <a:gd name="T24" fmla="*/ 91 w 91"/>
                          <a:gd name="T25" fmla="*/ 42 h 78"/>
                          <a:gd name="T26" fmla="*/ 84 w 91"/>
                          <a:gd name="T27" fmla="*/ 29 h 78"/>
                          <a:gd name="T28" fmla="*/ 71 w 91"/>
                          <a:gd name="T29" fmla="*/ 14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1" h="78">
                            <a:moveTo>
                              <a:pt x="20" y="0"/>
                            </a:moveTo>
                            <a:lnTo>
                              <a:pt x="13" y="5"/>
                            </a:lnTo>
                            <a:lnTo>
                              <a:pt x="7" y="8"/>
                            </a:lnTo>
                            <a:lnTo>
                              <a:pt x="0" y="19"/>
                            </a:lnTo>
                            <a:lnTo>
                              <a:pt x="0" y="36"/>
                            </a:lnTo>
                            <a:lnTo>
                              <a:pt x="7" y="49"/>
                            </a:lnTo>
                            <a:lnTo>
                              <a:pt x="20" y="64"/>
                            </a:lnTo>
                            <a:lnTo>
                              <a:pt x="40" y="75"/>
                            </a:lnTo>
                            <a:lnTo>
                              <a:pt x="53" y="78"/>
                            </a:lnTo>
                            <a:lnTo>
                              <a:pt x="71" y="78"/>
                            </a:lnTo>
                            <a:lnTo>
                              <a:pt x="84" y="70"/>
                            </a:lnTo>
                            <a:lnTo>
                              <a:pt x="91" y="59"/>
                            </a:lnTo>
                            <a:lnTo>
                              <a:pt x="91" y="42"/>
                            </a:lnTo>
                            <a:lnTo>
                              <a:pt x="84" y="29"/>
                            </a:lnTo>
                            <a:lnTo>
                              <a:pt x="71" y="14"/>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16" o:spid="_x0000_s1026" style="position:absolute;margin-left:-56.1pt;margin-top:-55.35pt;width:4.8pt;height:4.1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" path="m20,l13,5,7,8,,19,,36,7,49,20,64,40,75r13,3l71,78,84,70,91,59r,-17l84,29,71,14e" filled="f" strokeweight=".53mm">
              <v:path o:connecttype="custom" o:connectlocs="13398,0;8709,3379;4689,5406;0,12838;0,24325;4689,33110;13398,43245;26796,50678;35504,52705;47562,52705;56271,47299;60960,39867;60960,28380;56271,19595;47562,9460" o:connectangles="0,0,0,0,0,0,0,0,0,0,0,0,0,0,0"/>
            </v:shape>
          </w:pict>
        </mc:Fallback>
      </mc:AlternateContent>
    </w:r>
    <w:r>
      <w:rPr>
        <w:noProof/>
        <w:lang w:eastAsia="ru-RU"/>
      </w:rPr>
      <mc:AlternateContent>
        <mc:Choice Requires="wps">
          <w:drawing>
            <wp:anchor distT="0" distB="0" distL="114300" distR="114300" simplePos="0" relativeHeight="251668992" behindDoc="1" locked="0" layoutInCell="1" allowOverlap="1">
              <wp:simplePos x="0" y="0"/>
              <wp:positionH relativeFrom="column">
                <wp:posOffset>-712470</wp:posOffset>
              </wp:positionH>
              <wp:positionV relativeFrom="paragraph">
                <wp:posOffset>-629285</wp:posOffset>
              </wp:positionV>
              <wp:extent cx="60960" cy="50165"/>
              <wp:effectExtent l="11430" t="27940" r="13335" b="26670"/>
              <wp:wrapNone/>
              <wp:docPr id="68" name="Freeform 23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50165"/>
                      </a:xfrm>
                      <a:custGeom>
                        <a:avLst/>
                        <a:gdLst>
                          <a:gd name="T0" fmla="*/ 0 w 91"/>
                          <a:gd name="T1" fmla="*/ 36 h 79"/>
                          <a:gd name="T2" fmla="*/ 0 w 91"/>
                          <a:gd name="T3" fmla="*/ 18 h 79"/>
                          <a:gd name="T4" fmla="*/ 7 w 91"/>
                          <a:gd name="T5" fmla="*/ 9 h 79"/>
                          <a:gd name="T6" fmla="*/ 20 w 91"/>
                          <a:gd name="T7" fmla="*/ 1 h 79"/>
                          <a:gd name="T8" fmla="*/ 40 w 91"/>
                          <a:gd name="T9" fmla="*/ 0 h 79"/>
                          <a:gd name="T10" fmla="*/ 53 w 91"/>
                          <a:gd name="T11" fmla="*/ 3 h 79"/>
                          <a:gd name="T12" fmla="*/ 71 w 91"/>
                          <a:gd name="T13" fmla="*/ 14 h 79"/>
                          <a:gd name="T14" fmla="*/ 84 w 91"/>
                          <a:gd name="T15" fmla="*/ 29 h 79"/>
                          <a:gd name="T16" fmla="*/ 91 w 91"/>
                          <a:gd name="T17" fmla="*/ 43 h 79"/>
                          <a:gd name="T18" fmla="*/ 91 w 91"/>
                          <a:gd name="T19" fmla="*/ 60 h 79"/>
                          <a:gd name="T20" fmla="*/ 84 w 91"/>
                          <a:gd name="T21" fmla="*/ 70 h 79"/>
                          <a:gd name="T22" fmla="*/ 71 w 91"/>
                          <a:gd name="T23" fmla="*/ 78 h 79"/>
                          <a:gd name="T24" fmla="*/ 53 w 91"/>
                          <a:gd name="T25" fmla="*/ 79 h 79"/>
                          <a:gd name="T26" fmla="*/ 40 w 91"/>
                          <a:gd name="T27" fmla="*/ 75 h 79"/>
                          <a:gd name="T28" fmla="*/ 20 w 91"/>
                          <a:gd name="T29" fmla="*/ 64 h 79"/>
                          <a:gd name="T30" fmla="*/ 7 w 91"/>
                          <a:gd name="T31" fmla="*/ 49 h 79"/>
                          <a:gd name="T32" fmla="*/ 0 w 91"/>
                          <a:gd name="T33" fmla="*/ 36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1" h="79">
                            <a:moveTo>
                              <a:pt x="0" y="36"/>
                            </a:moveTo>
                            <a:lnTo>
                              <a:pt x="0" y="18"/>
                            </a:lnTo>
                            <a:lnTo>
                              <a:pt x="7" y="9"/>
                            </a:lnTo>
                            <a:lnTo>
                              <a:pt x="20" y="1"/>
                            </a:lnTo>
                            <a:lnTo>
                              <a:pt x="40" y="0"/>
                            </a:lnTo>
                            <a:lnTo>
                              <a:pt x="53" y="3"/>
                            </a:lnTo>
                            <a:lnTo>
                              <a:pt x="71" y="14"/>
                            </a:lnTo>
                            <a:lnTo>
                              <a:pt x="84" y="29"/>
                            </a:lnTo>
                            <a:lnTo>
                              <a:pt x="91" y="43"/>
                            </a:lnTo>
                            <a:lnTo>
                              <a:pt x="91" y="60"/>
                            </a:lnTo>
                            <a:lnTo>
                              <a:pt x="84" y="70"/>
                            </a:lnTo>
                            <a:lnTo>
                              <a:pt x="71" y="78"/>
                            </a:lnTo>
                            <a:lnTo>
                              <a:pt x="53" y="79"/>
                            </a:lnTo>
                            <a:lnTo>
                              <a:pt x="40" y="75"/>
                            </a:lnTo>
                            <a:lnTo>
                              <a:pt x="20" y="64"/>
                            </a:lnTo>
                            <a:lnTo>
                              <a:pt x="7" y="49"/>
                            </a:lnTo>
                            <a:lnTo>
                              <a:pt x="0" y="36"/>
                            </a:lnTo>
                            <a:close/>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15" o:spid="_x0000_s1026" style="position:absolute;margin-left:-56.1pt;margin-top:-49.55pt;width:4.8pt;height:3.9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" path="m,36l,18,7,9,20,1,40,,53,3,71,14,84,29r7,14l91,60,84,70,71,78,53,79,40,75,20,64,7,49,,36xe" filled="f" strokeweight=".53mm">
              <v:path o:connecttype="custom" o:connectlocs="0,22860;0,11430;4689,5715;13398,635;26796,0;35504,1905;47562,8890;56271,18415;60960,27305;60960,38100;56271,44450;47562,49530;35504,50165;26796,47625;13398,40640;4689,31115;0,22860" o:connectangles="0,0,0,0,0,0,0,0,0,0,0,0,0,0,0,0,0"/>
            </v:shape>
          </w:pict>
        </mc:Fallback>
      </mc:AlternateContent>
    </w:r>
    <w:r>
      <w:rPr>
        <w:noProof/>
        <w:lang w:eastAsia="ru-RU"/>
      </w:rPr>
      <mc:AlternateContent>
        <mc:Choice Requires="wps">
          <w:drawing>
            <wp:anchor distT="0" distB="0" distL="114300" distR="114300" simplePos="0" relativeHeight="251667968" behindDoc="1" locked="0" layoutInCell="1" allowOverlap="1">
              <wp:simplePos x="0" y="0"/>
              <wp:positionH relativeFrom="column">
                <wp:posOffset>-741680</wp:posOffset>
              </wp:positionH>
              <wp:positionV relativeFrom="paragraph">
                <wp:posOffset>-568960</wp:posOffset>
              </wp:positionV>
              <wp:extent cx="90170" cy="76200"/>
              <wp:effectExtent l="10795" t="31115" r="13335" b="16510"/>
              <wp:wrapNone/>
              <wp:docPr id="67" name="Freeform 23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6200"/>
                      </a:xfrm>
                      <a:custGeom>
                        <a:avLst/>
                        <a:gdLst>
                          <a:gd name="T0" fmla="*/ 135 w 135"/>
                          <a:gd name="T1" fmla="*/ 118 h 118"/>
                          <a:gd name="T2" fmla="*/ 0 w 135"/>
                          <a:gd name="T3" fmla="*/ 81 h 118"/>
                          <a:gd name="T4" fmla="*/ 0 w 135"/>
                          <a:gd name="T5" fmla="*/ 0 h 118"/>
                          <a:gd name="T6" fmla="*/ 135 w 135"/>
                          <a:gd name="T7" fmla="*/ 36 h 118"/>
                        </a:gdLst>
                        <a:ahLst/>
                        <a:cxnLst>
                          <a:cxn ang="0">
                            <a:pos x="T0" y="T1"/>
                          </a:cxn>
                          <a:cxn ang="0">
                            <a:pos x="T2" y="T3"/>
                          </a:cxn>
                          <a:cxn ang="0">
                            <a:pos x="T4" y="T5"/>
                          </a:cxn>
                          <a:cxn ang="0">
                            <a:pos x="T6" y="T7"/>
                          </a:cxn>
                        </a:cxnLst>
                        <a:rect l="0" t="0" r="r" b="b"/>
                        <a:pathLst>
                          <a:path w="135" h="118">
                            <a:moveTo>
                              <a:pt x="135" y="118"/>
                            </a:moveTo>
                            <a:lnTo>
                              <a:pt x="0" y="81"/>
                            </a:lnTo>
                            <a:lnTo>
                              <a:pt x="0" y="0"/>
                            </a:lnTo>
                            <a:lnTo>
                              <a:pt x="135" y="36"/>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14" o:spid="_x0000_s1026" style="position:absolute;margin-left:-58.4pt;margin-top:-44.8pt;width:7.1pt;height:6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" path="m135,118l,81,,,135,36e" filled="f" strokeweight=".53mm">
              <v:path o:connecttype="custom" o:connectlocs="90170,76200;0,52307;0,0;90170,23247" o:connectangles="0,0,0,0"/>
            </v:shape>
          </w:pict>
        </mc:Fallback>
      </mc:AlternateContent>
    </w:r>
    <w:r>
      <w:rPr>
        <w:noProof/>
        <w:lang w:eastAsia="ru-RU"/>
      </w:rPr>
      <mc:AlternateContent>
        <mc:Choice Requires="wps">
          <w:drawing>
            <wp:anchor distT="0" distB="0" distL="114300" distR="114300" simplePos="0" relativeHeight="251666944" behindDoc="1" locked="0" layoutInCell="1" allowOverlap="1">
              <wp:simplePos x="0" y="0"/>
              <wp:positionH relativeFrom="column">
                <wp:posOffset>1083945</wp:posOffset>
              </wp:positionH>
              <wp:positionV relativeFrom="paragraph">
                <wp:posOffset>69215</wp:posOffset>
              </wp:positionV>
              <wp:extent cx="2540" cy="533400"/>
              <wp:effectExtent l="17145" t="12065" r="18415" b="16510"/>
              <wp:wrapNone/>
              <wp:docPr id="66" name="Line 2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5334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13" o:spid="_x0000_s1026" style="position:absolute;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35pt,5.45pt" to="85.5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" strokeweight=".53mm">
              <v:stroke joinstyle="miter"/>
            </v:line>
          </w:pict>
        </mc:Fallback>
      </mc:AlternateContent>
    </w:r>
    <w:r>
      <w:rPr>
        <w:noProof/>
        <w:lang w:eastAsia="ru-RU"/>
      </w:rPr>
      <mc:AlternateContent>
        <mc:Choice Requires="wps">
          <w:drawing>
            <wp:anchor distT="0" distB="0" distL="114300" distR="114300" simplePos="0" relativeHeight="251665920" behindDoc="1" locked="0" layoutInCell="1" allowOverlap="1">
              <wp:simplePos x="0" y="0"/>
              <wp:positionH relativeFrom="column">
                <wp:posOffset>726440</wp:posOffset>
              </wp:positionH>
              <wp:positionV relativeFrom="paragraph">
                <wp:posOffset>69215</wp:posOffset>
              </wp:positionV>
              <wp:extent cx="3175" cy="533400"/>
              <wp:effectExtent l="12065" t="12065" r="13335" b="16510"/>
              <wp:wrapNone/>
              <wp:docPr id="65" name="Line 2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75" cy="5334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12" o:spid="_x0000_s1026" style="position:absolute;flip:y;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2pt,5.45pt" to="57.4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" strokeweight=".53mm">
              <v:stroke joinstyle="miter"/>
            </v:line>
          </w:pict>
        </mc:Fallback>
      </mc:AlternateContent>
    </w:r>
    <w:r>
      <w:rPr>
        <w:noProof/>
        <w:lang w:eastAsia="ru-RU"/>
      </w:rPr>
      <mc:AlternateContent>
        <mc:Choice Requires="wps">
          <w:drawing>
            <wp:anchor distT="0" distB="0" distL="114300" distR="114300" simplePos="0" relativeHeight="251664896" behindDoc="1" locked="0" layoutInCell="1" allowOverlap="1">
              <wp:simplePos x="0" y="0"/>
              <wp:positionH relativeFrom="column">
                <wp:posOffset>12065</wp:posOffset>
              </wp:positionH>
              <wp:positionV relativeFrom="paragraph">
                <wp:posOffset>69215</wp:posOffset>
              </wp:positionV>
              <wp:extent cx="3175" cy="533400"/>
              <wp:effectExtent l="12065" t="12065" r="13335" b="16510"/>
              <wp:wrapNone/>
              <wp:docPr id="64" name="Line 23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75" cy="5334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11" o:spid="_x0000_s1026" style="position:absolute;flip: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pt,5.45pt" to="1.2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" strokeweight=".53mm">
              <v:stroke joinstyle="miter"/>
            </v:line>
          </w:pict>
        </mc:Fallback>
      </mc:AlternateContent>
    </w:r>
    <w:r>
      <w:rPr>
        <w:noProof/>
        <w:lang w:eastAsia="ru-RU"/>
      </w:rPr>
      <mc:AlternateContent>
        <mc:Choice Requires="wps">
          <w:drawing>
            <wp:anchor distT="0" distB="0" distL="114300" distR="114300" simplePos="0" relativeHeight="251663872" behindDoc="1" locked="0" layoutInCell="1" allowOverlap="1">
              <wp:simplePos x="0" y="0"/>
              <wp:positionH relativeFrom="column">
                <wp:posOffset>369570</wp:posOffset>
              </wp:positionH>
              <wp:positionV relativeFrom="paragraph">
                <wp:posOffset>69215</wp:posOffset>
              </wp:positionV>
              <wp:extent cx="2540" cy="533400"/>
              <wp:effectExtent l="17145" t="12065" r="18415" b="16510"/>
              <wp:wrapNone/>
              <wp:docPr id="63" name="Line 23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5334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10" o:spid="_x0000_s1026" style="position:absolute;flip:y;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1pt,5.45pt" to="29.3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61824" behindDoc="1" locked="0" layoutInCell="1" allowOverlap="1">
              <wp:simplePos x="0" y="0"/>
              <wp:positionH relativeFrom="column">
                <wp:posOffset>-662305</wp:posOffset>
              </wp:positionH>
              <wp:positionV relativeFrom="paragraph">
                <wp:posOffset>-248285</wp:posOffset>
              </wp:positionV>
              <wp:extent cx="10795" cy="7620"/>
              <wp:effectExtent l="33020" t="27940" r="32385" b="21590"/>
              <wp:wrapNone/>
              <wp:docPr id="62" name="Freeform 23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 cy="7620"/>
                      </a:xfrm>
                      <a:custGeom>
                        <a:avLst/>
                        <a:gdLst>
                          <a:gd name="T0" fmla="*/ 0 w 13"/>
                          <a:gd name="T1" fmla="*/ 4 h 12"/>
                          <a:gd name="T2" fmla="*/ 6 w 13"/>
                          <a:gd name="T3" fmla="*/ 12 h 12"/>
                          <a:gd name="T4" fmla="*/ 13 w 13"/>
                          <a:gd name="T5" fmla="*/ 7 h 12"/>
                          <a:gd name="T6" fmla="*/ 6 w 13"/>
                          <a:gd name="T7" fmla="*/ 0 h 12"/>
                          <a:gd name="T8" fmla="*/ 0 w 13"/>
                          <a:gd name="T9" fmla="*/ 4 h 12"/>
                        </a:gdLst>
                        <a:ahLst/>
                        <a:cxnLst>
                          <a:cxn ang="0">
                            <a:pos x="T0" y="T1"/>
                          </a:cxn>
                          <a:cxn ang="0">
                            <a:pos x="T2" y="T3"/>
                          </a:cxn>
                          <a:cxn ang="0">
                            <a:pos x="T4" y="T5"/>
                          </a:cxn>
                          <a:cxn ang="0">
                            <a:pos x="T6" y="T7"/>
                          </a:cxn>
                          <a:cxn ang="0">
                            <a:pos x="T8" y="T9"/>
                          </a:cxn>
                        </a:cxnLst>
                        <a:rect l="0" t="0" r="r" b="b"/>
                        <a:pathLst>
                          <a:path w="13" h="12">
                            <a:moveTo>
                              <a:pt x="0" y="4"/>
                            </a:moveTo>
                            <a:lnTo>
                              <a:pt x="6" y="12"/>
                            </a:lnTo>
                            <a:lnTo>
                              <a:pt x="13" y="7"/>
                            </a:lnTo>
                            <a:lnTo>
                              <a:pt x="6" y="0"/>
                            </a:lnTo>
                            <a:lnTo>
                              <a:pt x="0" y="4"/>
                            </a:lnTo>
                            <a:close/>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08" o:spid="_x0000_s1026" style="position:absolute;margin-left:-52.15pt;margin-top:-19.55pt;width:.85pt;height:.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" path="m,4r6,8l13,7,6,,,4xe" filled="f" strokeweight=".53mm">
              <v:path o:connecttype="custom" o:connectlocs="0,2540;4982,7620;10795,4445;4982,0;0,2540" o:connectangles="0,0,0,0,0"/>
            </v:shape>
          </w:pict>
        </mc:Fallback>
      </mc:AlternateContent>
    </w:r>
    <w:r>
      <w:rPr>
        <w:noProof/>
        <w:lang w:eastAsia="ru-RU"/>
      </w:rPr>
      <mc:AlternateContent>
        <mc:Choice Requires="wps">
          <w:drawing>
            <wp:anchor distT="0" distB="0" distL="114300" distR="114300" simplePos="0" relativeHeight="251660800" behindDoc="1" locked="0" layoutInCell="1" allowOverlap="1">
              <wp:simplePos x="0" y="0"/>
              <wp:positionH relativeFrom="column">
                <wp:posOffset>-712470</wp:posOffset>
              </wp:positionH>
              <wp:positionV relativeFrom="paragraph">
                <wp:posOffset>-224790</wp:posOffset>
              </wp:positionV>
              <wp:extent cx="60960" cy="15875"/>
              <wp:effectExtent l="11430" t="13335" r="13335" b="18415"/>
              <wp:wrapNone/>
              <wp:docPr id="61" name="Line 23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07"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7.7pt" to="-51.3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" strokeweight=".53mm">
              <v:stroke joinstyle="miter"/>
            </v:line>
          </w:pict>
        </mc:Fallback>
      </mc:AlternateContent>
    </w:r>
    <w:r>
      <w:rPr>
        <w:noProof/>
        <w:lang w:eastAsia="ru-RU"/>
      </w:rPr>
      <mc:AlternateContent>
        <mc:Choice Requires="wps">
          <w:drawing>
            <wp:anchor distT="0" distB="0" distL="114300" distR="114300" simplePos="0" relativeHeight="251659776" behindDoc="1" locked="0" layoutInCell="1" allowOverlap="1">
              <wp:simplePos x="0" y="0"/>
              <wp:positionH relativeFrom="column">
                <wp:posOffset>-712470</wp:posOffset>
              </wp:positionH>
              <wp:positionV relativeFrom="paragraph">
                <wp:posOffset>-224790</wp:posOffset>
              </wp:positionV>
              <wp:extent cx="60960" cy="57785"/>
              <wp:effectExtent l="11430" t="13335" r="13335" b="14605"/>
              <wp:wrapNone/>
              <wp:docPr id="60" name="Freeform 23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57785"/>
                      </a:xfrm>
                      <a:custGeom>
                        <a:avLst/>
                        <a:gdLst>
                          <a:gd name="T0" fmla="*/ 0 w 91"/>
                          <a:gd name="T1" fmla="*/ 0 h 89"/>
                          <a:gd name="T2" fmla="*/ 0 w 91"/>
                          <a:gd name="T3" fmla="*/ 35 h 89"/>
                          <a:gd name="T4" fmla="*/ 65 w 91"/>
                          <a:gd name="T5" fmla="*/ 53 h 89"/>
                          <a:gd name="T6" fmla="*/ 84 w 91"/>
                          <a:gd name="T7" fmla="*/ 63 h 89"/>
                          <a:gd name="T8" fmla="*/ 91 w 91"/>
                          <a:gd name="T9" fmla="*/ 77 h 89"/>
                          <a:gd name="T10" fmla="*/ 91 w 91"/>
                          <a:gd name="T11" fmla="*/ 89 h 89"/>
                        </a:gdLst>
                        <a:ahLst/>
                        <a:cxnLst>
                          <a:cxn ang="0">
                            <a:pos x="T0" y="T1"/>
                          </a:cxn>
                          <a:cxn ang="0">
                            <a:pos x="T2" y="T3"/>
                          </a:cxn>
                          <a:cxn ang="0">
                            <a:pos x="T4" y="T5"/>
                          </a:cxn>
                          <a:cxn ang="0">
                            <a:pos x="T6" y="T7"/>
                          </a:cxn>
                          <a:cxn ang="0">
                            <a:pos x="T8" y="T9"/>
                          </a:cxn>
                          <a:cxn ang="0">
                            <a:pos x="T10" y="T11"/>
                          </a:cxn>
                        </a:cxnLst>
                        <a:rect l="0" t="0" r="r" b="b"/>
                        <a:pathLst>
                          <a:path w="91" h="89">
                            <a:moveTo>
                              <a:pt x="0" y="0"/>
                            </a:moveTo>
                            <a:lnTo>
                              <a:pt x="0" y="35"/>
                            </a:lnTo>
                            <a:lnTo>
                              <a:pt x="65" y="53"/>
                            </a:lnTo>
                            <a:lnTo>
                              <a:pt x="84" y="63"/>
                            </a:lnTo>
                            <a:lnTo>
                              <a:pt x="91" y="77"/>
                            </a:lnTo>
                            <a:lnTo>
                              <a:pt x="91" y="89"/>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06" o:spid="_x0000_s1026" style="position:absolute;margin-left:-56.1pt;margin-top:-17.7pt;width:4.8pt;height:4.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" path="m,l,35,65,53,84,63r7,14l91,89e" filled="f" strokeweight=".53mm">
              <v:path o:connecttype="custom" o:connectlocs="0,0;0,22724;43543,34411;56271,40904;60960,49994;60960,57785" o:connectangles="0,0,0,0,0,0"/>
            </v:shape>
          </w:pict>
        </mc:Fallback>
      </mc:AlternateContent>
    </w:r>
    <w:r>
      <w:rPr>
        <w:noProof/>
        <w:lang w:eastAsia="ru-RU"/>
      </w:rPr>
      <mc:AlternateContent>
        <mc:Choice Requires="wps">
          <w:drawing>
            <wp:anchor distT="0" distB="0" distL="114300" distR="114300" simplePos="0" relativeHeight="251658752" behindDoc="1" locked="0" layoutInCell="1" allowOverlap="1">
              <wp:simplePos x="0" y="0"/>
              <wp:positionH relativeFrom="column">
                <wp:posOffset>-712470</wp:posOffset>
              </wp:positionH>
              <wp:positionV relativeFrom="paragraph">
                <wp:posOffset>-156845</wp:posOffset>
              </wp:positionV>
              <wp:extent cx="89535" cy="57785"/>
              <wp:effectExtent l="11430" t="14605" r="13335" b="13335"/>
              <wp:wrapNone/>
              <wp:docPr id="59" name="Freeform 23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9535" cy="57785"/>
                      </a:xfrm>
                      <a:custGeom>
                        <a:avLst/>
                        <a:gdLst>
                          <a:gd name="T0" fmla="*/ 0 w 135"/>
                          <a:gd name="T1" fmla="*/ 0 h 86"/>
                          <a:gd name="T2" fmla="*/ 104 w 135"/>
                          <a:gd name="T3" fmla="*/ 27 h 86"/>
                          <a:gd name="T4" fmla="*/ 123 w 135"/>
                          <a:gd name="T5" fmla="*/ 39 h 86"/>
                          <a:gd name="T6" fmla="*/ 130 w 135"/>
                          <a:gd name="T7" fmla="*/ 46 h 86"/>
                          <a:gd name="T8" fmla="*/ 135 w 135"/>
                          <a:gd name="T9" fmla="*/ 58 h 86"/>
                          <a:gd name="T10" fmla="*/ 135 w 135"/>
                          <a:gd name="T11" fmla="*/ 76 h 86"/>
                          <a:gd name="T12" fmla="*/ 130 w 135"/>
                          <a:gd name="T13" fmla="*/ 86 h 86"/>
                        </a:gdLst>
                        <a:ahLst/>
                        <a:cxnLst>
                          <a:cxn ang="0">
                            <a:pos x="T0" y="T1"/>
                          </a:cxn>
                          <a:cxn ang="0">
                            <a:pos x="T2" y="T3"/>
                          </a:cxn>
                          <a:cxn ang="0">
                            <a:pos x="T4" y="T5"/>
                          </a:cxn>
                          <a:cxn ang="0">
                            <a:pos x="T6" y="T7"/>
                          </a:cxn>
                          <a:cxn ang="0">
                            <a:pos x="T8" y="T9"/>
                          </a:cxn>
                          <a:cxn ang="0">
                            <a:pos x="T10" y="T11"/>
                          </a:cxn>
                          <a:cxn ang="0">
                            <a:pos x="T12" y="T13"/>
                          </a:cxn>
                        </a:cxnLst>
                        <a:rect l="0" t="0" r="r" b="b"/>
                        <a:pathLst>
                          <a:path w="135" h="86">
                            <a:moveTo>
                              <a:pt x="0" y="0"/>
                            </a:moveTo>
                            <a:lnTo>
                              <a:pt x="104" y="27"/>
                            </a:lnTo>
                            <a:lnTo>
                              <a:pt x="123" y="39"/>
                            </a:lnTo>
                            <a:lnTo>
                              <a:pt x="130" y="46"/>
                            </a:lnTo>
                            <a:lnTo>
                              <a:pt x="135" y="58"/>
                            </a:lnTo>
                            <a:lnTo>
                              <a:pt x="135" y="76"/>
                            </a:lnTo>
                            <a:lnTo>
                              <a:pt x="130" y="86"/>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05" o:spid="_x0000_s1026" style="position:absolute;margin-left:-56.1pt;margin-top:-12.35pt;width:7.05pt;height:4.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" path="m,l104,27r19,12l130,46r5,12l135,76r-5,10e" filled="f" strokeweight=".53mm">
              <v:path o:connecttype="custom" o:connectlocs="0,0;68975,18142;81576,26205;86219,30908;89535,38971;89535,51066;86219,57785" o:connectangles="0,0,0,0,0,0,0"/>
            </v:shape>
          </w:pict>
        </mc:Fallback>
      </mc:AlternateContent>
    </w:r>
    <w:r>
      <w:rPr>
        <w:noProof/>
        <w:lang w:eastAsia="ru-RU"/>
      </w:rPr>
      <mc:AlternateContent>
        <mc:Choice Requires="wps">
          <w:drawing>
            <wp:anchor distT="0" distB="0" distL="114300" distR="114300" simplePos="0" relativeHeight="251657728" behindDoc="1" locked="0" layoutInCell="1" allowOverlap="1">
              <wp:simplePos x="0" y="0"/>
              <wp:positionH relativeFrom="column">
                <wp:posOffset>-712470</wp:posOffset>
              </wp:positionH>
              <wp:positionV relativeFrom="paragraph">
                <wp:posOffset>-153670</wp:posOffset>
              </wp:positionV>
              <wp:extent cx="60960" cy="52070"/>
              <wp:effectExtent l="11430" t="17780" r="13335" b="25400"/>
              <wp:wrapNone/>
              <wp:docPr id="58" name="Freeform 23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52070"/>
                      </a:xfrm>
                      <a:custGeom>
                        <a:avLst/>
                        <a:gdLst>
                          <a:gd name="T0" fmla="*/ 20 w 91"/>
                          <a:gd name="T1" fmla="*/ 0 h 78"/>
                          <a:gd name="T2" fmla="*/ 13 w 91"/>
                          <a:gd name="T3" fmla="*/ 5 h 78"/>
                          <a:gd name="T4" fmla="*/ 7 w 91"/>
                          <a:gd name="T5" fmla="*/ 8 h 78"/>
                          <a:gd name="T6" fmla="*/ 0 w 91"/>
                          <a:gd name="T7" fmla="*/ 17 h 78"/>
                          <a:gd name="T8" fmla="*/ 0 w 91"/>
                          <a:gd name="T9" fmla="*/ 35 h 78"/>
                          <a:gd name="T10" fmla="*/ 7 w 91"/>
                          <a:gd name="T11" fmla="*/ 49 h 78"/>
                          <a:gd name="T12" fmla="*/ 20 w 91"/>
                          <a:gd name="T13" fmla="*/ 64 h 78"/>
                          <a:gd name="T14" fmla="*/ 40 w 91"/>
                          <a:gd name="T15" fmla="*/ 74 h 78"/>
                          <a:gd name="T16" fmla="*/ 53 w 91"/>
                          <a:gd name="T17" fmla="*/ 78 h 78"/>
                          <a:gd name="T18" fmla="*/ 71 w 91"/>
                          <a:gd name="T19" fmla="*/ 77 h 78"/>
                          <a:gd name="T20" fmla="*/ 84 w 91"/>
                          <a:gd name="T21" fmla="*/ 69 h 78"/>
                          <a:gd name="T22" fmla="*/ 91 w 91"/>
                          <a:gd name="T23" fmla="*/ 59 h 78"/>
                          <a:gd name="T24" fmla="*/ 91 w 91"/>
                          <a:gd name="T25" fmla="*/ 42 h 78"/>
                          <a:gd name="T26" fmla="*/ 84 w 91"/>
                          <a:gd name="T27" fmla="*/ 29 h 78"/>
                          <a:gd name="T28" fmla="*/ 71 w 91"/>
                          <a:gd name="T29" fmla="*/ 14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1" h="78">
                            <a:moveTo>
                              <a:pt x="20" y="0"/>
                            </a:moveTo>
                            <a:lnTo>
                              <a:pt x="13" y="5"/>
                            </a:lnTo>
                            <a:lnTo>
                              <a:pt x="7" y="8"/>
                            </a:lnTo>
                            <a:lnTo>
                              <a:pt x="0" y="17"/>
                            </a:lnTo>
                            <a:lnTo>
                              <a:pt x="0" y="35"/>
                            </a:lnTo>
                            <a:lnTo>
                              <a:pt x="7" y="49"/>
                            </a:lnTo>
                            <a:lnTo>
                              <a:pt x="20" y="64"/>
                            </a:lnTo>
                            <a:lnTo>
                              <a:pt x="40" y="74"/>
                            </a:lnTo>
                            <a:lnTo>
                              <a:pt x="53" y="78"/>
                            </a:lnTo>
                            <a:lnTo>
                              <a:pt x="71" y="77"/>
                            </a:lnTo>
                            <a:lnTo>
                              <a:pt x="84" y="69"/>
                            </a:lnTo>
                            <a:lnTo>
                              <a:pt x="91" y="59"/>
                            </a:lnTo>
                            <a:lnTo>
                              <a:pt x="91" y="42"/>
                            </a:lnTo>
                            <a:lnTo>
                              <a:pt x="84" y="29"/>
                            </a:lnTo>
                            <a:lnTo>
                              <a:pt x="71" y="14"/>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04" o:spid="_x0000_s1026" style="position:absolute;margin-left:-56.1pt;margin-top:-12.1pt;width:4.8pt;height:4.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" path="m20,l13,5,7,8,,17,,35,7,49,20,64,40,74r13,4l71,77,84,69,91,59r,-17l84,29,71,14e" filled="f" strokeweight=".53mm">
              <v:path o:connecttype="custom" o:connectlocs="13398,0;8709,3338;4689,5341;0,11349;0,23365;4689,32711;13398,42724;26796,49400;35504,52070;47562,51402;56271,46062;60960,39386;60960,28038;56271,19359;47562,9346" o:connectangles="0,0,0,0,0,0,0,0,0,0,0,0,0,0,0"/>
            </v:shape>
          </w:pict>
        </mc:Fallback>
      </mc:AlternateContent>
    </w:r>
    <w:r>
      <w:rPr>
        <w:noProof/>
        <w:lang w:eastAsia="ru-RU"/>
      </w:rPr>
      <mc:AlternateContent>
        <mc:Choice Requires="wps">
          <w:drawing>
            <wp:anchor distT="0" distB="0" distL="114300" distR="114300" simplePos="0" relativeHeight="251656704" behindDoc="1" locked="0" layoutInCell="1" allowOverlap="1">
              <wp:simplePos x="0" y="0"/>
              <wp:positionH relativeFrom="column">
                <wp:posOffset>-712470</wp:posOffset>
              </wp:positionH>
              <wp:positionV relativeFrom="paragraph">
                <wp:posOffset>-80645</wp:posOffset>
              </wp:positionV>
              <wp:extent cx="60960" cy="50165"/>
              <wp:effectExtent l="11430" t="14605" r="13335" b="11430"/>
              <wp:wrapNone/>
              <wp:docPr id="57" name="Freeform 23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50165"/>
                      </a:xfrm>
                      <a:custGeom>
                        <a:avLst/>
                        <a:gdLst>
                          <a:gd name="T0" fmla="*/ 0 w 91"/>
                          <a:gd name="T1" fmla="*/ 37 h 79"/>
                          <a:gd name="T2" fmla="*/ 0 w 91"/>
                          <a:gd name="T3" fmla="*/ 19 h 79"/>
                          <a:gd name="T4" fmla="*/ 7 w 91"/>
                          <a:gd name="T5" fmla="*/ 9 h 79"/>
                          <a:gd name="T6" fmla="*/ 20 w 91"/>
                          <a:gd name="T7" fmla="*/ 0 h 79"/>
                          <a:gd name="T8" fmla="*/ 40 w 91"/>
                          <a:gd name="T9" fmla="*/ 0 h 79"/>
                          <a:gd name="T10" fmla="*/ 53 w 91"/>
                          <a:gd name="T11" fmla="*/ 4 h 79"/>
                          <a:gd name="T12" fmla="*/ 71 w 91"/>
                          <a:gd name="T13" fmla="*/ 14 h 79"/>
                          <a:gd name="T14" fmla="*/ 84 w 91"/>
                          <a:gd name="T15" fmla="*/ 30 h 79"/>
                          <a:gd name="T16" fmla="*/ 91 w 91"/>
                          <a:gd name="T17" fmla="*/ 42 h 79"/>
                          <a:gd name="T18" fmla="*/ 91 w 91"/>
                          <a:gd name="T19" fmla="*/ 60 h 79"/>
                          <a:gd name="T20" fmla="*/ 84 w 91"/>
                          <a:gd name="T21" fmla="*/ 70 h 79"/>
                          <a:gd name="T22" fmla="*/ 71 w 91"/>
                          <a:gd name="T23" fmla="*/ 79 h 79"/>
                          <a:gd name="T24" fmla="*/ 53 w 91"/>
                          <a:gd name="T25" fmla="*/ 79 h 79"/>
                          <a:gd name="T26" fmla="*/ 40 w 91"/>
                          <a:gd name="T27" fmla="*/ 75 h 79"/>
                          <a:gd name="T28" fmla="*/ 20 w 91"/>
                          <a:gd name="T29" fmla="*/ 65 h 79"/>
                          <a:gd name="T30" fmla="*/ 7 w 91"/>
                          <a:gd name="T31" fmla="*/ 49 h 79"/>
                          <a:gd name="T32" fmla="*/ 0 w 91"/>
                          <a:gd name="T33" fmla="*/ 37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91" h="79">
                            <a:moveTo>
                              <a:pt x="0" y="37"/>
                            </a:moveTo>
                            <a:lnTo>
                              <a:pt x="0" y="19"/>
                            </a:lnTo>
                            <a:lnTo>
                              <a:pt x="7" y="9"/>
                            </a:lnTo>
                            <a:lnTo>
                              <a:pt x="20" y="0"/>
                            </a:lnTo>
                            <a:lnTo>
                              <a:pt x="40" y="0"/>
                            </a:lnTo>
                            <a:lnTo>
                              <a:pt x="53" y="4"/>
                            </a:lnTo>
                            <a:lnTo>
                              <a:pt x="71" y="14"/>
                            </a:lnTo>
                            <a:lnTo>
                              <a:pt x="84" y="30"/>
                            </a:lnTo>
                            <a:lnTo>
                              <a:pt x="91" y="42"/>
                            </a:lnTo>
                            <a:lnTo>
                              <a:pt x="91" y="60"/>
                            </a:lnTo>
                            <a:lnTo>
                              <a:pt x="84" y="70"/>
                            </a:lnTo>
                            <a:lnTo>
                              <a:pt x="71" y="79"/>
                            </a:lnTo>
                            <a:lnTo>
                              <a:pt x="53" y="79"/>
                            </a:lnTo>
                            <a:lnTo>
                              <a:pt x="40" y="75"/>
                            </a:lnTo>
                            <a:lnTo>
                              <a:pt x="20" y="65"/>
                            </a:lnTo>
                            <a:lnTo>
                              <a:pt x="7" y="49"/>
                            </a:lnTo>
                            <a:lnTo>
                              <a:pt x="0" y="37"/>
                            </a:lnTo>
                            <a:close/>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03" o:spid="_x0000_s1026" style="position:absolute;margin-left:-56.1pt;margin-top:-6.35pt;width:4.8pt;height:3.9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" path="m,37l,19,7,9,20,,40,,53,4,71,14,84,30r7,12l91,60,84,70,71,79r-18,l40,75,20,65,7,49,,37xe" filled="f" strokeweight=".53mm">
              <v:path o:connecttype="custom" o:connectlocs="0,23495;0,12065;4689,5715;13398,0;26796,0;35504,2540;47562,8890;56271,19050;60960,26670;60960,38100;56271,44450;47562,50165;35504,50165;26796,47625;13398,41275;4689,31115;0,23495" o:connectangles="0,0,0,0,0,0,0,0,0,0,0,0,0,0,0,0,0"/>
            </v:shape>
          </w:pict>
        </mc:Fallback>
      </mc:AlternateContent>
    </w:r>
    <w:r>
      <w:rPr>
        <w:noProof/>
        <w:lang w:eastAsia="ru-RU"/>
      </w:rPr>
      <mc:AlternateContent>
        <mc:Choice Requires="wps">
          <w:drawing>
            <wp:anchor distT="0" distB="0" distL="114300" distR="114300" simplePos="0" relativeHeight="251655680" behindDoc="1" locked="0" layoutInCell="1" allowOverlap="1">
              <wp:simplePos x="0" y="0"/>
              <wp:positionH relativeFrom="column">
                <wp:posOffset>-712470</wp:posOffset>
              </wp:positionH>
              <wp:positionV relativeFrom="paragraph">
                <wp:posOffset>-9525</wp:posOffset>
              </wp:positionV>
              <wp:extent cx="60960" cy="44450"/>
              <wp:effectExtent l="11430" t="28575" r="13335" b="12700"/>
              <wp:wrapNone/>
              <wp:docPr id="56" name="Freeform 23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44450"/>
                      </a:xfrm>
                      <a:custGeom>
                        <a:avLst/>
                        <a:gdLst>
                          <a:gd name="T0" fmla="*/ 26 w 91"/>
                          <a:gd name="T1" fmla="*/ 65 h 65"/>
                          <a:gd name="T2" fmla="*/ 7 w 91"/>
                          <a:gd name="T3" fmla="*/ 42 h 65"/>
                          <a:gd name="T4" fmla="*/ 0 w 91"/>
                          <a:gd name="T5" fmla="*/ 29 h 65"/>
                          <a:gd name="T6" fmla="*/ 0 w 91"/>
                          <a:gd name="T7" fmla="*/ 12 h 65"/>
                          <a:gd name="T8" fmla="*/ 7 w 91"/>
                          <a:gd name="T9" fmla="*/ 3 h 65"/>
                          <a:gd name="T10" fmla="*/ 20 w 91"/>
                          <a:gd name="T11" fmla="*/ 0 h 65"/>
                          <a:gd name="T12" fmla="*/ 91 w 91"/>
                          <a:gd name="T13" fmla="*/ 19 h 65"/>
                        </a:gdLst>
                        <a:ahLst/>
                        <a:cxnLst>
                          <a:cxn ang="0">
                            <a:pos x="T0" y="T1"/>
                          </a:cxn>
                          <a:cxn ang="0">
                            <a:pos x="T2" y="T3"/>
                          </a:cxn>
                          <a:cxn ang="0">
                            <a:pos x="T4" y="T5"/>
                          </a:cxn>
                          <a:cxn ang="0">
                            <a:pos x="T6" y="T7"/>
                          </a:cxn>
                          <a:cxn ang="0">
                            <a:pos x="T8" y="T9"/>
                          </a:cxn>
                          <a:cxn ang="0">
                            <a:pos x="T10" y="T11"/>
                          </a:cxn>
                          <a:cxn ang="0">
                            <a:pos x="T12" y="T13"/>
                          </a:cxn>
                        </a:cxnLst>
                        <a:rect l="0" t="0" r="r" b="b"/>
                        <a:pathLst>
                          <a:path w="91" h="65">
                            <a:moveTo>
                              <a:pt x="26" y="65"/>
                            </a:moveTo>
                            <a:lnTo>
                              <a:pt x="7" y="42"/>
                            </a:lnTo>
                            <a:lnTo>
                              <a:pt x="0" y="29"/>
                            </a:lnTo>
                            <a:lnTo>
                              <a:pt x="0" y="12"/>
                            </a:lnTo>
                            <a:lnTo>
                              <a:pt x="7" y="3"/>
                            </a:lnTo>
                            <a:lnTo>
                              <a:pt x="20" y="0"/>
                            </a:lnTo>
                            <a:lnTo>
                              <a:pt x="91" y="19"/>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02" o:spid="_x0000_s1026" style="position:absolute;margin-left:-56.1pt;margin-top:-.75pt;width:4.8pt;height:3.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" path="m26,65l7,42,,29,,12,7,3,20,,91,19e" filled="f" strokeweight=".53mm">
              <v:path o:connecttype="custom" o:connectlocs="17417,44450;4689,28722;0,19832;0,8206;4689,2052;13398,0;60960,12993" o:connectangles="0,0,0,0,0,0,0"/>
            </v:shape>
          </w:pict>
        </mc:Fallback>
      </mc:AlternateContent>
    </w:r>
    <w:r>
      <w:rPr>
        <w:noProof/>
        <w:lang w:eastAsia="ru-RU"/>
      </w:rPr>
      <mc:AlternateContent>
        <mc:Choice Requires="wps">
          <w:drawing>
            <wp:anchor distT="0" distB="0" distL="114300" distR="114300" simplePos="0" relativeHeight="251654656" behindDoc="1" locked="0" layoutInCell="1" allowOverlap="1">
              <wp:simplePos x="0" y="0"/>
              <wp:positionH relativeFrom="column">
                <wp:posOffset>-712470</wp:posOffset>
              </wp:positionH>
              <wp:positionV relativeFrom="paragraph">
                <wp:posOffset>29845</wp:posOffset>
              </wp:positionV>
              <wp:extent cx="60960" cy="15875"/>
              <wp:effectExtent l="11430" t="10795" r="13335" b="11430"/>
              <wp:wrapNone/>
              <wp:docPr id="55" name="Line 2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01"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2.35pt" to="-51.3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" strokeweight=".53mm">
              <v:stroke joinstyle="miter"/>
            </v:line>
          </w:pict>
        </mc:Fallback>
      </mc:AlternateContent>
    </w:r>
    <w:r>
      <w:rPr>
        <w:noProof/>
        <w:lang w:eastAsia="ru-RU"/>
      </w:rPr>
      <mc:AlternateContent>
        <mc:Choice Requires="wps">
          <w:drawing>
            <wp:anchor distT="0" distB="0" distL="114300" distR="114300" simplePos="0" relativeHeight="251653632" behindDoc="1" locked="0" layoutInCell="1" allowOverlap="1">
              <wp:simplePos x="0" y="0"/>
              <wp:positionH relativeFrom="column">
                <wp:posOffset>-741680</wp:posOffset>
              </wp:positionH>
              <wp:positionV relativeFrom="paragraph">
                <wp:posOffset>132080</wp:posOffset>
              </wp:positionV>
              <wp:extent cx="90170" cy="76200"/>
              <wp:effectExtent l="48895" t="17780" r="51435" b="10795"/>
              <wp:wrapNone/>
              <wp:docPr id="54" name="Freeform 2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6200"/>
                      </a:xfrm>
                      <a:custGeom>
                        <a:avLst/>
                        <a:gdLst>
                          <a:gd name="T0" fmla="*/ 135 w 135"/>
                          <a:gd name="T1" fmla="*/ 117 h 117"/>
                          <a:gd name="T2" fmla="*/ 0 w 135"/>
                          <a:gd name="T3" fmla="*/ 81 h 117"/>
                          <a:gd name="T4" fmla="*/ 135 w 135"/>
                          <a:gd name="T5" fmla="*/ 36 h 117"/>
                          <a:gd name="T6" fmla="*/ 0 w 135"/>
                          <a:gd name="T7" fmla="*/ 0 h 117"/>
                        </a:gdLst>
                        <a:ahLst/>
                        <a:cxnLst>
                          <a:cxn ang="0">
                            <a:pos x="T0" y="T1"/>
                          </a:cxn>
                          <a:cxn ang="0">
                            <a:pos x="T2" y="T3"/>
                          </a:cxn>
                          <a:cxn ang="0">
                            <a:pos x="T4" y="T5"/>
                          </a:cxn>
                          <a:cxn ang="0">
                            <a:pos x="T6" y="T7"/>
                          </a:cxn>
                        </a:cxnLst>
                        <a:rect l="0" t="0" r="r" b="b"/>
                        <a:pathLst>
                          <a:path w="135" h="117">
                            <a:moveTo>
                              <a:pt x="135" y="117"/>
                            </a:moveTo>
                            <a:lnTo>
                              <a:pt x="0" y="81"/>
                            </a:lnTo>
                            <a:lnTo>
                              <a:pt x="135" y="36"/>
                            </a:lnTo>
                            <a:lnTo>
                              <a:pt x="0" y="0"/>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300" o:spid="_x0000_s1026" style="position:absolute;margin-left:-58.4pt;margin-top:10.4pt;width:7.1pt;height:6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" path="m135,117l,81,135,36,,e" filled="f" strokeweight=".53mm">
              <v:path o:connecttype="custom" o:connectlocs="90170,76200;0,52754;90170,23446;0,0" o:connectangles="0,0,0,0"/>
            </v:shape>
          </w:pict>
        </mc:Fallback>
      </mc:AlternateContent>
    </w:r>
    <w:r>
      <w:rPr>
        <w:noProof/>
        <w:lang w:eastAsia="ru-RU"/>
      </w:rPr>
      <mc:AlternateContent>
        <mc:Choice Requires="wps">
          <w:drawing>
            <wp:anchor distT="0" distB="0" distL="114300" distR="114300" simplePos="0" relativeHeight="251646464" behindDoc="1" locked="0" layoutInCell="1" allowOverlap="1">
              <wp:simplePos x="0" y="0"/>
              <wp:positionH relativeFrom="column">
                <wp:posOffset>-344805</wp:posOffset>
              </wp:positionH>
              <wp:positionV relativeFrom="paragraph">
                <wp:posOffset>-1346200</wp:posOffset>
              </wp:positionV>
              <wp:extent cx="2540" cy="1948815"/>
              <wp:effectExtent l="17145" t="15875" r="18415" b="16510"/>
              <wp:wrapNone/>
              <wp:docPr id="53" name="Line 2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194881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3" o:spid="_x0000_s1026" style="position:absolute;flip:y;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106pt" to="-26.9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" strokeweight=".53mm">
              <v:stroke joinstyle="miter"/>
            </v:line>
          </w:pict>
        </mc:Fallback>
      </mc:AlternateContent>
    </w:r>
    <w:r>
      <w:rPr>
        <w:noProof/>
        <w:lang w:eastAsia="ru-RU"/>
      </w:rPr>
      <mc:AlternateContent>
        <mc:Choice Requires="wps">
          <w:drawing>
            <wp:anchor distT="0" distB="0" distL="114300" distR="114300" simplePos="0" relativeHeight="251643392" behindDoc="1" locked="0" layoutInCell="1" allowOverlap="1">
              <wp:simplePos x="0" y="0"/>
              <wp:positionH relativeFrom="column">
                <wp:posOffset>-741680</wp:posOffset>
              </wp:positionH>
              <wp:positionV relativeFrom="paragraph">
                <wp:posOffset>-2373630</wp:posOffset>
              </wp:positionV>
              <wp:extent cx="90170" cy="76200"/>
              <wp:effectExtent l="48895" t="17145" r="51435" b="11430"/>
              <wp:wrapNone/>
              <wp:docPr id="52" name="Freeform 22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6200"/>
                      </a:xfrm>
                      <a:custGeom>
                        <a:avLst/>
                        <a:gdLst>
                          <a:gd name="T0" fmla="*/ 135 w 135"/>
                          <a:gd name="T1" fmla="*/ 117 h 117"/>
                          <a:gd name="T2" fmla="*/ 0 w 135"/>
                          <a:gd name="T3" fmla="*/ 81 h 117"/>
                          <a:gd name="T4" fmla="*/ 135 w 135"/>
                          <a:gd name="T5" fmla="*/ 36 h 117"/>
                          <a:gd name="T6" fmla="*/ 0 w 135"/>
                          <a:gd name="T7" fmla="*/ 0 h 117"/>
                        </a:gdLst>
                        <a:ahLst/>
                        <a:cxnLst>
                          <a:cxn ang="0">
                            <a:pos x="T0" y="T1"/>
                          </a:cxn>
                          <a:cxn ang="0">
                            <a:pos x="T2" y="T3"/>
                          </a:cxn>
                          <a:cxn ang="0">
                            <a:pos x="T4" y="T5"/>
                          </a:cxn>
                          <a:cxn ang="0">
                            <a:pos x="T6" y="T7"/>
                          </a:cxn>
                        </a:cxnLst>
                        <a:rect l="0" t="0" r="r" b="b"/>
                        <a:pathLst>
                          <a:path w="135" h="117">
                            <a:moveTo>
                              <a:pt x="135" y="117"/>
                            </a:moveTo>
                            <a:lnTo>
                              <a:pt x="0" y="81"/>
                            </a:lnTo>
                            <a:lnTo>
                              <a:pt x="135" y="36"/>
                            </a:lnTo>
                            <a:lnTo>
                              <a:pt x="0" y="0"/>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90" o:spid="_x0000_s1026" style="position:absolute;margin-left:-58.4pt;margin-top:-186.9pt;width:7.1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" path="m135,117l,81,135,36,,e" filled="f" strokeweight=".53mm">
              <v:path o:connecttype="custom" o:connectlocs="90170,76200;0,52754;90170,23446;0,0" o:connectangles="0,0,0,0"/>
            </v:shape>
          </w:pict>
        </mc:Fallback>
      </mc:AlternateContent>
    </w:r>
    <w:r>
      <w:rPr>
        <w:noProof/>
        <w:lang w:eastAsia="ru-RU"/>
      </w:rPr>
      <mc:AlternateContent>
        <mc:Choice Requires="wps">
          <w:drawing>
            <wp:anchor distT="0" distB="0" distL="114300" distR="114300" simplePos="0" relativeHeight="251642368" behindDoc="1" locked="0" layoutInCell="1" allowOverlap="1">
              <wp:simplePos x="0" y="0"/>
              <wp:positionH relativeFrom="column">
                <wp:posOffset>-662305</wp:posOffset>
              </wp:positionH>
              <wp:positionV relativeFrom="paragraph">
                <wp:posOffset>-2186940</wp:posOffset>
              </wp:positionV>
              <wp:extent cx="10795" cy="7620"/>
              <wp:effectExtent l="33020" t="22860" r="32385" b="26670"/>
              <wp:wrapNone/>
              <wp:docPr id="51" name="Freeform 2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 cy="7620"/>
                      </a:xfrm>
                      <a:custGeom>
                        <a:avLst/>
                        <a:gdLst>
                          <a:gd name="T0" fmla="*/ 0 w 13"/>
                          <a:gd name="T1" fmla="*/ 4 h 12"/>
                          <a:gd name="T2" fmla="*/ 6 w 13"/>
                          <a:gd name="T3" fmla="*/ 12 h 12"/>
                          <a:gd name="T4" fmla="*/ 13 w 13"/>
                          <a:gd name="T5" fmla="*/ 7 h 12"/>
                          <a:gd name="T6" fmla="*/ 6 w 13"/>
                          <a:gd name="T7" fmla="*/ 0 h 12"/>
                          <a:gd name="T8" fmla="*/ 0 w 13"/>
                          <a:gd name="T9" fmla="*/ 4 h 12"/>
                        </a:gdLst>
                        <a:ahLst/>
                        <a:cxnLst>
                          <a:cxn ang="0">
                            <a:pos x="T0" y="T1"/>
                          </a:cxn>
                          <a:cxn ang="0">
                            <a:pos x="T2" y="T3"/>
                          </a:cxn>
                          <a:cxn ang="0">
                            <a:pos x="T4" y="T5"/>
                          </a:cxn>
                          <a:cxn ang="0">
                            <a:pos x="T6" y="T7"/>
                          </a:cxn>
                          <a:cxn ang="0">
                            <a:pos x="T8" y="T9"/>
                          </a:cxn>
                        </a:cxnLst>
                        <a:rect l="0" t="0" r="r" b="b"/>
                        <a:pathLst>
                          <a:path w="13" h="12">
                            <a:moveTo>
                              <a:pt x="0" y="4"/>
                            </a:moveTo>
                            <a:lnTo>
                              <a:pt x="6" y="12"/>
                            </a:lnTo>
                            <a:lnTo>
                              <a:pt x="13" y="7"/>
                            </a:lnTo>
                            <a:lnTo>
                              <a:pt x="6" y="0"/>
                            </a:lnTo>
                            <a:lnTo>
                              <a:pt x="0" y="4"/>
                            </a:lnTo>
                            <a:close/>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89" o:spid="_x0000_s1026" style="position:absolute;margin-left:-52.15pt;margin-top:-172.2pt;width:.85pt;height:.6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" path="m,4r6,8l13,7,6,,,4xe" filled="f" strokeweight=".53mm">
              <v:path o:connecttype="custom" o:connectlocs="0,2540;4982,7620;10795,4445;4982,0;0,2540" o:connectangles="0,0,0,0,0"/>
            </v:shape>
          </w:pict>
        </mc:Fallback>
      </mc:AlternateContent>
    </w:r>
    <w:r>
      <w:rPr>
        <w:noProof/>
        <w:lang w:eastAsia="ru-RU"/>
      </w:rPr>
      <mc:AlternateContent>
        <mc:Choice Requires="wps">
          <w:drawing>
            <wp:anchor distT="0" distB="0" distL="114300" distR="114300" simplePos="0" relativeHeight="251641344" behindDoc="1" locked="0" layoutInCell="1" allowOverlap="1">
              <wp:simplePos x="0" y="0"/>
              <wp:positionH relativeFrom="column">
                <wp:posOffset>-741680</wp:posOffset>
              </wp:positionH>
              <wp:positionV relativeFrom="paragraph">
                <wp:posOffset>-2160905</wp:posOffset>
              </wp:positionV>
              <wp:extent cx="90170" cy="50165"/>
              <wp:effectExtent l="10795" t="20320" r="13335" b="24765"/>
              <wp:wrapNone/>
              <wp:docPr id="50" name="Freeform 2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50165"/>
                      </a:xfrm>
                      <a:custGeom>
                        <a:avLst/>
                        <a:gdLst>
                          <a:gd name="T0" fmla="*/ 64 w 135"/>
                          <a:gd name="T1" fmla="*/ 64 h 76"/>
                          <a:gd name="T2" fmla="*/ 51 w 135"/>
                          <a:gd name="T3" fmla="*/ 49 h 76"/>
                          <a:gd name="T4" fmla="*/ 44 w 135"/>
                          <a:gd name="T5" fmla="*/ 36 h 76"/>
                          <a:gd name="T6" fmla="*/ 31 w 135"/>
                          <a:gd name="T7" fmla="*/ 15 h 76"/>
                          <a:gd name="T8" fmla="*/ 18 w 135"/>
                          <a:gd name="T9" fmla="*/ 6 h 76"/>
                          <a:gd name="T10" fmla="*/ 6 w 135"/>
                          <a:gd name="T11" fmla="*/ 8 h 76"/>
                          <a:gd name="T12" fmla="*/ 0 w 135"/>
                          <a:gd name="T13" fmla="*/ 13 h 76"/>
                          <a:gd name="T14" fmla="*/ 0 w 135"/>
                          <a:gd name="T15" fmla="*/ 29 h 76"/>
                          <a:gd name="T16" fmla="*/ 6 w 135"/>
                          <a:gd name="T17" fmla="*/ 43 h 76"/>
                          <a:gd name="T18" fmla="*/ 13 w 135"/>
                          <a:gd name="T19" fmla="*/ 50 h 76"/>
                          <a:gd name="T20" fmla="*/ 109 w 135"/>
                          <a:gd name="T21" fmla="*/ 76 h 76"/>
                          <a:gd name="T22" fmla="*/ 122 w 135"/>
                          <a:gd name="T23" fmla="*/ 73 h 76"/>
                          <a:gd name="T24" fmla="*/ 128 w 135"/>
                          <a:gd name="T25" fmla="*/ 70 h 76"/>
                          <a:gd name="T26" fmla="*/ 135 w 135"/>
                          <a:gd name="T27" fmla="*/ 61 h 76"/>
                          <a:gd name="T28" fmla="*/ 135 w 135"/>
                          <a:gd name="T29" fmla="*/ 43 h 76"/>
                          <a:gd name="T30" fmla="*/ 128 w 135"/>
                          <a:gd name="T31" fmla="*/ 29 h 76"/>
                          <a:gd name="T32" fmla="*/ 115 w 135"/>
                          <a:gd name="T33" fmla="*/ 14 h 76"/>
                          <a:gd name="T34" fmla="*/ 97 w 135"/>
                          <a:gd name="T35" fmla="*/ 3 h 76"/>
                          <a:gd name="T36" fmla="*/ 84 w 135"/>
                          <a:gd name="T37" fmla="*/ 0 h 76"/>
                          <a:gd name="T38" fmla="*/ 64 w 135"/>
                          <a:gd name="T39" fmla="*/ 1 h 76"/>
                          <a:gd name="T40" fmla="*/ 51 w 135"/>
                          <a:gd name="T41" fmla="*/ 9 h 76"/>
                          <a:gd name="T42" fmla="*/ 44 w 135"/>
                          <a:gd name="T43" fmla="*/ 19 h 76"/>
                          <a:gd name="T44" fmla="*/ 44 w 135"/>
                          <a:gd name="T45" fmla="*/ 36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135" h="76">
                            <a:moveTo>
                              <a:pt x="64" y="64"/>
                            </a:moveTo>
                            <a:lnTo>
                              <a:pt x="51" y="49"/>
                            </a:lnTo>
                            <a:lnTo>
                              <a:pt x="44" y="36"/>
                            </a:lnTo>
                            <a:lnTo>
                              <a:pt x="31" y="15"/>
                            </a:lnTo>
                            <a:lnTo>
                              <a:pt x="18" y="6"/>
                            </a:lnTo>
                            <a:lnTo>
                              <a:pt x="6" y="8"/>
                            </a:lnTo>
                            <a:lnTo>
                              <a:pt x="0" y="13"/>
                            </a:lnTo>
                            <a:lnTo>
                              <a:pt x="0" y="29"/>
                            </a:lnTo>
                            <a:lnTo>
                              <a:pt x="6" y="43"/>
                            </a:lnTo>
                            <a:lnTo>
                              <a:pt x="13" y="50"/>
                            </a:lnTo>
                            <a:lnTo>
                              <a:pt x="109" y="76"/>
                            </a:lnTo>
                            <a:lnTo>
                              <a:pt x="122" y="73"/>
                            </a:lnTo>
                            <a:lnTo>
                              <a:pt x="128" y="70"/>
                            </a:lnTo>
                            <a:lnTo>
                              <a:pt x="135" y="61"/>
                            </a:lnTo>
                            <a:lnTo>
                              <a:pt x="135" y="43"/>
                            </a:lnTo>
                            <a:lnTo>
                              <a:pt x="128" y="29"/>
                            </a:lnTo>
                            <a:lnTo>
                              <a:pt x="115" y="14"/>
                            </a:lnTo>
                            <a:lnTo>
                              <a:pt x="97" y="3"/>
                            </a:lnTo>
                            <a:lnTo>
                              <a:pt x="84" y="0"/>
                            </a:lnTo>
                            <a:lnTo>
                              <a:pt x="64" y="1"/>
                            </a:lnTo>
                            <a:lnTo>
                              <a:pt x="51" y="9"/>
                            </a:lnTo>
                            <a:lnTo>
                              <a:pt x="44" y="19"/>
                            </a:lnTo>
                            <a:lnTo>
                              <a:pt x="44" y="36"/>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88" o:spid="_x0000_s1026" style="position:absolute;margin-left:-58.4pt;margin-top:-170.15pt;width:7.1pt;height:3.9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" path="m64,64l51,49,44,36,31,15,18,6,6,8,,13,,29,6,43r7,7l109,76r13,-3l128,70r7,-9l135,43,128,29,115,14,97,3,84,,64,1,51,9,44,19r,17e" filled="f" strokeweight=".53mm">
              <v:path o:connecttype="custom" o:connectlocs="42747,42244;34064,32343;29389,23762;20706,9901;12023,3960;4008,5281;0,8581;0,19142;4008,28383;8683,33003;72804,50165;81487,48185;85495,46205;90170,40264;90170,28383;85495,19142;76811,9241;64789,1980;56106,0;42747,660;34064,5941;29389,12541;29389,23762" o:connectangles="0,0,0,0,0,0,0,0,0,0,0,0,0,0,0,0,0,0,0,0,0,0,0"/>
            </v:shape>
          </w:pict>
        </mc:Fallback>
      </mc:AlternateContent>
    </w:r>
    <w:r>
      <w:rPr>
        <w:noProof/>
        <w:lang w:eastAsia="ru-RU"/>
      </w:rPr>
      <mc:AlternateContent>
        <mc:Choice Requires="wps">
          <w:drawing>
            <wp:anchor distT="0" distB="0" distL="114300" distR="114300" simplePos="0" relativeHeight="251640320" behindDoc="1" locked="0" layoutInCell="1" allowOverlap="1">
              <wp:simplePos x="0" y="0"/>
              <wp:positionH relativeFrom="column">
                <wp:posOffset>-712470</wp:posOffset>
              </wp:positionH>
              <wp:positionV relativeFrom="paragraph">
                <wp:posOffset>-2050415</wp:posOffset>
              </wp:positionV>
              <wp:extent cx="60960" cy="15875"/>
              <wp:effectExtent l="11430" t="16510" r="13335" b="15240"/>
              <wp:wrapNone/>
              <wp:docPr id="49" name="Line 2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87" o:spid="_x0000_s1026" style="position:absolute;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61.45pt" to="-51.3pt,-16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" strokeweight=".53mm">
              <v:stroke joinstyle="miter"/>
            </v:line>
          </w:pict>
        </mc:Fallback>
      </mc:AlternateContent>
    </w:r>
    <w:r>
      <w:rPr>
        <w:noProof/>
        <w:lang w:eastAsia="ru-RU"/>
      </w:rPr>
      <mc:AlternateContent>
        <mc:Choice Requires="wps">
          <w:drawing>
            <wp:anchor distT="0" distB="0" distL="114300" distR="114300" simplePos="0" relativeHeight="251639296" behindDoc="1" locked="0" layoutInCell="1" allowOverlap="1">
              <wp:simplePos x="0" y="0"/>
              <wp:positionH relativeFrom="column">
                <wp:posOffset>-712470</wp:posOffset>
              </wp:positionH>
              <wp:positionV relativeFrom="paragraph">
                <wp:posOffset>-2092325</wp:posOffset>
              </wp:positionV>
              <wp:extent cx="60960" cy="15875"/>
              <wp:effectExtent l="11430" t="12700" r="13335" b="19050"/>
              <wp:wrapNone/>
              <wp:docPr id="48" name="Line 22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86"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64.75pt" to="-51.3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" strokeweight=".53mm">
              <v:stroke joinstyle="miter"/>
            </v:line>
          </w:pict>
        </mc:Fallback>
      </mc:AlternateContent>
    </w:r>
    <w:r>
      <w:rPr>
        <w:noProof/>
        <w:lang w:eastAsia="ru-RU"/>
      </w:rPr>
      <mc:AlternateContent>
        <mc:Choice Requires="wps">
          <w:drawing>
            <wp:anchor distT="0" distB="0" distL="114300" distR="114300" simplePos="0" relativeHeight="251638272" behindDoc="1" locked="0" layoutInCell="1" allowOverlap="1">
              <wp:simplePos x="0" y="0"/>
              <wp:positionH relativeFrom="column">
                <wp:posOffset>-683260</wp:posOffset>
              </wp:positionH>
              <wp:positionV relativeFrom="paragraph">
                <wp:posOffset>-2084705</wp:posOffset>
              </wp:positionV>
              <wp:extent cx="2540" cy="42545"/>
              <wp:effectExtent l="12065" t="10795" r="13970" b="13335"/>
              <wp:wrapNone/>
              <wp:docPr id="47" name="Line 22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4254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85" o:spid="_x0000_s1026" style="position:absolute;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8pt,-164.15pt" to="-53.6pt,-16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" strokeweight=".53mm">
              <v:stroke joinstyle="miter"/>
            </v:line>
          </w:pict>
        </mc:Fallback>
      </mc:AlternateContent>
    </w:r>
    <w:r>
      <w:rPr>
        <w:noProof/>
        <w:lang w:eastAsia="ru-RU"/>
      </w:rPr>
      <mc:AlternateContent>
        <mc:Choice Requires="wps">
          <w:drawing>
            <wp:anchor distT="0" distB="0" distL="114300" distR="114300" simplePos="0" relativeHeight="251637248" behindDoc="1" locked="0" layoutInCell="1" allowOverlap="1">
              <wp:simplePos x="0" y="0"/>
              <wp:positionH relativeFrom="column">
                <wp:posOffset>-712470</wp:posOffset>
              </wp:positionH>
              <wp:positionV relativeFrom="paragraph">
                <wp:posOffset>-2018665</wp:posOffset>
              </wp:positionV>
              <wp:extent cx="60960" cy="12700"/>
              <wp:effectExtent l="11430" t="10160" r="13335" b="15240"/>
              <wp:wrapNone/>
              <wp:docPr id="46" name="Line 22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270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84" o:spid="_x0000_s1026" style="position:absolute;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58.95pt" to="-51.3pt,-15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" strokeweight=".53mm">
              <v:stroke joinstyle="miter"/>
            </v:line>
          </w:pict>
        </mc:Fallback>
      </mc:AlternateContent>
    </w:r>
    <w:r>
      <w:rPr>
        <w:noProof/>
        <w:lang w:eastAsia="ru-RU"/>
      </w:rPr>
      <mc:AlternateContent>
        <mc:Choice Requires="wps">
          <w:drawing>
            <wp:anchor distT="0" distB="0" distL="114300" distR="114300" simplePos="0" relativeHeight="251636224" behindDoc="1" locked="0" layoutInCell="1" allowOverlap="1">
              <wp:simplePos x="0" y="0"/>
              <wp:positionH relativeFrom="column">
                <wp:posOffset>-712470</wp:posOffset>
              </wp:positionH>
              <wp:positionV relativeFrom="paragraph">
                <wp:posOffset>-2008505</wp:posOffset>
              </wp:positionV>
              <wp:extent cx="60960" cy="42545"/>
              <wp:effectExtent l="11430" t="10795" r="13335" b="22860"/>
              <wp:wrapNone/>
              <wp:docPr id="45" name="Freeform 22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42545"/>
                      </a:xfrm>
                      <a:custGeom>
                        <a:avLst/>
                        <a:gdLst>
                          <a:gd name="T0" fmla="*/ 0 w 91"/>
                          <a:gd name="T1" fmla="*/ 47 h 64"/>
                          <a:gd name="T2" fmla="*/ 65 w 91"/>
                          <a:gd name="T3" fmla="*/ 64 h 64"/>
                          <a:gd name="T4" fmla="*/ 84 w 91"/>
                          <a:gd name="T5" fmla="*/ 63 h 64"/>
                          <a:gd name="T6" fmla="*/ 91 w 91"/>
                          <a:gd name="T7" fmla="*/ 54 h 64"/>
                          <a:gd name="T8" fmla="*/ 91 w 91"/>
                          <a:gd name="T9" fmla="*/ 36 h 64"/>
                          <a:gd name="T10" fmla="*/ 84 w 91"/>
                          <a:gd name="T11" fmla="*/ 23 h 64"/>
                          <a:gd name="T12" fmla="*/ 65 w 91"/>
                          <a:gd name="T13" fmla="*/ 0 h 64"/>
                        </a:gdLst>
                        <a:ahLst/>
                        <a:cxnLst>
                          <a:cxn ang="0">
                            <a:pos x="T0" y="T1"/>
                          </a:cxn>
                          <a:cxn ang="0">
                            <a:pos x="T2" y="T3"/>
                          </a:cxn>
                          <a:cxn ang="0">
                            <a:pos x="T4" y="T5"/>
                          </a:cxn>
                          <a:cxn ang="0">
                            <a:pos x="T6" y="T7"/>
                          </a:cxn>
                          <a:cxn ang="0">
                            <a:pos x="T8" y="T9"/>
                          </a:cxn>
                          <a:cxn ang="0">
                            <a:pos x="T10" y="T11"/>
                          </a:cxn>
                          <a:cxn ang="0">
                            <a:pos x="T12" y="T13"/>
                          </a:cxn>
                        </a:cxnLst>
                        <a:rect l="0" t="0" r="r" b="b"/>
                        <a:pathLst>
                          <a:path w="91" h="64">
                            <a:moveTo>
                              <a:pt x="0" y="47"/>
                            </a:moveTo>
                            <a:lnTo>
                              <a:pt x="65" y="64"/>
                            </a:lnTo>
                            <a:lnTo>
                              <a:pt x="84" y="63"/>
                            </a:lnTo>
                            <a:lnTo>
                              <a:pt x="91" y="54"/>
                            </a:lnTo>
                            <a:lnTo>
                              <a:pt x="91" y="36"/>
                            </a:lnTo>
                            <a:lnTo>
                              <a:pt x="84" y="23"/>
                            </a:lnTo>
                            <a:lnTo>
                              <a:pt x="65" y="0"/>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83" o:spid="_x0000_s1026" style="position:absolute;margin-left:-56.1pt;margin-top:-158.15pt;width:4.8pt;height:3.3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" path="m,47l65,64,84,63r7,-9l91,36,84,23,65,e" filled="f" strokeweight=".53mm">
              <v:path o:connecttype="custom" o:connectlocs="0,31244;43543,42545;56271,41880;60960,35897;60960,23932;56271,15290;43543,0" o:connectangles="0,0,0,0,0,0,0"/>
            </v:shape>
          </w:pict>
        </mc:Fallback>
      </mc:AlternateContent>
    </w:r>
    <w:r>
      <w:rPr>
        <w:noProof/>
        <w:lang w:eastAsia="ru-RU"/>
      </w:rPr>
      <mc:AlternateContent>
        <mc:Choice Requires="wps">
          <w:drawing>
            <wp:anchor distT="0" distB="0" distL="114300" distR="114300" simplePos="0" relativeHeight="251635200" behindDoc="1" locked="0" layoutInCell="1" allowOverlap="1">
              <wp:simplePos x="0" y="0"/>
              <wp:positionH relativeFrom="column">
                <wp:posOffset>-662305</wp:posOffset>
              </wp:positionH>
              <wp:positionV relativeFrom="paragraph">
                <wp:posOffset>-1853565</wp:posOffset>
              </wp:positionV>
              <wp:extent cx="10795" cy="8255"/>
              <wp:effectExtent l="33020" t="22860" r="32385" b="26035"/>
              <wp:wrapNone/>
              <wp:docPr id="44" name="Freeform 22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 cy="8255"/>
                      </a:xfrm>
                      <a:custGeom>
                        <a:avLst/>
                        <a:gdLst>
                          <a:gd name="T0" fmla="*/ 0 w 13"/>
                          <a:gd name="T1" fmla="*/ 4 h 11"/>
                          <a:gd name="T2" fmla="*/ 6 w 13"/>
                          <a:gd name="T3" fmla="*/ 11 h 11"/>
                          <a:gd name="T4" fmla="*/ 13 w 13"/>
                          <a:gd name="T5" fmla="*/ 8 h 11"/>
                          <a:gd name="T6" fmla="*/ 6 w 13"/>
                          <a:gd name="T7" fmla="*/ 0 h 11"/>
                          <a:gd name="T8" fmla="*/ 0 w 13"/>
                          <a:gd name="T9" fmla="*/ 4 h 11"/>
                        </a:gdLst>
                        <a:ahLst/>
                        <a:cxnLst>
                          <a:cxn ang="0">
                            <a:pos x="T0" y="T1"/>
                          </a:cxn>
                          <a:cxn ang="0">
                            <a:pos x="T2" y="T3"/>
                          </a:cxn>
                          <a:cxn ang="0">
                            <a:pos x="T4" y="T5"/>
                          </a:cxn>
                          <a:cxn ang="0">
                            <a:pos x="T6" y="T7"/>
                          </a:cxn>
                          <a:cxn ang="0">
                            <a:pos x="T8" y="T9"/>
                          </a:cxn>
                        </a:cxnLst>
                        <a:rect l="0" t="0" r="r" b="b"/>
                        <a:pathLst>
                          <a:path w="13" h="11">
                            <a:moveTo>
                              <a:pt x="0" y="4"/>
                            </a:moveTo>
                            <a:lnTo>
                              <a:pt x="6" y="11"/>
                            </a:lnTo>
                            <a:lnTo>
                              <a:pt x="13" y="8"/>
                            </a:lnTo>
                            <a:lnTo>
                              <a:pt x="6" y="0"/>
                            </a:lnTo>
                            <a:lnTo>
                              <a:pt x="0" y="4"/>
                            </a:lnTo>
                            <a:close/>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82" o:spid="_x0000_s1026" style="position:absolute;margin-left:-52.15pt;margin-top:-145.95pt;width:.85pt;height:.6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" path="m,4r6,7l13,8,6,,,4xe" filled="f" strokeweight=".53mm">
              <v:path o:connecttype="custom" o:connectlocs="0,3002;4982,8255;10795,6004;4982,0;0,3002" o:connectangles="0,0,0,0,0"/>
            </v:shape>
          </w:pict>
        </mc:Fallback>
      </mc:AlternateContent>
    </w:r>
    <w:r>
      <w:rPr>
        <w:noProof/>
        <w:lang w:eastAsia="ru-RU"/>
      </w:rPr>
      <mc:AlternateContent>
        <mc:Choice Requires="wps">
          <w:drawing>
            <wp:anchor distT="0" distB="0" distL="114300" distR="114300" simplePos="0" relativeHeight="251634176" behindDoc="1" locked="0" layoutInCell="1" allowOverlap="1">
              <wp:simplePos x="0" y="0"/>
              <wp:positionH relativeFrom="column">
                <wp:posOffset>-712470</wp:posOffset>
              </wp:positionH>
              <wp:positionV relativeFrom="paragraph">
                <wp:posOffset>-1829435</wp:posOffset>
              </wp:positionV>
              <wp:extent cx="60960" cy="67945"/>
              <wp:effectExtent l="49530" t="37465" r="22860" b="18415"/>
              <wp:wrapNone/>
              <wp:docPr id="43" name="Freeform 22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67945"/>
                      </a:xfrm>
                      <a:custGeom>
                        <a:avLst/>
                        <a:gdLst>
                          <a:gd name="T0" fmla="*/ 91 w 91"/>
                          <a:gd name="T1" fmla="*/ 23 h 105"/>
                          <a:gd name="T2" fmla="*/ 0 w 91"/>
                          <a:gd name="T3" fmla="*/ 0 h 105"/>
                          <a:gd name="T4" fmla="*/ 71 w 91"/>
                          <a:gd name="T5" fmla="*/ 59 h 105"/>
                          <a:gd name="T6" fmla="*/ 0 w 91"/>
                          <a:gd name="T7" fmla="*/ 80 h 105"/>
                          <a:gd name="T8" fmla="*/ 91 w 91"/>
                          <a:gd name="T9" fmla="*/ 105 h 105"/>
                        </a:gdLst>
                        <a:ahLst/>
                        <a:cxnLst>
                          <a:cxn ang="0">
                            <a:pos x="T0" y="T1"/>
                          </a:cxn>
                          <a:cxn ang="0">
                            <a:pos x="T2" y="T3"/>
                          </a:cxn>
                          <a:cxn ang="0">
                            <a:pos x="T4" y="T5"/>
                          </a:cxn>
                          <a:cxn ang="0">
                            <a:pos x="T6" y="T7"/>
                          </a:cxn>
                          <a:cxn ang="0">
                            <a:pos x="T8" y="T9"/>
                          </a:cxn>
                        </a:cxnLst>
                        <a:rect l="0" t="0" r="r" b="b"/>
                        <a:pathLst>
                          <a:path w="91" h="105">
                            <a:moveTo>
                              <a:pt x="91" y="23"/>
                            </a:moveTo>
                            <a:lnTo>
                              <a:pt x="0" y="0"/>
                            </a:lnTo>
                            <a:lnTo>
                              <a:pt x="71" y="59"/>
                            </a:lnTo>
                            <a:lnTo>
                              <a:pt x="0" y="80"/>
                            </a:lnTo>
                            <a:lnTo>
                              <a:pt x="91" y="105"/>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81" o:spid="_x0000_s1026" style="position:absolute;margin-left:-56.1pt;margin-top:-144.05pt;width:4.8pt;height:5.3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" path="m91,23l,,71,59,,80r91,25e" filled="f" strokeweight=".53mm">
              <v:path o:connecttype="custom" o:connectlocs="60960,14883;0,0;47562,38179;0,51768;60960,67945" o:connectangles="0,0,0,0,0"/>
            </v:shape>
          </w:pict>
        </mc:Fallback>
      </mc:AlternateContent>
    </w:r>
    <w:r>
      <w:rPr>
        <w:noProof/>
        <w:lang w:eastAsia="ru-RU"/>
      </w:rPr>
      <mc:AlternateContent>
        <mc:Choice Requires="wps">
          <w:drawing>
            <wp:anchor distT="0" distB="0" distL="114300" distR="114300" simplePos="0" relativeHeight="251633152" behindDoc="1" locked="0" layoutInCell="1" allowOverlap="1">
              <wp:simplePos x="0" y="0"/>
              <wp:positionH relativeFrom="column">
                <wp:posOffset>-712470</wp:posOffset>
              </wp:positionH>
              <wp:positionV relativeFrom="paragraph">
                <wp:posOffset>-1745615</wp:posOffset>
              </wp:positionV>
              <wp:extent cx="60960" cy="15875"/>
              <wp:effectExtent l="11430" t="16510" r="13335" b="15240"/>
              <wp:wrapNone/>
              <wp:docPr id="42" name="Line 2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80" o:spid="_x0000_s1026" style="position:absolute;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37.45pt" to="-51.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" strokeweight=".53mm">
              <v:stroke joinstyle="miter"/>
            </v:line>
          </w:pict>
        </mc:Fallback>
      </mc:AlternateContent>
    </w:r>
    <w:r>
      <w:rPr>
        <w:noProof/>
        <w:lang w:eastAsia="ru-RU"/>
      </w:rPr>
      <mc:AlternateContent>
        <mc:Choice Requires="wps">
          <w:drawing>
            <wp:anchor distT="0" distB="0" distL="114300" distR="114300" simplePos="0" relativeHeight="251632128" behindDoc="1" locked="0" layoutInCell="1" allowOverlap="1">
              <wp:simplePos x="0" y="0"/>
              <wp:positionH relativeFrom="column">
                <wp:posOffset>-712470</wp:posOffset>
              </wp:positionH>
              <wp:positionV relativeFrom="paragraph">
                <wp:posOffset>-1743075</wp:posOffset>
              </wp:positionV>
              <wp:extent cx="60960" cy="50165"/>
              <wp:effectExtent l="11430" t="19050" r="13335" b="16510"/>
              <wp:wrapNone/>
              <wp:docPr id="41" name="Freeform 22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 cy="50165"/>
                      </a:xfrm>
                      <a:custGeom>
                        <a:avLst/>
                        <a:gdLst>
                          <a:gd name="T0" fmla="*/ 71 w 91"/>
                          <a:gd name="T1" fmla="*/ 14 h 78"/>
                          <a:gd name="T2" fmla="*/ 84 w 91"/>
                          <a:gd name="T3" fmla="*/ 29 h 78"/>
                          <a:gd name="T4" fmla="*/ 91 w 91"/>
                          <a:gd name="T5" fmla="*/ 41 h 78"/>
                          <a:gd name="T6" fmla="*/ 91 w 91"/>
                          <a:gd name="T7" fmla="*/ 59 h 78"/>
                          <a:gd name="T8" fmla="*/ 84 w 91"/>
                          <a:gd name="T9" fmla="*/ 69 h 78"/>
                          <a:gd name="T10" fmla="*/ 78 w 91"/>
                          <a:gd name="T11" fmla="*/ 73 h 78"/>
                          <a:gd name="T12" fmla="*/ 71 w 91"/>
                          <a:gd name="T13" fmla="*/ 78 h 78"/>
                          <a:gd name="T14" fmla="*/ 53 w 91"/>
                          <a:gd name="T15" fmla="*/ 78 h 78"/>
                          <a:gd name="T16" fmla="*/ 40 w 91"/>
                          <a:gd name="T17" fmla="*/ 74 h 78"/>
                          <a:gd name="T18" fmla="*/ 20 w 91"/>
                          <a:gd name="T19" fmla="*/ 64 h 78"/>
                          <a:gd name="T20" fmla="*/ 7 w 91"/>
                          <a:gd name="T21" fmla="*/ 48 h 78"/>
                          <a:gd name="T22" fmla="*/ 0 w 91"/>
                          <a:gd name="T23" fmla="*/ 34 h 78"/>
                          <a:gd name="T24" fmla="*/ 0 w 91"/>
                          <a:gd name="T25" fmla="*/ 18 h 78"/>
                          <a:gd name="T26" fmla="*/ 7 w 91"/>
                          <a:gd name="T27" fmla="*/ 8 h 78"/>
                          <a:gd name="T28" fmla="*/ 20 w 91"/>
                          <a:gd name="T29"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91" h="78">
                            <a:moveTo>
                              <a:pt x="71" y="14"/>
                            </a:moveTo>
                            <a:lnTo>
                              <a:pt x="84" y="29"/>
                            </a:lnTo>
                            <a:lnTo>
                              <a:pt x="91" y="41"/>
                            </a:lnTo>
                            <a:lnTo>
                              <a:pt x="91" y="59"/>
                            </a:lnTo>
                            <a:lnTo>
                              <a:pt x="84" y="69"/>
                            </a:lnTo>
                            <a:lnTo>
                              <a:pt x="78" y="73"/>
                            </a:lnTo>
                            <a:lnTo>
                              <a:pt x="71" y="78"/>
                            </a:lnTo>
                            <a:lnTo>
                              <a:pt x="53" y="78"/>
                            </a:lnTo>
                            <a:lnTo>
                              <a:pt x="40" y="74"/>
                            </a:lnTo>
                            <a:lnTo>
                              <a:pt x="20" y="64"/>
                            </a:lnTo>
                            <a:lnTo>
                              <a:pt x="7" y="48"/>
                            </a:lnTo>
                            <a:lnTo>
                              <a:pt x="0" y="34"/>
                            </a:lnTo>
                            <a:lnTo>
                              <a:pt x="0" y="18"/>
                            </a:lnTo>
                            <a:lnTo>
                              <a:pt x="7" y="8"/>
                            </a:lnTo>
                            <a:lnTo>
                              <a:pt x="20" y="0"/>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79" o:spid="_x0000_s1026" style="position:absolute;margin-left:-56.1pt;margin-top:-137.25pt;width:4.8pt;height:3.9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" path="m71,14l84,29r7,12l91,59,84,69r-6,4l71,78r-18,l40,74,20,64,7,48,,34,,18,7,8,20,e" filled="f" strokeweight=".53mm">
              <v:path o:connecttype="custom" o:connectlocs="47562,9004;56271,18651;60960,26369;60960,37945;56271,44377;52251,46949;47562,50165;35504,50165;26796,47592;13398,41161;4689,30871;0,21867;0,11577;4689,5145;13398,0" o:connectangles="0,0,0,0,0,0,0,0,0,0,0,0,0,0,0"/>
            </v:shape>
          </w:pict>
        </mc:Fallback>
      </mc:AlternateContent>
    </w:r>
    <w:r>
      <w:rPr>
        <w:noProof/>
        <w:lang w:eastAsia="ru-RU"/>
      </w:rPr>
      <mc:AlternateContent>
        <mc:Choice Requires="wps">
          <w:drawing>
            <wp:anchor distT="0" distB="0" distL="114300" distR="114300" simplePos="0" relativeHeight="251631104" behindDoc="1" locked="0" layoutInCell="1" allowOverlap="1">
              <wp:simplePos x="0" y="0"/>
              <wp:positionH relativeFrom="column">
                <wp:posOffset>-712470</wp:posOffset>
              </wp:positionH>
              <wp:positionV relativeFrom="paragraph">
                <wp:posOffset>-1674495</wp:posOffset>
              </wp:positionV>
              <wp:extent cx="26035" cy="36830"/>
              <wp:effectExtent l="11430" t="20955" r="10160" b="18415"/>
              <wp:wrapNone/>
              <wp:docPr id="40" name="Freeform 22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35" cy="36830"/>
                      </a:xfrm>
                      <a:custGeom>
                        <a:avLst/>
                        <a:gdLst>
                          <a:gd name="T0" fmla="*/ 7 w 40"/>
                          <a:gd name="T1" fmla="*/ 55 h 55"/>
                          <a:gd name="T2" fmla="*/ 0 w 40"/>
                          <a:gd name="T3" fmla="*/ 36 h 55"/>
                          <a:gd name="T4" fmla="*/ 0 w 40"/>
                          <a:gd name="T5" fmla="*/ 19 h 55"/>
                          <a:gd name="T6" fmla="*/ 7 w 40"/>
                          <a:gd name="T7" fmla="*/ 3 h 55"/>
                          <a:gd name="T8" fmla="*/ 20 w 40"/>
                          <a:gd name="T9" fmla="*/ 0 h 55"/>
                          <a:gd name="T10" fmla="*/ 33 w 40"/>
                          <a:gd name="T11" fmla="*/ 10 h 55"/>
                          <a:gd name="T12" fmla="*/ 40 w 40"/>
                          <a:gd name="T13" fmla="*/ 24 h 55"/>
                          <a:gd name="T14" fmla="*/ 40 w 40"/>
                          <a:gd name="T15" fmla="*/ 41 h 5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0" h="55">
                            <a:moveTo>
                              <a:pt x="7" y="55"/>
                            </a:moveTo>
                            <a:lnTo>
                              <a:pt x="0" y="36"/>
                            </a:lnTo>
                            <a:lnTo>
                              <a:pt x="0" y="19"/>
                            </a:lnTo>
                            <a:lnTo>
                              <a:pt x="7" y="3"/>
                            </a:lnTo>
                            <a:lnTo>
                              <a:pt x="20" y="0"/>
                            </a:lnTo>
                            <a:lnTo>
                              <a:pt x="33" y="10"/>
                            </a:lnTo>
                            <a:lnTo>
                              <a:pt x="40" y="24"/>
                            </a:lnTo>
                            <a:lnTo>
                              <a:pt x="40" y="41"/>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78" o:spid="_x0000_s1026" style="position:absolute;margin-left:-56.1pt;margin-top:-131.85pt;width:2.05pt;height:2.9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4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" path="m7,55l,36,,19,7,3,20,,33,10r7,14l40,41e" filled="f" strokeweight=".53mm">
              <v:path o:connecttype="custom" o:connectlocs="4556,36830;0,24107;0,12723;4556,2009;13018,0;21479,6696;26035,16071;26035,27455" o:connectangles="0,0,0,0,0,0,0,0"/>
            </v:shape>
          </w:pict>
        </mc:Fallback>
      </mc:AlternateContent>
    </w:r>
    <w:r>
      <w:rPr>
        <w:noProof/>
        <w:lang w:eastAsia="ru-RU"/>
      </w:rPr>
      <mc:AlternateContent>
        <mc:Choice Requires="wps">
          <w:drawing>
            <wp:anchor distT="0" distB="0" distL="114300" distR="114300" simplePos="0" relativeHeight="251630080" behindDoc="1" locked="0" layoutInCell="1" allowOverlap="1">
              <wp:simplePos x="0" y="0"/>
              <wp:positionH relativeFrom="column">
                <wp:posOffset>-686435</wp:posOffset>
              </wp:positionH>
              <wp:positionV relativeFrom="paragraph">
                <wp:posOffset>-1669415</wp:posOffset>
              </wp:positionV>
              <wp:extent cx="34925" cy="44450"/>
              <wp:effectExtent l="18415" t="26035" r="13335" b="15240"/>
              <wp:wrapNone/>
              <wp:docPr id="39" name="Freeform 22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25" cy="44450"/>
                      </a:xfrm>
                      <a:custGeom>
                        <a:avLst/>
                        <a:gdLst>
                          <a:gd name="T0" fmla="*/ 0 w 51"/>
                          <a:gd name="T1" fmla="*/ 17 h 69"/>
                          <a:gd name="T2" fmla="*/ 6 w 51"/>
                          <a:gd name="T3" fmla="*/ 6 h 69"/>
                          <a:gd name="T4" fmla="*/ 13 w 51"/>
                          <a:gd name="T5" fmla="*/ 3 h 69"/>
                          <a:gd name="T6" fmla="*/ 25 w 51"/>
                          <a:gd name="T7" fmla="*/ 0 h 69"/>
                          <a:gd name="T8" fmla="*/ 38 w 51"/>
                          <a:gd name="T9" fmla="*/ 10 h 69"/>
                          <a:gd name="T10" fmla="*/ 44 w 51"/>
                          <a:gd name="T11" fmla="*/ 17 h 69"/>
                          <a:gd name="T12" fmla="*/ 51 w 51"/>
                          <a:gd name="T13" fmla="*/ 31 h 69"/>
                          <a:gd name="T14" fmla="*/ 51 w 51"/>
                          <a:gd name="T15" fmla="*/ 53 h 69"/>
                          <a:gd name="T16" fmla="*/ 44 w 51"/>
                          <a:gd name="T17" fmla="*/ 69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51" h="69">
                            <a:moveTo>
                              <a:pt x="0" y="17"/>
                            </a:moveTo>
                            <a:lnTo>
                              <a:pt x="6" y="6"/>
                            </a:lnTo>
                            <a:lnTo>
                              <a:pt x="13" y="3"/>
                            </a:lnTo>
                            <a:lnTo>
                              <a:pt x="25" y="0"/>
                            </a:lnTo>
                            <a:lnTo>
                              <a:pt x="38" y="10"/>
                            </a:lnTo>
                            <a:lnTo>
                              <a:pt x="44" y="17"/>
                            </a:lnTo>
                            <a:lnTo>
                              <a:pt x="51" y="31"/>
                            </a:lnTo>
                            <a:lnTo>
                              <a:pt x="51" y="53"/>
                            </a:lnTo>
                            <a:lnTo>
                              <a:pt x="44" y="69"/>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77" o:spid="_x0000_s1026" style="position:absolute;margin-left:-54.05pt;margin-top:-131.45pt;width:2.75pt;height:3.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5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" path="m,17l6,6,13,3,25,,38,10r6,7l51,31r,22l44,69e" filled="f" strokeweight=".53mm">
              <v:path o:connecttype="custom" o:connectlocs="0,10951;4109,3865;8902,1933;17120,0;26023,6442;30131,10951;34925,19970;34925,34143;30131,44450" o:connectangles="0,0,0,0,0,0,0,0,0"/>
            </v:shape>
          </w:pict>
        </mc:Fallback>
      </mc:AlternateContent>
    </w:r>
    <w:r>
      <w:rPr>
        <w:noProof/>
        <w:lang w:eastAsia="ru-RU"/>
      </w:rPr>
      <mc:AlternateContent>
        <mc:Choice Requires="wps">
          <w:drawing>
            <wp:anchor distT="0" distB="0" distL="114300" distR="114300" simplePos="0" relativeHeight="251629056" behindDoc="1" locked="0" layoutInCell="1" allowOverlap="1">
              <wp:simplePos x="0" y="0"/>
              <wp:positionH relativeFrom="column">
                <wp:posOffset>-741680</wp:posOffset>
              </wp:positionH>
              <wp:positionV relativeFrom="paragraph">
                <wp:posOffset>-1624965</wp:posOffset>
              </wp:positionV>
              <wp:extent cx="42545" cy="26670"/>
              <wp:effectExtent l="10795" t="22860" r="13335" b="17145"/>
              <wp:wrapNone/>
              <wp:docPr id="32" name="Freeform 22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45" cy="26670"/>
                      </a:xfrm>
                      <a:custGeom>
                        <a:avLst/>
                        <a:gdLst>
                          <a:gd name="T0" fmla="*/ 0 w 64"/>
                          <a:gd name="T1" fmla="*/ 22 h 40"/>
                          <a:gd name="T2" fmla="*/ 6 w 64"/>
                          <a:gd name="T3" fmla="*/ 6 h 40"/>
                          <a:gd name="T4" fmla="*/ 13 w 64"/>
                          <a:gd name="T5" fmla="*/ 3 h 40"/>
                          <a:gd name="T6" fmla="*/ 25 w 64"/>
                          <a:gd name="T7" fmla="*/ 0 h 40"/>
                          <a:gd name="T8" fmla="*/ 38 w 64"/>
                          <a:gd name="T9" fmla="*/ 4 h 40"/>
                          <a:gd name="T10" fmla="*/ 51 w 64"/>
                          <a:gd name="T11" fmla="*/ 13 h 40"/>
                          <a:gd name="T12" fmla="*/ 57 w 64"/>
                          <a:gd name="T13" fmla="*/ 20 h 40"/>
                          <a:gd name="T14" fmla="*/ 64 w 64"/>
                          <a:gd name="T15" fmla="*/ 40 h 4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64" h="40">
                            <a:moveTo>
                              <a:pt x="0" y="22"/>
                            </a:moveTo>
                            <a:lnTo>
                              <a:pt x="6" y="6"/>
                            </a:lnTo>
                            <a:lnTo>
                              <a:pt x="13" y="3"/>
                            </a:lnTo>
                            <a:lnTo>
                              <a:pt x="25" y="0"/>
                            </a:lnTo>
                            <a:lnTo>
                              <a:pt x="38" y="4"/>
                            </a:lnTo>
                            <a:lnTo>
                              <a:pt x="51" y="13"/>
                            </a:lnTo>
                            <a:lnTo>
                              <a:pt x="57" y="20"/>
                            </a:lnTo>
                            <a:lnTo>
                              <a:pt x="64" y="40"/>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76" o:spid="_x0000_s1026" style="position:absolute;margin-left:-58.4pt;margin-top:-127.95pt;width:3.35pt;height:2.1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" path="m,22l6,6,13,3,25,,38,4r13,9l57,20r7,20e" filled="f" strokeweight=".53mm">
              <v:path o:connecttype="custom" o:connectlocs="0,14669;3989,4001;8642,2000;16619,0;25261,2667;33903,8668;37892,13335;42545,26670" o:connectangles="0,0,0,0,0,0,0,0"/>
            </v:shape>
          </w:pict>
        </mc:Fallback>
      </mc:AlternateContent>
    </w:r>
    <w:r>
      <w:rPr>
        <w:noProof/>
        <w:lang w:eastAsia="ru-RU"/>
      </w:rPr>
      <mc:AlternateContent>
        <mc:Choice Requires="wps">
          <w:drawing>
            <wp:anchor distT="0" distB="0" distL="114300" distR="114300" simplePos="0" relativeHeight="251628032" behindDoc="1" locked="0" layoutInCell="1" allowOverlap="1">
              <wp:simplePos x="0" y="0"/>
              <wp:positionH relativeFrom="column">
                <wp:posOffset>-741680</wp:posOffset>
              </wp:positionH>
              <wp:positionV relativeFrom="paragraph">
                <wp:posOffset>-1614170</wp:posOffset>
              </wp:positionV>
              <wp:extent cx="90170" cy="62865"/>
              <wp:effectExtent l="10795" t="24130" r="13335" b="27305"/>
              <wp:wrapNone/>
              <wp:docPr id="31" name="Freeform 2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62865"/>
                      </a:xfrm>
                      <a:custGeom>
                        <a:avLst/>
                        <a:gdLst>
                          <a:gd name="T0" fmla="*/ 0 w 135"/>
                          <a:gd name="T1" fmla="*/ 4 h 93"/>
                          <a:gd name="T2" fmla="*/ 0 w 135"/>
                          <a:gd name="T3" fmla="*/ 56 h 93"/>
                          <a:gd name="T4" fmla="*/ 135 w 135"/>
                          <a:gd name="T5" fmla="*/ 93 h 93"/>
                          <a:gd name="T6" fmla="*/ 135 w 135"/>
                          <a:gd name="T7" fmla="*/ 41 h 93"/>
                          <a:gd name="T8" fmla="*/ 128 w 135"/>
                          <a:gd name="T9" fmla="*/ 22 h 93"/>
                          <a:gd name="T10" fmla="*/ 122 w 135"/>
                          <a:gd name="T11" fmla="*/ 14 h 93"/>
                          <a:gd name="T12" fmla="*/ 109 w 135"/>
                          <a:gd name="T13" fmla="*/ 4 h 93"/>
                          <a:gd name="T14" fmla="*/ 90 w 135"/>
                          <a:gd name="T15" fmla="*/ 0 h 93"/>
                          <a:gd name="T16" fmla="*/ 77 w 135"/>
                          <a:gd name="T17" fmla="*/ 2 h 93"/>
                          <a:gd name="T18" fmla="*/ 70 w 135"/>
                          <a:gd name="T19" fmla="*/ 6 h 93"/>
                          <a:gd name="T20" fmla="*/ 64 w 135"/>
                          <a:gd name="T21" fmla="*/ 22 h 93"/>
                          <a:gd name="T22" fmla="*/ 64 w 135"/>
                          <a:gd name="T23" fmla="*/ 73 h 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35" h="93">
                            <a:moveTo>
                              <a:pt x="0" y="4"/>
                            </a:moveTo>
                            <a:lnTo>
                              <a:pt x="0" y="56"/>
                            </a:lnTo>
                            <a:lnTo>
                              <a:pt x="135" y="93"/>
                            </a:lnTo>
                            <a:lnTo>
                              <a:pt x="135" y="41"/>
                            </a:lnTo>
                            <a:lnTo>
                              <a:pt x="128" y="22"/>
                            </a:lnTo>
                            <a:lnTo>
                              <a:pt x="122" y="14"/>
                            </a:lnTo>
                            <a:lnTo>
                              <a:pt x="109" y="4"/>
                            </a:lnTo>
                            <a:lnTo>
                              <a:pt x="90" y="0"/>
                            </a:lnTo>
                            <a:lnTo>
                              <a:pt x="77" y="2"/>
                            </a:lnTo>
                            <a:lnTo>
                              <a:pt x="70" y="6"/>
                            </a:lnTo>
                            <a:lnTo>
                              <a:pt x="64" y="22"/>
                            </a:lnTo>
                            <a:lnTo>
                              <a:pt x="64" y="73"/>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75" o:spid="_x0000_s1026" style="position:absolute;margin-left:-58.4pt;margin-top:-127.1pt;width:7.1pt;height:4.9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" path="m,4l,56,135,93r,-52l128,22r-6,-8l109,4,90,,77,2,70,6,64,22r,51e" filled="f" strokeweight=".53mm">
              <v:path o:connecttype="custom" o:connectlocs="0,2704;0,37854;90170,62865;90170,27715;85495,14871;81487,9464;72804,2704;60113,0;51430,1352;46755,4056;42747,14871;42747,49346" o:connectangles="0,0,0,0,0,0,0,0,0,0,0,0"/>
            </v:shape>
          </w:pict>
        </mc:Fallback>
      </mc:AlternateContent>
    </w:r>
    <w:r>
      <w:rPr>
        <w:noProof/>
        <w:lang w:eastAsia="ru-RU"/>
      </w:rPr>
      <mc:AlternateContent>
        <mc:Choice Requires="wps">
          <w:drawing>
            <wp:anchor distT="0" distB="0" distL="114300" distR="114300" simplePos="0" relativeHeight="251627008" behindDoc="1" locked="0" layoutInCell="1" allowOverlap="1">
              <wp:simplePos x="0" y="0"/>
              <wp:positionH relativeFrom="column">
                <wp:posOffset>-596265</wp:posOffset>
              </wp:positionH>
              <wp:positionV relativeFrom="paragraph">
                <wp:posOffset>-2410460</wp:posOffset>
              </wp:positionV>
              <wp:extent cx="2540" cy="3013075"/>
              <wp:effectExtent l="13335" t="18415" r="12700" b="16510"/>
              <wp:wrapNone/>
              <wp:docPr id="30" name="Line 2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30130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74" o:spid="_x0000_s1026" style="position:absolute;flip: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95pt,-189.8pt" to="-46.7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" strokeweight=".53mm">
              <v:stroke joinstyle="miter"/>
            </v:line>
          </w:pict>
        </mc:Fallback>
      </mc:AlternateContent>
    </w:r>
    <w:r>
      <w:rPr>
        <w:noProof/>
        <w:lang w:eastAsia="ru-RU"/>
      </w:rPr>
      <mc:AlternateContent>
        <mc:Choice Requires="wps">
          <w:drawing>
            <wp:anchor distT="0" distB="0" distL="114300" distR="114300" simplePos="0" relativeHeight="251625984" behindDoc="1" locked="0" layoutInCell="1" allowOverlap="1">
              <wp:simplePos x="0" y="0"/>
              <wp:positionH relativeFrom="column">
                <wp:posOffset>-773430</wp:posOffset>
              </wp:positionH>
              <wp:positionV relativeFrom="paragraph">
                <wp:posOffset>-2410460</wp:posOffset>
              </wp:positionV>
              <wp:extent cx="2540" cy="3013075"/>
              <wp:effectExtent l="17145" t="18415" r="18415" b="16510"/>
              <wp:wrapNone/>
              <wp:docPr id="29" name="Line 22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30130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73" o:spid="_x0000_s1026" style="position:absolute;flip:y;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189.8pt" to="-60.7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" strokeweight=".53mm">
              <v:stroke joinstyle="miter"/>
            </v:line>
          </w:pict>
        </mc:Fallback>
      </mc:AlternateContent>
    </w:r>
    <w:r>
      <w:rPr>
        <w:noProof/>
        <w:lang w:eastAsia="ru-RU"/>
      </w:rPr>
      <mc:AlternateContent>
        <mc:Choice Requires="wps">
          <w:drawing>
            <wp:anchor distT="0" distB="0" distL="114300" distR="114300" simplePos="0" relativeHeight="251621888" behindDoc="1" locked="0" layoutInCell="1" allowOverlap="1">
              <wp:simplePos x="0" y="0"/>
              <wp:positionH relativeFrom="column">
                <wp:posOffset>-344805</wp:posOffset>
              </wp:positionH>
              <wp:positionV relativeFrom="paragraph">
                <wp:posOffset>69215</wp:posOffset>
              </wp:positionV>
              <wp:extent cx="6606540" cy="2540"/>
              <wp:effectExtent l="17145" t="12065" r="15240" b="13970"/>
              <wp:wrapNone/>
              <wp:docPr id="28" name="Line 2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06540" cy="254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69" o:spid="_x0000_s1026" style="position:absolute;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5.45pt" to="493.05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" strokeweight=".53mm">
              <v:stroke joinstyle="miter"/>
            </v:line>
          </w:pict>
        </mc:Fallback>
      </mc:AlternateContent>
    </w:r>
  </w:p>
  <w:p w:rsidR="0068463B" w:rsidRDefault="0068463B" w:rsidP="00F366CC">
    <w:pPr>
      <w:pStyle w:val="af1"/>
    </w:pPr>
    <w:r>
      <w:rPr>
        <w:noProof/>
        <w:lang w:eastAsia="ru-RU"/>
      </w:rPr>
      <mc:AlternateContent>
        <mc:Choice Requires="wps">
          <w:drawing>
            <wp:anchor distT="0" distB="0" distL="114300" distR="114300" simplePos="0" relativeHeight="251698688" behindDoc="0" locked="0" layoutInCell="1" allowOverlap="1">
              <wp:simplePos x="0" y="0"/>
              <wp:positionH relativeFrom="column">
                <wp:posOffset>5870575</wp:posOffset>
              </wp:positionH>
              <wp:positionV relativeFrom="paragraph">
                <wp:posOffset>140970</wp:posOffset>
              </wp:positionV>
              <wp:extent cx="390525" cy="335915"/>
              <wp:effectExtent l="3175" t="0" r="0" b="0"/>
              <wp:wrapNone/>
              <wp:docPr id="27" name="Text Box 3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35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463B" w:rsidRPr="006F2C9D" w:rsidRDefault="0068463B" w:rsidP="00E42C59">
                          <w:pPr>
                            <w:jc w:val="center"/>
                            <w:rPr>
                              <w:rFonts w:ascii="ISOCPEUR" w:hAnsi="ISOCPEUR"/>
                              <w:i/>
                              <w:sz w:val="28"/>
                              <w:szCs w:val="28"/>
                            </w:rPr>
                          </w:pPr>
                          <w:r w:rsidRPr="00843978">
                            <w:rPr>
                              <w:rFonts w:ascii="ISOCPEUR" w:hAnsi="ISOCPEUR"/>
                              <w:i/>
                              <w:sz w:val="28"/>
                              <w:szCs w:val="28"/>
                            </w:rPr>
                            <w:fldChar w:fldCharType="begin"/>
                          </w:r>
                          <w:r w:rsidRPr="00843978">
                            <w:rPr>
                              <w:rFonts w:ascii="ISOCPEUR" w:hAnsi="ISOCPEUR"/>
                              <w:i/>
                              <w:sz w:val="28"/>
                              <w:szCs w:val="28"/>
                            </w:rPr>
                            <w:instrText>PAGE   \* MERGEFORMAT</w:instrText>
                          </w:r>
                          <w:r w:rsidRPr="00843978">
                            <w:rPr>
                              <w:rFonts w:ascii="ISOCPEUR" w:hAnsi="ISOCPEUR"/>
                              <w:i/>
                              <w:sz w:val="28"/>
                              <w:szCs w:val="28"/>
                            </w:rPr>
                            <w:fldChar w:fldCharType="separate"/>
                          </w:r>
                          <w:r w:rsidR="005C3733">
                            <w:rPr>
                              <w:rFonts w:ascii="ISOCPEUR" w:hAnsi="ISOCPEUR"/>
                              <w:i/>
                              <w:noProof/>
                              <w:sz w:val="28"/>
                              <w:szCs w:val="28"/>
                            </w:rPr>
                            <w:t>18</w:t>
                          </w:r>
                          <w:r w:rsidRPr="00843978">
                            <w:rPr>
                              <w:rFonts w:ascii="ISOCPEUR" w:hAnsi="ISOCPEUR"/>
                              <w:i/>
                              <w:sz w:val="28"/>
                              <w:szCs w:val="28"/>
                            </w:rPr>
                            <w:fldChar w:fldCharType="end"/>
                          </w:r>
                        </w:p>
                        <w:p w:rsidR="0068463B" w:rsidRDefault="0068463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99" o:spid="_x0000_s1030" type="#_x0000_t202" style="position:absolute;margin-left:462.25pt;margin-top:11.1pt;width:30.75pt;height:26.4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d1+ugIAAMM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" filled="f" stroked="f">
              <v:textbox>
                <w:txbxContent>
                  <w:p w:rsidR="0068463B" w:rsidRPr="006F2C9D" w:rsidRDefault="0068463B" w:rsidP="00E42C59">
                    <w:pPr>
                      <w:jc w:val="center"/>
                      <w:rPr>
                        <w:rFonts w:ascii="ISOCPEUR" w:hAnsi="ISOCPEUR"/>
                        <w:i/>
                        <w:sz w:val="28"/>
                        <w:szCs w:val="28"/>
                      </w:rPr>
                    </w:pPr>
                    <w:r w:rsidRPr="00843978">
                      <w:rPr>
                        <w:rFonts w:ascii="ISOCPEUR" w:hAnsi="ISOCPEUR"/>
                        <w:i/>
                        <w:sz w:val="28"/>
                        <w:szCs w:val="28"/>
                      </w:rPr>
                      <w:fldChar w:fldCharType="begin"/>
                    </w:r>
                    <w:r w:rsidRPr="00843978">
                      <w:rPr>
                        <w:rFonts w:ascii="ISOCPEUR" w:hAnsi="ISOCPEUR"/>
                        <w:i/>
                        <w:sz w:val="28"/>
                        <w:szCs w:val="28"/>
                      </w:rPr>
                      <w:instrText>PAGE   \* MERGEFORMAT</w:instrText>
                    </w:r>
                    <w:r w:rsidRPr="00843978">
                      <w:rPr>
                        <w:rFonts w:ascii="ISOCPEUR" w:hAnsi="ISOCPEUR"/>
                        <w:i/>
                        <w:sz w:val="28"/>
                        <w:szCs w:val="28"/>
                      </w:rPr>
                      <w:fldChar w:fldCharType="separate"/>
                    </w:r>
                    <w:r w:rsidR="005C3733">
                      <w:rPr>
                        <w:rFonts w:ascii="ISOCPEUR" w:hAnsi="ISOCPEUR"/>
                        <w:i/>
                        <w:noProof/>
                        <w:sz w:val="28"/>
                        <w:szCs w:val="28"/>
                      </w:rPr>
                      <w:t>18</w:t>
                    </w:r>
                    <w:r w:rsidRPr="00843978">
                      <w:rPr>
                        <w:rFonts w:ascii="ISOCPEUR" w:hAnsi="ISOCPEUR"/>
                        <w:i/>
                        <w:sz w:val="28"/>
                        <w:szCs w:val="28"/>
                      </w:rPr>
                      <w:fldChar w:fldCharType="end"/>
                    </w:r>
                  </w:p>
                  <w:p w:rsidR="0068463B" w:rsidRDefault="0068463B"/>
                </w:txbxContent>
              </v:textbox>
            </v:shape>
          </w:pict>
        </mc:Fallback>
      </mc:AlternateContent>
    </w:r>
    <w:r>
      <w:rPr>
        <w:noProof/>
        <w:lang w:eastAsia="ru-RU"/>
      </w:rPr>
      <mc:AlternateContent>
        <mc:Choice Requires="wps">
          <w:drawing>
            <wp:anchor distT="0" distB="0" distL="114300" distR="114300" simplePos="0" relativeHeight="251692544" behindDoc="1" locked="0" layoutInCell="1" allowOverlap="1">
              <wp:simplePos x="0" y="0"/>
              <wp:positionH relativeFrom="column">
                <wp:posOffset>5904230</wp:posOffset>
              </wp:positionH>
              <wp:positionV relativeFrom="paragraph">
                <wp:posOffset>143510</wp:posOffset>
              </wp:positionV>
              <wp:extent cx="357505" cy="2540"/>
              <wp:effectExtent l="17780" t="10160" r="15240" b="15875"/>
              <wp:wrapNone/>
              <wp:docPr id="26" name="Line 2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7505" cy="254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8" o:spid="_x0000_s1026" style="position:absolute;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4.9pt,11.3pt" to="493.05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" strokeweight=".53mm">
              <v:stroke joinstyle="miter"/>
            </v:line>
          </w:pict>
        </mc:Fallback>
      </mc:AlternateContent>
    </w:r>
    <w:r>
      <w:rPr>
        <w:noProof/>
        <w:lang w:eastAsia="ru-RU"/>
      </w:rPr>
      <mc:AlternateContent>
        <mc:Choice Requires="wps">
          <w:drawing>
            <wp:anchor distT="0" distB="0" distL="114300" distR="114300" simplePos="0" relativeHeight="251652608" behindDoc="1" locked="0" layoutInCell="1" allowOverlap="1">
              <wp:simplePos x="0" y="0"/>
              <wp:positionH relativeFrom="column">
                <wp:posOffset>-662305</wp:posOffset>
              </wp:positionH>
              <wp:positionV relativeFrom="paragraph">
                <wp:posOffset>140970</wp:posOffset>
              </wp:positionV>
              <wp:extent cx="10795" cy="7620"/>
              <wp:effectExtent l="33020" t="26670" r="32385" b="22860"/>
              <wp:wrapNone/>
              <wp:docPr id="25" name="Freeform 22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 cy="7620"/>
                      </a:xfrm>
                      <a:custGeom>
                        <a:avLst/>
                        <a:gdLst>
                          <a:gd name="T0" fmla="*/ 0 w 13"/>
                          <a:gd name="T1" fmla="*/ 3 h 11"/>
                          <a:gd name="T2" fmla="*/ 6 w 13"/>
                          <a:gd name="T3" fmla="*/ 11 h 11"/>
                          <a:gd name="T4" fmla="*/ 13 w 13"/>
                          <a:gd name="T5" fmla="*/ 7 h 11"/>
                          <a:gd name="T6" fmla="*/ 6 w 13"/>
                          <a:gd name="T7" fmla="*/ 0 h 11"/>
                          <a:gd name="T8" fmla="*/ 0 w 13"/>
                          <a:gd name="T9" fmla="*/ 3 h 11"/>
                        </a:gdLst>
                        <a:ahLst/>
                        <a:cxnLst>
                          <a:cxn ang="0">
                            <a:pos x="T0" y="T1"/>
                          </a:cxn>
                          <a:cxn ang="0">
                            <a:pos x="T2" y="T3"/>
                          </a:cxn>
                          <a:cxn ang="0">
                            <a:pos x="T4" y="T5"/>
                          </a:cxn>
                          <a:cxn ang="0">
                            <a:pos x="T6" y="T7"/>
                          </a:cxn>
                          <a:cxn ang="0">
                            <a:pos x="T8" y="T9"/>
                          </a:cxn>
                        </a:cxnLst>
                        <a:rect l="0" t="0" r="r" b="b"/>
                        <a:pathLst>
                          <a:path w="13" h="11">
                            <a:moveTo>
                              <a:pt x="0" y="3"/>
                            </a:moveTo>
                            <a:lnTo>
                              <a:pt x="6" y="11"/>
                            </a:lnTo>
                            <a:lnTo>
                              <a:pt x="13" y="7"/>
                            </a:lnTo>
                            <a:lnTo>
                              <a:pt x="6" y="0"/>
                            </a:lnTo>
                            <a:lnTo>
                              <a:pt x="0" y="3"/>
                            </a:lnTo>
                            <a:close/>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99" o:spid="_x0000_s1026" style="position:absolute;margin-left:-52.15pt;margin-top:11.1pt;width:.85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" path="m,3r6,8l13,7,6,,,3xe" filled="f" strokeweight=".53mm">
              <v:path o:connecttype="custom" o:connectlocs="0,2078;4982,7620;10795,4849;4982,0;0,2078" o:connectangles="0,0,0,0,0"/>
            </v:shape>
          </w:pict>
        </mc:Fallback>
      </mc:AlternateContent>
    </w:r>
    <w:r>
      <w:rPr>
        <w:noProof/>
        <w:lang w:eastAsia="ru-RU"/>
      </w:rPr>
      <mc:AlternateContent>
        <mc:Choice Requires="wps">
          <w:drawing>
            <wp:anchor distT="0" distB="0" distL="114300" distR="114300" simplePos="0" relativeHeight="251651584" behindDoc="1" locked="0" layoutInCell="1" allowOverlap="1">
              <wp:simplePos x="0" y="0"/>
              <wp:positionH relativeFrom="column">
                <wp:posOffset>-741680</wp:posOffset>
              </wp:positionH>
              <wp:positionV relativeFrom="paragraph">
                <wp:posOffset>167005</wp:posOffset>
              </wp:positionV>
              <wp:extent cx="90170" cy="52705"/>
              <wp:effectExtent l="10795" t="24130" r="13335" b="27940"/>
              <wp:wrapNone/>
              <wp:docPr id="24" name="Freeform 22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52705"/>
                      </a:xfrm>
                      <a:custGeom>
                        <a:avLst/>
                        <a:gdLst>
                          <a:gd name="T0" fmla="*/ 64 w 135"/>
                          <a:gd name="T1" fmla="*/ 65 h 77"/>
                          <a:gd name="T2" fmla="*/ 51 w 135"/>
                          <a:gd name="T3" fmla="*/ 51 h 77"/>
                          <a:gd name="T4" fmla="*/ 44 w 135"/>
                          <a:gd name="T5" fmla="*/ 37 h 77"/>
                          <a:gd name="T6" fmla="*/ 31 w 135"/>
                          <a:gd name="T7" fmla="*/ 16 h 77"/>
                          <a:gd name="T8" fmla="*/ 18 w 135"/>
                          <a:gd name="T9" fmla="*/ 6 h 77"/>
                          <a:gd name="T10" fmla="*/ 6 w 135"/>
                          <a:gd name="T11" fmla="*/ 9 h 77"/>
                          <a:gd name="T12" fmla="*/ 0 w 135"/>
                          <a:gd name="T13" fmla="*/ 13 h 77"/>
                          <a:gd name="T14" fmla="*/ 0 w 135"/>
                          <a:gd name="T15" fmla="*/ 31 h 77"/>
                          <a:gd name="T16" fmla="*/ 6 w 135"/>
                          <a:gd name="T17" fmla="*/ 44 h 77"/>
                          <a:gd name="T18" fmla="*/ 13 w 135"/>
                          <a:gd name="T19" fmla="*/ 52 h 77"/>
                          <a:gd name="T20" fmla="*/ 109 w 135"/>
                          <a:gd name="T21" fmla="*/ 77 h 77"/>
                          <a:gd name="T22" fmla="*/ 122 w 135"/>
                          <a:gd name="T23" fmla="*/ 75 h 77"/>
                          <a:gd name="T24" fmla="*/ 128 w 135"/>
                          <a:gd name="T25" fmla="*/ 70 h 77"/>
                          <a:gd name="T26" fmla="*/ 135 w 135"/>
                          <a:gd name="T27" fmla="*/ 61 h 77"/>
                          <a:gd name="T28" fmla="*/ 135 w 135"/>
                          <a:gd name="T29" fmla="*/ 44 h 77"/>
                          <a:gd name="T30" fmla="*/ 128 w 135"/>
                          <a:gd name="T31" fmla="*/ 31 h 77"/>
                          <a:gd name="T32" fmla="*/ 115 w 135"/>
                          <a:gd name="T33" fmla="*/ 16 h 77"/>
                          <a:gd name="T34" fmla="*/ 97 w 135"/>
                          <a:gd name="T35" fmla="*/ 4 h 77"/>
                          <a:gd name="T36" fmla="*/ 84 w 135"/>
                          <a:gd name="T37" fmla="*/ 0 h 77"/>
                          <a:gd name="T38" fmla="*/ 64 w 135"/>
                          <a:gd name="T39" fmla="*/ 2 h 77"/>
                          <a:gd name="T40" fmla="*/ 51 w 135"/>
                          <a:gd name="T41" fmla="*/ 10 h 77"/>
                          <a:gd name="T42" fmla="*/ 44 w 135"/>
                          <a:gd name="T43" fmla="*/ 19 h 77"/>
                          <a:gd name="T44" fmla="*/ 44 w 135"/>
                          <a:gd name="T45" fmla="*/ 37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135" h="77">
                            <a:moveTo>
                              <a:pt x="64" y="65"/>
                            </a:moveTo>
                            <a:lnTo>
                              <a:pt x="51" y="51"/>
                            </a:lnTo>
                            <a:lnTo>
                              <a:pt x="44" y="37"/>
                            </a:lnTo>
                            <a:lnTo>
                              <a:pt x="31" y="16"/>
                            </a:lnTo>
                            <a:lnTo>
                              <a:pt x="18" y="6"/>
                            </a:lnTo>
                            <a:lnTo>
                              <a:pt x="6" y="9"/>
                            </a:lnTo>
                            <a:lnTo>
                              <a:pt x="0" y="13"/>
                            </a:lnTo>
                            <a:lnTo>
                              <a:pt x="0" y="31"/>
                            </a:lnTo>
                            <a:lnTo>
                              <a:pt x="6" y="44"/>
                            </a:lnTo>
                            <a:lnTo>
                              <a:pt x="13" y="52"/>
                            </a:lnTo>
                            <a:lnTo>
                              <a:pt x="109" y="77"/>
                            </a:lnTo>
                            <a:lnTo>
                              <a:pt x="122" y="75"/>
                            </a:lnTo>
                            <a:lnTo>
                              <a:pt x="128" y="70"/>
                            </a:lnTo>
                            <a:lnTo>
                              <a:pt x="135" y="61"/>
                            </a:lnTo>
                            <a:lnTo>
                              <a:pt x="135" y="44"/>
                            </a:lnTo>
                            <a:lnTo>
                              <a:pt x="128" y="31"/>
                            </a:lnTo>
                            <a:lnTo>
                              <a:pt x="115" y="16"/>
                            </a:lnTo>
                            <a:lnTo>
                              <a:pt x="97" y="4"/>
                            </a:lnTo>
                            <a:lnTo>
                              <a:pt x="84" y="0"/>
                            </a:lnTo>
                            <a:lnTo>
                              <a:pt x="64" y="2"/>
                            </a:lnTo>
                            <a:lnTo>
                              <a:pt x="51" y="10"/>
                            </a:lnTo>
                            <a:lnTo>
                              <a:pt x="44" y="19"/>
                            </a:lnTo>
                            <a:lnTo>
                              <a:pt x="44" y="37"/>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98" o:spid="_x0000_s1026" style="position:absolute;margin-left:-58.4pt;margin-top:13.15pt;width:7.1pt;height:4.1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" path="m64,65l51,51,44,37,31,16,18,6,6,9,,13,,31,6,44r7,8l109,77r13,-2l128,70r7,-9l135,44,128,31,115,16,97,4,84,,64,2,51,10r-7,9l44,37e" filled="f" strokeweight=".53mm">
              <v:path o:connecttype="custom" o:connectlocs="42747,44491;34064,34909;29389,25326;20706,10952;12023,4107;4008,6160;0,8898;0,21219;4008,30117;8683,35593;72804,52705;81487,51336;85495,47914;90170,41753;90170,30117;85495,21219;76811,10952;64789,2738;56106,0;42747,1369;34064,6845;29389,13005;29389,25326" o:connectangles="0,0,0,0,0,0,0,0,0,0,0,0,0,0,0,0,0,0,0,0,0,0,0"/>
            </v:shape>
          </w:pict>
        </mc:Fallback>
      </mc:AlternateContent>
    </w:r>
    <w:r>
      <w:rPr>
        <w:noProof/>
        <w:lang w:eastAsia="ru-RU"/>
      </w:rPr>
      <mc:AlternateContent>
        <mc:Choice Requires="wps">
          <w:drawing>
            <wp:anchor distT="0" distB="0" distL="114300" distR="114300" simplePos="0" relativeHeight="251644416" behindDoc="1" locked="0" layoutInCell="1" allowOverlap="1">
              <wp:simplePos x="0" y="0"/>
              <wp:positionH relativeFrom="column">
                <wp:posOffset>-344805</wp:posOffset>
              </wp:positionH>
              <wp:positionV relativeFrom="paragraph">
                <wp:posOffset>70485</wp:posOffset>
              </wp:positionV>
              <wp:extent cx="2320290" cy="3175"/>
              <wp:effectExtent l="7620" t="13335" r="5715" b="12065"/>
              <wp:wrapNone/>
              <wp:docPr id="23" name="Line 2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20290" cy="3175"/>
                      </a:xfrm>
                      <a:prstGeom prst="line">
                        <a:avLst/>
                      </a:prstGeom>
                      <a:noFill/>
                      <a:ln w="64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1" o:spid="_x0000_s1026" style="position:absolute;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5.55pt" to="155.55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" strokeweight=".18mm">
              <v:stroke joinstyle="miter"/>
            </v:line>
          </w:pict>
        </mc:Fallback>
      </mc:AlternateContent>
    </w:r>
  </w:p>
  <w:p w:rsidR="0068463B" w:rsidRPr="00FB5FDD" w:rsidRDefault="0068463B" w:rsidP="0092732C">
    <w:pPr>
      <w:ind w:right="-284"/>
      <w:jc w:val="right"/>
      <w:rPr>
        <w:rFonts w:ascii="ISOCPEUR" w:hAnsi="ISOCPEUR"/>
        <w:b/>
        <w:i/>
      </w:rPr>
    </w:pPr>
    <w:r>
      <w:rPr>
        <w:noProof/>
        <w:lang w:eastAsia="ru-RU"/>
      </w:rPr>
      <mc:AlternateContent>
        <mc:Choice Requires="wps">
          <w:drawing>
            <wp:anchor distT="0" distB="0" distL="114935" distR="114935" simplePos="0" relativeHeight="251619840" behindDoc="1" locked="0" layoutInCell="1" allowOverlap="1">
              <wp:simplePos x="0" y="0"/>
              <wp:positionH relativeFrom="column">
                <wp:posOffset>-266700</wp:posOffset>
              </wp:positionH>
              <wp:positionV relativeFrom="paragraph">
                <wp:posOffset>65405</wp:posOffset>
              </wp:positionV>
              <wp:extent cx="2244725" cy="246380"/>
              <wp:effectExtent l="0" t="8255" r="3175" b="2540"/>
              <wp:wrapNone/>
              <wp:docPr id="22" name="Text Box 22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4725" cy="24638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8463B" w:rsidRPr="001733AB" w:rsidRDefault="0068463B" w:rsidP="00F366CC">
                          <w:pPr>
                            <w:tabs>
                              <w:tab w:val="left" w:pos="1260"/>
                            </w:tabs>
                            <w:spacing w:before="60" w:line="216" w:lineRule="auto"/>
                            <w:rPr>
                              <w:rFonts w:ascii="ISOCPEUR" w:hAnsi="ISOCPEUR" w:cs="Arial"/>
                              <w:i/>
                              <w:sz w:val="22"/>
                              <w:szCs w:val="22"/>
                            </w:rPr>
                          </w:pPr>
                          <w:r w:rsidRPr="001733AB">
                            <w:rPr>
                              <w:rFonts w:ascii="ISOCPEUR" w:hAnsi="ISOCPEUR" w:cs="Arial"/>
                              <w:i/>
                              <w:sz w:val="22"/>
                              <w:szCs w:val="22"/>
                            </w:rPr>
                            <w:t>И</w:t>
                          </w:r>
                          <w:r>
                            <w:rPr>
                              <w:rFonts w:ascii="ISOCPEUR" w:hAnsi="ISOCPEUR" w:cs="Arial"/>
                              <w:i/>
                              <w:sz w:val="22"/>
                              <w:szCs w:val="22"/>
                            </w:rPr>
                            <w:t xml:space="preserve">зм. </w:t>
                          </w:r>
                          <w:proofErr w:type="spellStart"/>
                          <w:r w:rsidRPr="007D346B">
                            <w:rPr>
                              <w:rFonts w:ascii="ISOCPEUR" w:hAnsi="ISOCPEUR" w:cs="Arial"/>
                              <w:i/>
                              <w:w w:val="95"/>
                              <w:sz w:val="22"/>
                              <w:szCs w:val="22"/>
                            </w:rPr>
                            <w:t>Кол.уч</w:t>
                          </w:r>
                          <w:proofErr w:type="gramStart"/>
                          <w:r w:rsidRPr="007D346B">
                            <w:rPr>
                              <w:rFonts w:ascii="ISOCPEUR" w:hAnsi="ISOCPEUR" w:cs="Arial"/>
                              <w:i/>
                              <w:w w:val="95"/>
                              <w:sz w:val="22"/>
                              <w:szCs w:val="22"/>
                            </w:rPr>
                            <w:t>.</w:t>
                          </w:r>
                          <w:r>
                            <w:rPr>
                              <w:rFonts w:ascii="ISOCPEUR" w:hAnsi="ISOCPEUR" w:cs="Arial"/>
                              <w:i/>
                              <w:sz w:val="22"/>
                              <w:szCs w:val="22"/>
                            </w:rPr>
                            <w:t>Л</w:t>
                          </w:r>
                          <w:proofErr w:type="gramEnd"/>
                          <w:r>
                            <w:rPr>
                              <w:rFonts w:ascii="ISOCPEUR" w:hAnsi="ISOCPEUR" w:cs="Arial"/>
                              <w:i/>
                              <w:sz w:val="22"/>
                              <w:szCs w:val="22"/>
                            </w:rPr>
                            <w:t>ист</w:t>
                          </w:r>
                          <w:proofErr w:type="spellEnd"/>
                          <w:r>
                            <w:rPr>
                              <w:rFonts w:ascii="ISOCPEUR" w:hAnsi="ISOCPEUR" w:cs="Arial"/>
                              <w:i/>
                              <w:sz w:val="22"/>
                              <w:szCs w:val="22"/>
                            </w:rPr>
                            <w:t xml:space="preserve"> №док. </w:t>
                          </w:r>
                          <w:r w:rsidRPr="007D346B">
                            <w:rPr>
                              <w:rFonts w:ascii="ISOCPEUR" w:hAnsi="ISOCPEUR" w:cs="Arial"/>
                              <w:i/>
                              <w:sz w:val="14"/>
                              <w:szCs w:val="14"/>
                            </w:rPr>
                            <w:t xml:space="preserve"> </w:t>
                          </w:r>
                          <w:r>
                            <w:rPr>
                              <w:rFonts w:ascii="ISOCPEUR" w:hAnsi="ISOCPEUR" w:cs="Arial"/>
                              <w:i/>
                              <w:sz w:val="22"/>
                              <w:szCs w:val="22"/>
                            </w:rPr>
                            <w:t xml:space="preserve"> Подп.  </w:t>
                          </w:r>
                          <w:r w:rsidRPr="001733AB">
                            <w:rPr>
                              <w:rFonts w:ascii="ISOCPEUR" w:hAnsi="ISOCPEUR" w:cs="Arial"/>
                              <w:i/>
                              <w:sz w:val="22"/>
                              <w:szCs w:val="22"/>
                            </w:rPr>
                            <w:t>Дата</w:t>
                          </w:r>
                        </w:p>
                        <w:p w:rsidR="0068463B" w:rsidRDefault="0068463B" w:rsidP="00F366CC">
                          <w:pPr>
                            <w:tabs>
                              <w:tab w:val="left" w:pos="1260"/>
                            </w:tabs>
                            <w:spacing w:before="60" w:line="216" w:lineRule="auto"/>
                            <w:rPr>
                              <w:rFonts w:ascii="GOST 2.304 type A" w:hAnsi="GOST 2.304 type A" w:cs="Arial"/>
                            </w:rPr>
                          </w:pPr>
                        </w:p>
                        <w:p w:rsidR="0068463B" w:rsidRDefault="0068463B" w:rsidP="00F366CC"/>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67" o:spid="_x0000_s1031" type="#_x0000_t202" style="position:absolute;left:0;text-align:left;margin-left:-21pt;margin-top:5.15pt;width:176.75pt;height:19.4pt;z-index:-2516966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" stroked="f">
              <v:fill opacity="0"/>
              <v:textbox inset="0,0,0,0">
                <w:txbxContent>
                  <w:p w:rsidR="00C157E3" w:rsidRPr="001733AB" w:rsidRDefault="00C157E3" w:rsidP="00F366CC">
                    <w:pPr>
                      <w:tabs>
                        <w:tab w:val="left" w:pos="1260"/>
                      </w:tabs>
                      <w:spacing w:before="60" w:line="216" w:lineRule="auto"/>
                      <w:rPr>
                        <w:rFonts w:ascii="ISOCPEUR" w:hAnsi="ISOCPEUR" w:cs="Arial"/>
                        <w:i/>
                        <w:sz w:val="22"/>
                        <w:szCs w:val="22"/>
                      </w:rPr>
                    </w:pPr>
                    <w:r w:rsidRPr="001733AB">
                      <w:rPr>
                        <w:rFonts w:ascii="ISOCPEUR" w:hAnsi="ISOCPEUR" w:cs="Arial"/>
                        <w:i/>
                        <w:sz w:val="22"/>
                        <w:szCs w:val="22"/>
                      </w:rPr>
                      <w:t>И</w:t>
                    </w:r>
                    <w:r>
                      <w:rPr>
                        <w:rFonts w:ascii="ISOCPEUR" w:hAnsi="ISOCPEUR" w:cs="Arial"/>
                        <w:i/>
                        <w:sz w:val="22"/>
                        <w:szCs w:val="22"/>
                      </w:rPr>
                      <w:t xml:space="preserve">зм. </w:t>
                    </w:r>
                    <w:proofErr w:type="spellStart"/>
                    <w:r w:rsidRPr="007D346B">
                      <w:rPr>
                        <w:rFonts w:ascii="ISOCPEUR" w:hAnsi="ISOCPEUR" w:cs="Arial"/>
                        <w:i/>
                        <w:w w:val="95"/>
                        <w:sz w:val="22"/>
                        <w:szCs w:val="22"/>
                      </w:rPr>
                      <w:t>Кол.уч</w:t>
                    </w:r>
                    <w:proofErr w:type="gramStart"/>
                    <w:r w:rsidRPr="007D346B">
                      <w:rPr>
                        <w:rFonts w:ascii="ISOCPEUR" w:hAnsi="ISOCPEUR" w:cs="Arial"/>
                        <w:i/>
                        <w:w w:val="95"/>
                        <w:sz w:val="22"/>
                        <w:szCs w:val="22"/>
                      </w:rPr>
                      <w:t>.</w:t>
                    </w:r>
                    <w:r>
                      <w:rPr>
                        <w:rFonts w:ascii="ISOCPEUR" w:hAnsi="ISOCPEUR" w:cs="Arial"/>
                        <w:i/>
                        <w:sz w:val="22"/>
                        <w:szCs w:val="22"/>
                      </w:rPr>
                      <w:t>Л</w:t>
                    </w:r>
                    <w:proofErr w:type="gramEnd"/>
                    <w:r>
                      <w:rPr>
                        <w:rFonts w:ascii="ISOCPEUR" w:hAnsi="ISOCPEUR" w:cs="Arial"/>
                        <w:i/>
                        <w:sz w:val="22"/>
                        <w:szCs w:val="22"/>
                      </w:rPr>
                      <w:t>ист</w:t>
                    </w:r>
                    <w:proofErr w:type="spellEnd"/>
                    <w:r>
                      <w:rPr>
                        <w:rFonts w:ascii="ISOCPEUR" w:hAnsi="ISOCPEUR" w:cs="Arial"/>
                        <w:i/>
                        <w:sz w:val="22"/>
                        <w:szCs w:val="22"/>
                      </w:rPr>
                      <w:t xml:space="preserve"> №док. </w:t>
                    </w:r>
                    <w:r w:rsidRPr="007D346B">
                      <w:rPr>
                        <w:rFonts w:ascii="ISOCPEUR" w:hAnsi="ISOCPEUR" w:cs="Arial"/>
                        <w:i/>
                        <w:sz w:val="14"/>
                        <w:szCs w:val="14"/>
                      </w:rPr>
                      <w:t xml:space="preserve"> </w:t>
                    </w:r>
                    <w:r>
                      <w:rPr>
                        <w:rFonts w:ascii="ISOCPEUR" w:hAnsi="ISOCPEUR" w:cs="Arial"/>
                        <w:i/>
                        <w:sz w:val="22"/>
                        <w:szCs w:val="22"/>
                      </w:rPr>
                      <w:t xml:space="preserve"> Подп.  </w:t>
                    </w:r>
                    <w:r w:rsidRPr="001733AB">
                      <w:rPr>
                        <w:rFonts w:ascii="ISOCPEUR" w:hAnsi="ISOCPEUR" w:cs="Arial"/>
                        <w:i/>
                        <w:sz w:val="22"/>
                        <w:szCs w:val="22"/>
                      </w:rPr>
                      <w:t>Дата</w:t>
                    </w:r>
                  </w:p>
                  <w:p w:rsidR="00C157E3" w:rsidRDefault="00C157E3" w:rsidP="00F366CC">
                    <w:pPr>
                      <w:tabs>
                        <w:tab w:val="left" w:pos="1260"/>
                      </w:tabs>
                      <w:spacing w:before="60" w:line="216" w:lineRule="auto"/>
                      <w:rPr>
                        <w:rFonts w:ascii="GOST 2.304 type A" w:hAnsi="GOST 2.304 type A" w:cs="Arial"/>
                      </w:rPr>
                    </w:pPr>
                  </w:p>
                  <w:p w:rsidR="00C157E3" w:rsidRDefault="00C157E3" w:rsidP="00F366CC"/>
                </w:txbxContent>
              </v:textbox>
            </v:shape>
          </w:pict>
        </mc:Fallback>
      </mc:AlternateContent>
    </w:r>
    <w:r>
      <w:rPr>
        <w:noProof/>
        <w:lang w:eastAsia="ru-RU"/>
      </w:rPr>
      <mc:AlternateContent>
        <mc:Choice Requires="wps">
          <w:drawing>
            <wp:anchor distT="0" distB="0" distL="114300" distR="114300" simplePos="0" relativeHeight="251650560" behindDoc="1" locked="0" layoutInCell="1" allowOverlap="1">
              <wp:simplePos x="0" y="0"/>
              <wp:positionH relativeFrom="column">
                <wp:posOffset>-712470</wp:posOffset>
              </wp:positionH>
              <wp:positionV relativeFrom="paragraph">
                <wp:posOffset>104775</wp:posOffset>
              </wp:positionV>
              <wp:extent cx="60960" cy="15875"/>
              <wp:effectExtent l="11430" t="19050" r="13335" b="12700"/>
              <wp:wrapNone/>
              <wp:docPr id="21" name="Line 22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7" o:spid="_x0000_s1026" style="position:absolute;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8.25pt" to="-51.3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" strokeweight=".53mm">
              <v:stroke joinstyle="miter"/>
            </v:line>
          </w:pict>
        </mc:Fallback>
      </mc:AlternateContent>
    </w:r>
    <w:r>
      <w:rPr>
        <w:noProof/>
        <w:lang w:eastAsia="ru-RU"/>
      </w:rPr>
      <mc:AlternateContent>
        <mc:Choice Requires="wps">
          <w:drawing>
            <wp:anchor distT="0" distB="0" distL="114300" distR="114300" simplePos="0" relativeHeight="251649536" behindDoc="1" locked="0" layoutInCell="1" allowOverlap="1">
              <wp:simplePos x="0" y="0"/>
              <wp:positionH relativeFrom="column">
                <wp:posOffset>-712470</wp:posOffset>
              </wp:positionH>
              <wp:positionV relativeFrom="paragraph">
                <wp:posOffset>62865</wp:posOffset>
              </wp:positionV>
              <wp:extent cx="60960" cy="15875"/>
              <wp:effectExtent l="11430" t="15240" r="13335" b="16510"/>
              <wp:wrapNone/>
              <wp:docPr id="20" name="Line 22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 cy="1587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6" o:spid="_x0000_s1026" style="position:absolute;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4.95pt" to="-51.3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" strokeweight=".53mm">
              <v:stroke joinstyle="miter"/>
            </v:line>
          </w:pict>
        </mc:Fallback>
      </mc:AlternateContent>
    </w:r>
    <w:r>
      <w:rPr>
        <w:noProof/>
        <w:lang w:eastAsia="ru-RU"/>
      </w:rPr>
      <mc:AlternateContent>
        <mc:Choice Requires="wps">
          <w:drawing>
            <wp:anchor distT="0" distB="0" distL="114300" distR="114300" simplePos="0" relativeHeight="251648512" behindDoc="1" locked="0" layoutInCell="1" allowOverlap="1">
              <wp:simplePos x="0" y="0"/>
              <wp:positionH relativeFrom="column">
                <wp:posOffset>-683260</wp:posOffset>
              </wp:positionH>
              <wp:positionV relativeFrom="paragraph">
                <wp:posOffset>70485</wp:posOffset>
              </wp:positionV>
              <wp:extent cx="2540" cy="42545"/>
              <wp:effectExtent l="12065" t="13335" r="13970" b="10795"/>
              <wp:wrapNone/>
              <wp:docPr id="19" name="Line 2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42545"/>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5" o:spid="_x0000_s1026" style="position:absolute;flip: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8pt,5.55pt" to="-53.6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" strokeweight=".53mm">
              <v:stroke joinstyle="miter"/>
            </v:line>
          </w:pict>
        </mc:Fallback>
      </mc:AlternateContent>
    </w:r>
    <w:r>
      <w:rPr>
        <w:noProof/>
        <w:lang w:eastAsia="ru-RU"/>
      </w:rPr>
      <mc:AlternateContent>
        <mc:Choice Requires="wps">
          <w:drawing>
            <wp:anchor distT="0" distB="0" distL="114300" distR="114300" simplePos="0" relativeHeight="251647488" behindDoc="1" locked="0" layoutInCell="1" allowOverlap="1">
              <wp:simplePos x="0" y="0"/>
              <wp:positionH relativeFrom="column">
                <wp:posOffset>-741680</wp:posOffset>
              </wp:positionH>
              <wp:positionV relativeFrom="paragraph">
                <wp:posOffset>125730</wp:posOffset>
              </wp:positionV>
              <wp:extent cx="90170" cy="78740"/>
              <wp:effectExtent l="48895" t="30480" r="51435" b="33655"/>
              <wp:wrapNone/>
              <wp:docPr id="18" name="Freeform 22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170" cy="78740"/>
                      </a:xfrm>
                      <a:custGeom>
                        <a:avLst/>
                        <a:gdLst>
                          <a:gd name="T0" fmla="*/ 0 w 135"/>
                          <a:gd name="T1" fmla="*/ 81 h 117"/>
                          <a:gd name="T2" fmla="*/ 135 w 135"/>
                          <a:gd name="T3" fmla="*/ 117 h 117"/>
                          <a:gd name="T4" fmla="*/ 0 w 135"/>
                          <a:gd name="T5" fmla="*/ 0 h 117"/>
                          <a:gd name="T6" fmla="*/ 135 w 135"/>
                          <a:gd name="T7" fmla="*/ 37 h 117"/>
                        </a:gdLst>
                        <a:ahLst/>
                        <a:cxnLst>
                          <a:cxn ang="0">
                            <a:pos x="T0" y="T1"/>
                          </a:cxn>
                          <a:cxn ang="0">
                            <a:pos x="T2" y="T3"/>
                          </a:cxn>
                          <a:cxn ang="0">
                            <a:pos x="T4" y="T5"/>
                          </a:cxn>
                          <a:cxn ang="0">
                            <a:pos x="T6" y="T7"/>
                          </a:cxn>
                        </a:cxnLst>
                        <a:rect l="0" t="0" r="r" b="b"/>
                        <a:pathLst>
                          <a:path w="135" h="117">
                            <a:moveTo>
                              <a:pt x="0" y="81"/>
                            </a:moveTo>
                            <a:lnTo>
                              <a:pt x="135" y="117"/>
                            </a:lnTo>
                            <a:lnTo>
                              <a:pt x="0" y="0"/>
                            </a:lnTo>
                            <a:lnTo>
                              <a:pt x="135" y="37"/>
                            </a:lnTo>
                          </a:path>
                        </a:pathLst>
                      </a:custGeom>
                      <a:noFill/>
                      <a:ln w="190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2294" o:spid="_x0000_s1026" style="position:absolute;margin-left:-58.4pt;margin-top:9.9pt;width:7.1pt;height:6.2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35,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" path="m,81r135,36l,,135,37e" filled="f" strokeweight=".53mm">
              <v:path o:connecttype="custom" o:connectlocs="0,54512;90170,78740;0,0;90170,24901" o:connectangles="0,0,0,0"/>
            </v:shape>
          </w:pict>
        </mc:Fallback>
      </mc:AlternateContent>
    </w:r>
    <w:r>
      <w:rPr>
        <w:noProof/>
        <w:lang w:eastAsia="ru-RU"/>
      </w:rPr>
      <mc:AlternateContent>
        <mc:Choice Requires="wps">
          <w:drawing>
            <wp:anchor distT="0" distB="0" distL="114300" distR="114300" simplePos="0" relativeHeight="251645440" behindDoc="1" locked="0" layoutInCell="1" allowOverlap="1">
              <wp:simplePos x="0" y="0"/>
              <wp:positionH relativeFrom="column">
                <wp:posOffset>-344805</wp:posOffset>
              </wp:positionH>
              <wp:positionV relativeFrom="paragraph">
                <wp:posOffset>73660</wp:posOffset>
              </wp:positionV>
              <wp:extent cx="2320290" cy="2540"/>
              <wp:effectExtent l="17145" t="16510" r="15240" b="19050"/>
              <wp:wrapNone/>
              <wp:docPr id="17" name="Line 2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20290" cy="254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92" o:spid="_x0000_s1026" style="position:absolute;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5.8pt" to="155.5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" strokeweight=".53mm">
              <v:stroke joinstyle="miter"/>
            </v:line>
          </w:pict>
        </mc:Fallback>
      </mc:AlternateContent>
    </w:r>
    <w:r>
      <w:tab/>
    </w:r>
  </w:p>
  <w:p w:rsidR="0068463B" w:rsidRPr="000A090C" w:rsidRDefault="0068463B" w:rsidP="000A090C">
    <w:pPr>
      <w:pStyle w:val="af1"/>
    </w:pPr>
    <w:r>
      <w:rPr>
        <w:noProof/>
        <w:lang w:eastAsia="ru-RU"/>
      </w:rPr>
      <mc:AlternateContent>
        <mc:Choice Requires="wps">
          <w:drawing>
            <wp:anchor distT="0" distB="0" distL="114300" distR="114300" simplePos="0" relativeHeight="251662848" behindDoc="1" locked="0" layoutInCell="1" allowOverlap="1">
              <wp:simplePos x="0" y="0"/>
              <wp:positionH relativeFrom="column">
                <wp:posOffset>-773430</wp:posOffset>
              </wp:positionH>
              <wp:positionV relativeFrom="paragraph">
                <wp:posOffset>76835</wp:posOffset>
              </wp:positionV>
              <wp:extent cx="428625" cy="2540"/>
              <wp:effectExtent l="17145" t="10160" r="11430" b="15875"/>
              <wp:wrapNone/>
              <wp:docPr id="16" name="Line 2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8625" cy="254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09" o:spid="_x0000_s1026" style="position:absolute;flip:x;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6.05pt" to="-27.1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" strokeweight=".53mm">
              <v:stroke joinstyle="miter"/>
            </v:line>
          </w:pict>
        </mc:Fallback>
      </mc:AlternateContent>
    </w:r>
    <w:r>
      <w:rPr>
        <w:noProof/>
        <w:lang w:eastAsia="ru-RU"/>
      </w:rPr>
      <mc:AlternateContent>
        <mc:Choice Requires="wps">
          <w:drawing>
            <wp:anchor distT="0" distB="0" distL="114300" distR="114300" simplePos="0" relativeHeight="251622912" behindDoc="1" locked="0" layoutInCell="1" allowOverlap="1">
              <wp:simplePos x="0" y="0"/>
              <wp:positionH relativeFrom="column">
                <wp:posOffset>-344805</wp:posOffset>
              </wp:positionH>
              <wp:positionV relativeFrom="paragraph">
                <wp:posOffset>76835</wp:posOffset>
              </wp:positionV>
              <wp:extent cx="6606540" cy="2540"/>
              <wp:effectExtent l="17145" t="10160" r="15240" b="15875"/>
              <wp:wrapNone/>
              <wp:docPr id="15" name="Line 2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606540" cy="254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70" o:spid="_x0000_s1026" style="position:absolute;flip:x;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6.05pt" to="493.0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" strokeweight=".53mm">
              <v:stroke joinstyle="miter"/>
            </v:line>
          </w:pict>
        </mc:Fallback>
      </mc:AlternateContent>
    </w:r>
    <w:r>
      <w:rPr>
        <w:noProof/>
        <w:lang w:eastAsia="ru-RU"/>
      </w:rPr>
      <mc:AlternateContent>
        <mc:Choice Requires="wps">
          <w:drawing>
            <wp:anchor distT="0" distB="0" distL="114300" distR="114300" simplePos="0" relativeHeight="251620864" behindDoc="1" locked="0" layoutInCell="1" allowOverlap="1">
              <wp:simplePos x="0" y="0"/>
              <wp:positionH relativeFrom="column">
                <wp:posOffset>-344805</wp:posOffset>
              </wp:positionH>
              <wp:positionV relativeFrom="paragraph">
                <wp:posOffset>76835</wp:posOffset>
              </wp:positionV>
              <wp:extent cx="6606540" cy="2540"/>
              <wp:effectExtent l="17145" t="10160" r="15240" b="15875"/>
              <wp:wrapNone/>
              <wp:docPr id="14" name="Line 2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06540" cy="254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68" o:spid="_x0000_s1026" style="position:absolute;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6.05pt" to="493.05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" strokeweight=".53mm">
              <v:stroke joinstyle="miter"/>
            </v:line>
          </w:pict>
        </mc:Fallback>
      </mc:AlternateContent>
    </w:r>
    <w:r>
      <w:rPr>
        <w:noProof/>
        <w:lang w:eastAsia="ru-RU"/>
      </w:rPr>
      <mc:AlternateContent>
        <mc:Choice Requires="wps">
          <w:drawing>
            <wp:anchor distT="0" distB="0" distL="114935" distR="114935" simplePos="0" relativeHeight="251616768" behindDoc="1" locked="0" layoutInCell="1" allowOverlap="1">
              <wp:simplePos x="0" y="0"/>
              <wp:positionH relativeFrom="column">
                <wp:posOffset>9592310</wp:posOffset>
              </wp:positionH>
              <wp:positionV relativeFrom="paragraph">
                <wp:posOffset>-188595</wp:posOffset>
              </wp:positionV>
              <wp:extent cx="480695" cy="467995"/>
              <wp:effectExtent l="635" t="1905" r="4445" b="6350"/>
              <wp:wrapNone/>
              <wp:docPr id="8" name="Text Box 2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695" cy="46799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8463B" w:rsidRDefault="0068463B" w:rsidP="0028067E">
                          <w:pPr>
                            <w:pStyle w:val="af3"/>
                            <w:ind w:firstLine="0"/>
                            <w:jc w:val="center"/>
                          </w:pPr>
                          <w:r>
                            <w:rPr>
                              <w:sz w:val="32"/>
                              <w:szCs w:val="32"/>
                              <w:lang w:val="en-US"/>
                            </w:rPr>
                            <w:fldChar w:fldCharType="begin"/>
                          </w:r>
                          <w:r>
                            <w:rPr>
                              <w:sz w:val="32"/>
                              <w:szCs w:val="32"/>
                              <w:lang w:val="en-US"/>
                            </w:rPr>
                            <w:instrText xml:space="preserve"> PAGE </w:instrText>
                          </w:r>
                          <w:r>
                            <w:rPr>
                              <w:sz w:val="32"/>
                              <w:szCs w:val="32"/>
                              <w:lang w:val="en-US"/>
                            </w:rPr>
                            <w:fldChar w:fldCharType="separate"/>
                          </w:r>
                          <w:r w:rsidR="005C3733">
                            <w:rPr>
                              <w:noProof/>
                              <w:sz w:val="32"/>
                              <w:szCs w:val="32"/>
                              <w:lang w:val="en-US"/>
                            </w:rPr>
                            <w:t>18</w:t>
                          </w:r>
                          <w:r>
                            <w:rPr>
                              <w:sz w:val="32"/>
                              <w:szCs w:val="32"/>
                              <w:lang w:val="en-US"/>
                            </w:rPr>
                            <w:fldChar w:fldCharType="end"/>
                          </w:r>
                        </w:p>
                        <w:p w:rsidR="0068463B" w:rsidRDefault="0068463B" w:rsidP="0028067E"/>
                        <w:p w:rsidR="0068463B" w:rsidRDefault="0068463B" w:rsidP="0028067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63" o:spid="_x0000_s1032" type="#_x0000_t202" style="position:absolute;margin-left:755.3pt;margin-top:-14.85pt;width:37.85pt;height:36.85pt;z-index:-25169971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" stroked="f">
              <v:fill opacity="0"/>
              <v:textbox inset="0,0,0,0">
                <w:txbxContent>
                  <w:p w:rsidR="0068463B" w:rsidRDefault="0068463B" w:rsidP="0028067E">
                    <w:pPr>
                      <w:pStyle w:val="af3"/>
                      <w:ind w:firstLine="0"/>
                      <w:jc w:val="center"/>
                    </w:pPr>
                    <w:r>
                      <w:rPr>
                        <w:sz w:val="32"/>
                        <w:szCs w:val="32"/>
                        <w:lang w:val="en-US"/>
                      </w:rPr>
                      <w:fldChar w:fldCharType="begin"/>
                    </w:r>
                    <w:r>
                      <w:rPr>
                        <w:sz w:val="32"/>
                        <w:szCs w:val="32"/>
                        <w:lang w:val="en-US"/>
                      </w:rPr>
                      <w:instrText xml:space="preserve"> PAGE </w:instrText>
                    </w:r>
                    <w:r>
                      <w:rPr>
                        <w:sz w:val="32"/>
                        <w:szCs w:val="32"/>
                        <w:lang w:val="en-US"/>
                      </w:rPr>
                      <w:fldChar w:fldCharType="separate"/>
                    </w:r>
                    <w:r w:rsidR="005C3733">
                      <w:rPr>
                        <w:noProof/>
                        <w:sz w:val="32"/>
                        <w:szCs w:val="32"/>
                        <w:lang w:val="en-US"/>
                      </w:rPr>
                      <w:t>18</w:t>
                    </w:r>
                    <w:r>
                      <w:rPr>
                        <w:sz w:val="32"/>
                        <w:szCs w:val="32"/>
                        <w:lang w:val="en-US"/>
                      </w:rPr>
                      <w:fldChar w:fldCharType="end"/>
                    </w:r>
                  </w:p>
                  <w:p w:rsidR="0068463B" w:rsidRDefault="0068463B" w:rsidP="0028067E"/>
                  <w:p w:rsidR="0068463B" w:rsidRDefault="0068463B" w:rsidP="0028067E"/>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2439" w:rsidRDefault="001A2439">
      <w:r>
        <w:separator/>
      </w:r>
    </w:p>
  </w:footnote>
  <w:footnote w:type="continuationSeparator" w:id="0">
    <w:p w:rsidR="001A2439" w:rsidRDefault="001A243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8463B" w:rsidRPr="002C4EED" w:rsidRDefault="0068463B" w:rsidP="00A12FDF">
    <w:pPr>
      <w:pStyle w:val="af3"/>
      <w:shd w:val="clear" w:color="auto" w:fill="FFFFFF" w:themeFill="background1"/>
      <w:ind w:right="510" w:firstLine="0"/>
      <w:jc w:val="center"/>
      <w:rPr>
        <w:rFonts w:ascii="ISOCPEUR" w:hAnsi="ISOCPEUR"/>
        <w:b/>
        <w:i/>
        <w:spacing w:val="40"/>
        <w:sz w:val="20"/>
        <w:szCs w:val="18"/>
        <w:u w:val="single"/>
      </w:rPr>
    </w:pPr>
    <w:r>
      <w:rPr>
        <w:rFonts w:ascii="ISOCPEUR" w:hAnsi="ISOCPEUR"/>
        <w:b/>
        <w:i/>
        <w:noProof/>
        <w:sz w:val="22"/>
        <w:szCs w:val="18"/>
        <w:u w:val="single"/>
        <w:lang w:eastAsia="ru-RU"/>
      </w:rPr>
      <mc:AlternateContent>
        <mc:Choice Requires="wps">
          <w:drawing>
            <wp:anchor distT="0" distB="0" distL="114935" distR="114935" simplePos="0" relativeHeight="251696640" behindDoc="1" locked="0" layoutInCell="1" allowOverlap="1">
              <wp:simplePos x="0" y="0"/>
              <wp:positionH relativeFrom="column">
                <wp:posOffset>5885180</wp:posOffset>
              </wp:positionH>
              <wp:positionV relativeFrom="paragraph">
                <wp:posOffset>-97155</wp:posOffset>
              </wp:positionV>
              <wp:extent cx="382905" cy="854710"/>
              <wp:effectExtent l="8255" t="7620" r="8890" b="4445"/>
              <wp:wrapNone/>
              <wp:docPr id="99" name="Text Box 3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905" cy="8547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8463B" w:rsidRPr="006F2C9D" w:rsidRDefault="0068463B" w:rsidP="00413107">
                          <w:pPr>
                            <w:jc w:val="center"/>
                            <w:rPr>
                              <w:rFonts w:ascii="ISOCPEUR" w:hAnsi="ISOCPEUR"/>
                              <w:i/>
                              <w:sz w:val="28"/>
                              <w:szCs w:val="28"/>
                            </w:rPr>
                          </w:pPr>
                          <w:r w:rsidRPr="00843978">
                            <w:rPr>
                              <w:rFonts w:ascii="ISOCPEUR" w:hAnsi="ISOCPEUR"/>
                              <w:i/>
                              <w:sz w:val="28"/>
                              <w:szCs w:val="28"/>
                            </w:rPr>
                            <w:fldChar w:fldCharType="begin"/>
                          </w:r>
                          <w:r w:rsidRPr="00843978">
                            <w:rPr>
                              <w:rFonts w:ascii="ISOCPEUR" w:hAnsi="ISOCPEUR"/>
                              <w:i/>
                              <w:sz w:val="28"/>
                              <w:szCs w:val="28"/>
                            </w:rPr>
                            <w:instrText>PAGE   \* MERGEFORMAT</w:instrText>
                          </w:r>
                          <w:r w:rsidRPr="00843978">
                            <w:rPr>
                              <w:rFonts w:ascii="ISOCPEUR" w:hAnsi="ISOCPEUR"/>
                              <w:i/>
                              <w:sz w:val="28"/>
                              <w:szCs w:val="28"/>
                            </w:rPr>
                            <w:fldChar w:fldCharType="separate"/>
                          </w:r>
                          <w:r w:rsidR="005C3733">
                            <w:rPr>
                              <w:rFonts w:ascii="ISOCPEUR" w:hAnsi="ISOCPEUR"/>
                              <w:i/>
                              <w:noProof/>
                              <w:sz w:val="28"/>
                              <w:szCs w:val="28"/>
                            </w:rPr>
                            <w:t>18</w:t>
                          </w:r>
                          <w:r w:rsidRPr="00843978">
                            <w:rPr>
                              <w:rFonts w:ascii="ISOCPEUR" w:hAnsi="ISOCPEUR"/>
                              <w:i/>
                              <w:sz w:val="28"/>
                              <w:szCs w:val="2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215" o:spid="_x0000_s1026" type="#_x0000_t202" style="position:absolute;left:0;text-align:left;margin-left:463.4pt;margin-top:-7.65pt;width:30.15pt;height:67.3pt;z-index:-25161984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" stroked="f">
              <v:fill opacity="0"/>
              <v:textbox inset="0,0,0,0">
                <w:txbxContent>
                  <w:p w:rsidR="0068463B" w:rsidRPr="006F2C9D" w:rsidRDefault="0068463B" w:rsidP="00413107">
                    <w:pPr>
                      <w:jc w:val="center"/>
                      <w:rPr>
                        <w:rFonts w:ascii="ISOCPEUR" w:hAnsi="ISOCPEUR"/>
                        <w:i/>
                        <w:sz w:val="28"/>
                        <w:szCs w:val="28"/>
                      </w:rPr>
                    </w:pPr>
                    <w:r w:rsidRPr="00843978">
                      <w:rPr>
                        <w:rFonts w:ascii="ISOCPEUR" w:hAnsi="ISOCPEUR"/>
                        <w:i/>
                        <w:sz w:val="28"/>
                        <w:szCs w:val="28"/>
                      </w:rPr>
                      <w:fldChar w:fldCharType="begin"/>
                    </w:r>
                    <w:r w:rsidRPr="00843978">
                      <w:rPr>
                        <w:rFonts w:ascii="ISOCPEUR" w:hAnsi="ISOCPEUR"/>
                        <w:i/>
                        <w:sz w:val="28"/>
                        <w:szCs w:val="28"/>
                      </w:rPr>
                      <w:instrText>PAGE   \* MERGEFORMAT</w:instrText>
                    </w:r>
                    <w:r w:rsidRPr="00843978">
                      <w:rPr>
                        <w:rFonts w:ascii="ISOCPEUR" w:hAnsi="ISOCPEUR"/>
                        <w:i/>
                        <w:sz w:val="28"/>
                        <w:szCs w:val="28"/>
                      </w:rPr>
                      <w:fldChar w:fldCharType="separate"/>
                    </w:r>
                    <w:r w:rsidR="005C3733">
                      <w:rPr>
                        <w:rFonts w:ascii="ISOCPEUR" w:hAnsi="ISOCPEUR"/>
                        <w:i/>
                        <w:noProof/>
                        <w:sz w:val="28"/>
                        <w:szCs w:val="28"/>
                      </w:rPr>
                      <w:t>18</w:t>
                    </w:r>
                    <w:r w:rsidRPr="00843978">
                      <w:rPr>
                        <w:rFonts w:ascii="ISOCPEUR" w:hAnsi="ISOCPEUR"/>
                        <w:i/>
                        <w:sz w:val="28"/>
                        <w:szCs w:val="28"/>
                      </w:rPr>
                      <w:fldChar w:fldCharType="end"/>
                    </w:r>
                  </w:p>
                </w:txbxContent>
              </v:textbox>
            </v:shape>
          </w:pict>
        </mc:Fallback>
      </mc:AlternateContent>
    </w:r>
    <w:r>
      <w:rPr>
        <w:rFonts w:ascii="ISOCPEUR" w:hAnsi="ISOCPEUR"/>
        <w:b/>
        <w:i/>
        <w:noProof/>
        <w:sz w:val="22"/>
        <w:szCs w:val="18"/>
        <w:u w:val="single"/>
        <w:lang w:eastAsia="ru-RU"/>
      </w:rPr>
      <mc:AlternateContent>
        <mc:Choice Requires="wps">
          <w:drawing>
            <wp:anchor distT="0" distB="0" distL="114300" distR="114300" simplePos="0" relativeHeight="251695616" behindDoc="1" locked="0" layoutInCell="1" allowOverlap="1">
              <wp:simplePos x="0" y="0"/>
              <wp:positionH relativeFrom="column">
                <wp:posOffset>5914390</wp:posOffset>
              </wp:positionH>
              <wp:positionV relativeFrom="paragraph">
                <wp:posOffset>-107950</wp:posOffset>
              </wp:positionV>
              <wp:extent cx="346710" cy="285750"/>
              <wp:effectExtent l="18415" t="15875" r="15875" b="12700"/>
              <wp:wrapNone/>
              <wp:docPr id="98" name="Rectangle 2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6710" cy="285750"/>
                      </a:xfrm>
                      <a:prstGeom prst="rect">
                        <a:avLst/>
                      </a:prstGeom>
                      <a:noFill/>
                      <a:ln w="1908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2341" o:spid="_x0000_s1026" style="position:absolute;margin-left:465.7pt;margin-top:-8.5pt;width:27.3pt;height:22.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" filled="f" strokeweight=".53mm"/>
          </w:pict>
        </mc:Fallback>
      </mc:AlternateContent>
    </w:r>
    <w:r>
      <w:rPr>
        <w:rFonts w:ascii="ISOCPEUR" w:hAnsi="ISOCPEUR"/>
        <w:b/>
        <w:i/>
        <w:noProof/>
        <w:sz w:val="22"/>
        <w:szCs w:val="18"/>
        <w:u w:val="single"/>
        <w:lang w:eastAsia="ru-RU"/>
      </w:rPr>
      <mc:AlternateContent>
        <mc:Choice Requires="wps">
          <w:drawing>
            <wp:anchor distT="0" distB="0" distL="114300" distR="114300" simplePos="0" relativeHeight="251691520" behindDoc="1" locked="0" layoutInCell="1" allowOverlap="1">
              <wp:simplePos x="0" y="0"/>
              <wp:positionH relativeFrom="column">
                <wp:posOffset>6261735</wp:posOffset>
              </wp:positionH>
              <wp:positionV relativeFrom="paragraph">
                <wp:posOffset>-109855</wp:posOffset>
              </wp:positionV>
              <wp:extent cx="2540" cy="10170160"/>
              <wp:effectExtent l="13335" t="13970" r="12700" b="17145"/>
              <wp:wrapNone/>
              <wp:docPr id="97" name="Line 23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1017016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37" o:spid="_x0000_s1026" style="position:absolute;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3.05pt,-8.65pt" to="493.25pt,79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" strokeweight=".53mm">
              <v:stroke joinstyle="miter"/>
            </v:line>
          </w:pict>
        </mc:Fallback>
      </mc:AlternateContent>
    </w:r>
    <w:r>
      <w:rPr>
        <w:rFonts w:ascii="ISOCPEUR" w:hAnsi="ISOCPEUR"/>
        <w:b/>
        <w:i/>
        <w:noProof/>
        <w:sz w:val="22"/>
        <w:szCs w:val="18"/>
        <w:u w:val="single"/>
        <w:lang w:eastAsia="ru-RU"/>
      </w:rPr>
      <mc:AlternateContent>
        <mc:Choice Requires="wps">
          <w:drawing>
            <wp:anchor distT="0" distB="0" distL="114300" distR="114300" simplePos="0" relativeHeight="251624960" behindDoc="1" locked="0" layoutInCell="1" allowOverlap="1">
              <wp:simplePos x="0" y="0"/>
              <wp:positionH relativeFrom="column">
                <wp:posOffset>-344805</wp:posOffset>
              </wp:positionH>
              <wp:positionV relativeFrom="paragraph">
                <wp:posOffset>-109855</wp:posOffset>
              </wp:positionV>
              <wp:extent cx="2540" cy="10170160"/>
              <wp:effectExtent l="17145" t="13970" r="18415" b="17145"/>
              <wp:wrapNone/>
              <wp:docPr id="96" name="Line 2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1017016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72" o:spid="_x0000_s1026" style="position:absolute;flip:y;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8.65pt" to="-26.95pt,79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" strokeweight=".53mm">
              <v:stroke joinstyle="miter"/>
            </v:line>
          </w:pict>
        </mc:Fallback>
      </mc:AlternateContent>
    </w:r>
    <w:r>
      <w:rPr>
        <w:rFonts w:ascii="ISOCPEUR" w:hAnsi="ISOCPEUR"/>
        <w:b/>
        <w:i/>
        <w:noProof/>
        <w:sz w:val="22"/>
        <w:szCs w:val="18"/>
        <w:u w:val="single"/>
        <w:lang w:eastAsia="ru-RU"/>
      </w:rPr>
      <mc:AlternateContent>
        <mc:Choice Requires="wps">
          <w:drawing>
            <wp:anchor distT="0" distB="0" distL="114300" distR="114300" simplePos="0" relativeHeight="251623936" behindDoc="1" locked="0" layoutInCell="1" allowOverlap="1">
              <wp:simplePos x="0" y="0"/>
              <wp:positionH relativeFrom="column">
                <wp:posOffset>-344805</wp:posOffset>
              </wp:positionH>
              <wp:positionV relativeFrom="paragraph">
                <wp:posOffset>-109855</wp:posOffset>
              </wp:positionV>
              <wp:extent cx="6606540" cy="2540"/>
              <wp:effectExtent l="17145" t="13970" r="15240" b="12065"/>
              <wp:wrapNone/>
              <wp:docPr id="95" name="Line 2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06540" cy="2540"/>
                      </a:xfrm>
                      <a:prstGeom prst="line">
                        <a:avLst/>
                      </a:prstGeom>
                      <a:noFill/>
                      <a:ln w="1908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71" o:spid="_x0000_s1026" style="position:absolute;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pt,-8.65pt" to="493.0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" strokeweight=".53mm">
              <v:stroke joinstyle="miter"/>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E04C6E0"/>
    <w:lvl w:ilvl="0">
      <w:start w:val="1"/>
      <w:numFmt w:val="decimal"/>
      <w:pStyle w:val="5"/>
      <w:lvlText w:val="%1."/>
      <w:lvlJc w:val="left"/>
      <w:pPr>
        <w:tabs>
          <w:tab w:val="num" w:pos="1492"/>
        </w:tabs>
        <w:ind w:left="1492" w:hanging="360"/>
      </w:pPr>
    </w:lvl>
  </w:abstractNum>
  <w:abstractNum w:abstractNumId="1">
    <w:nsid w:val="FFFFFF81"/>
    <w:multiLevelType w:val="singleLevel"/>
    <w:tmpl w:val="82821E30"/>
    <w:lvl w:ilvl="0">
      <w:start w:val="1"/>
      <w:numFmt w:val="bullet"/>
      <w:pStyle w:val="4"/>
      <w:lvlText w:val=""/>
      <w:lvlJc w:val="left"/>
      <w:pPr>
        <w:tabs>
          <w:tab w:val="num" w:pos="1209"/>
        </w:tabs>
        <w:ind w:left="1209" w:hanging="360"/>
      </w:pPr>
      <w:rPr>
        <w:rFonts w:ascii="Symbol" w:hAnsi="Symbol" w:hint="default"/>
      </w:rPr>
    </w:lvl>
  </w:abstractNum>
  <w:abstractNum w:abstractNumId="2">
    <w:nsid w:val="0000000C"/>
    <w:multiLevelType w:val="multilevel"/>
    <w:tmpl w:val="31700EB4"/>
    <w:lvl w:ilvl="0">
      <w:start w:val="1"/>
      <w:numFmt w:val="decimal"/>
      <w:pStyle w:val="2"/>
      <w:lvlText w:val="%1"/>
      <w:lvlJc w:val="left"/>
      <w:pPr>
        <w:tabs>
          <w:tab w:val="num" w:pos="0"/>
        </w:tabs>
        <w:ind w:left="0" w:firstLine="0"/>
      </w:pPr>
      <w:rPr>
        <w:rFonts w:ascii="GOST 2.304 type A" w:hAnsi="GOST 2.304 type A" w:hint="default"/>
      </w:rPr>
    </w:lvl>
    <w:lvl w:ilvl="1">
      <w:start w:val="1"/>
      <w:numFmt w:val="decimal"/>
      <w:lvlText w:val="%1.%2"/>
      <w:lvlJc w:val="left"/>
      <w:pPr>
        <w:tabs>
          <w:tab w:val="num" w:pos="0"/>
        </w:tabs>
        <w:ind w:left="0" w:firstLine="3846"/>
      </w:pPr>
      <w:rPr>
        <w:rFonts w:hint="default"/>
        <w:b/>
        <w:i w:val="0"/>
        <w:iCs w:val="0"/>
        <w:caps w:val="0"/>
        <w:smallCaps w:val="0"/>
        <w:strike w:val="0"/>
        <w:dstrike w:val="0"/>
        <w:vanish w:val="0"/>
        <w:color w:val="000000"/>
        <w:spacing w:val="0"/>
        <w:kern w:val="1"/>
        <w:position w:val="0"/>
        <w:sz w:val="32"/>
        <w:szCs w:val="3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846"/>
        </w:tabs>
        <w:ind w:left="5070" w:hanging="504"/>
      </w:pPr>
      <w:rPr>
        <w:rFonts w:hint="default"/>
        <w:b/>
      </w:rPr>
    </w:lvl>
    <w:lvl w:ilvl="3">
      <w:start w:val="1"/>
      <w:numFmt w:val="decimal"/>
      <w:lvlText w:val="%1.%2.%3.%4"/>
      <w:lvlJc w:val="left"/>
      <w:pPr>
        <w:tabs>
          <w:tab w:val="num" w:pos="7446"/>
        </w:tabs>
        <w:ind w:left="5574" w:hanging="648"/>
      </w:pPr>
      <w:rPr>
        <w:rFonts w:hint="default"/>
      </w:rPr>
    </w:lvl>
    <w:lvl w:ilvl="4">
      <w:start w:val="1"/>
      <w:numFmt w:val="decimal"/>
      <w:lvlText w:val="%1.%2.%3.%4.%5."/>
      <w:lvlJc w:val="left"/>
      <w:pPr>
        <w:tabs>
          <w:tab w:val="num" w:pos="8166"/>
        </w:tabs>
        <w:ind w:left="6078" w:hanging="792"/>
      </w:pPr>
      <w:rPr>
        <w:rFonts w:hint="default"/>
      </w:rPr>
    </w:lvl>
    <w:lvl w:ilvl="5">
      <w:start w:val="1"/>
      <w:numFmt w:val="decimal"/>
      <w:lvlText w:val="%1.%2.%3.%4.%5.%6."/>
      <w:lvlJc w:val="left"/>
      <w:pPr>
        <w:tabs>
          <w:tab w:val="num" w:pos="9246"/>
        </w:tabs>
        <w:ind w:left="6582" w:hanging="936"/>
      </w:pPr>
      <w:rPr>
        <w:rFonts w:hint="default"/>
      </w:rPr>
    </w:lvl>
    <w:lvl w:ilvl="6">
      <w:start w:val="1"/>
      <w:numFmt w:val="decimal"/>
      <w:lvlText w:val="%1.%2.%3.%4.%5.%6.%7."/>
      <w:lvlJc w:val="left"/>
      <w:pPr>
        <w:tabs>
          <w:tab w:val="num" w:pos="9966"/>
        </w:tabs>
        <w:ind w:left="7086" w:hanging="1080"/>
      </w:pPr>
      <w:rPr>
        <w:rFonts w:hint="default"/>
      </w:rPr>
    </w:lvl>
    <w:lvl w:ilvl="7">
      <w:start w:val="1"/>
      <w:numFmt w:val="decimal"/>
      <w:lvlText w:val="%1.%2.%3.%4.%5.%6.%7.%8."/>
      <w:lvlJc w:val="left"/>
      <w:pPr>
        <w:tabs>
          <w:tab w:val="num" w:pos="11046"/>
        </w:tabs>
        <w:ind w:left="7590" w:hanging="1224"/>
      </w:pPr>
      <w:rPr>
        <w:rFonts w:hint="default"/>
      </w:rPr>
    </w:lvl>
    <w:lvl w:ilvl="8">
      <w:start w:val="1"/>
      <w:numFmt w:val="decimal"/>
      <w:lvlText w:val="%1.%2.%3.%4.%5.%6.%7.%8.%9."/>
      <w:lvlJc w:val="left"/>
      <w:pPr>
        <w:tabs>
          <w:tab w:val="num" w:pos="11766"/>
        </w:tabs>
        <w:ind w:left="8166" w:hanging="1440"/>
      </w:pPr>
      <w:rPr>
        <w:rFonts w:hint="default"/>
      </w:rPr>
    </w:lvl>
  </w:abstractNum>
  <w:abstractNum w:abstractNumId="3">
    <w:nsid w:val="0000000E"/>
    <w:multiLevelType w:val="singleLevel"/>
    <w:tmpl w:val="0000000E"/>
    <w:name w:val="WW8Num2"/>
    <w:lvl w:ilvl="0">
      <w:start w:val="3"/>
      <w:numFmt w:val="bullet"/>
      <w:lvlText w:val="-"/>
      <w:lvlJc w:val="left"/>
      <w:pPr>
        <w:tabs>
          <w:tab w:val="num" w:pos="360"/>
        </w:tabs>
        <w:ind w:left="360" w:hanging="360"/>
      </w:pPr>
      <w:rPr>
        <w:rFonts w:ascii="OpenSymbol" w:hAnsi="OpenSymbol"/>
      </w:rPr>
    </w:lvl>
  </w:abstractNum>
  <w:abstractNum w:abstractNumId="4">
    <w:nsid w:val="0000000F"/>
    <w:multiLevelType w:val="multilevel"/>
    <w:tmpl w:val="B24CC212"/>
    <w:name w:val="WW8Num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ascii="GOST 2.304 type A" w:hAnsi="GOST 2.304 type A" w:cs="Times New Roman" w:hint="default"/>
        <w:b w:val="0"/>
        <w:bCs w:val="0"/>
        <w:i w:val="0"/>
        <w:iCs w:val="0"/>
        <w:caps w:val="0"/>
        <w:smallCaps w:val="0"/>
        <w:strike w:val="0"/>
        <w:dstrike w:val="0"/>
        <w:vanish w:val="0"/>
        <w:color w:val="0000FF"/>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00000010"/>
    <w:multiLevelType w:val="singleLevel"/>
    <w:tmpl w:val="00000010"/>
    <w:name w:val="WW8Num4"/>
    <w:lvl w:ilvl="0">
      <w:start w:val="1"/>
      <w:numFmt w:val="decimal"/>
      <w:lvlText w:val="%1."/>
      <w:lvlJc w:val="left"/>
      <w:pPr>
        <w:tabs>
          <w:tab w:val="num" w:pos="132"/>
        </w:tabs>
        <w:ind w:left="132" w:hanging="360"/>
      </w:pPr>
    </w:lvl>
  </w:abstractNum>
  <w:abstractNum w:abstractNumId="6">
    <w:nsid w:val="00000011"/>
    <w:multiLevelType w:val="multilevel"/>
    <w:tmpl w:val="00000011"/>
    <w:name w:val="WW8Num5"/>
    <w:lvl w:ilvl="0">
      <w:start w:val="1"/>
      <w:numFmt w:val="decimal"/>
      <w:pStyle w:val="a"/>
      <w:lvlText w:val="%1"/>
      <w:lvlJc w:val="left"/>
      <w:pPr>
        <w:tabs>
          <w:tab w:val="num" w:pos="0"/>
        </w:tabs>
        <w:ind w:left="360" w:hanging="360"/>
      </w:pPr>
      <w:rPr>
        <w:rFonts w:ascii="GOST 2.304 type A" w:hAnsi="GOST 2.304 type A"/>
      </w:rPr>
    </w:lvl>
    <w:lvl w:ilvl="1">
      <w:start w:val="1"/>
      <w:numFmt w:val="decimal"/>
      <w:lvlText w:val="%1.%2"/>
      <w:lvlJc w:val="left"/>
      <w:pPr>
        <w:tabs>
          <w:tab w:val="num" w:pos="357"/>
        </w:tabs>
        <w:ind w:left="680" w:hanging="320"/>
      </w:pPr>
      <w:rPr>
        <w:b w:val="0"/>
        <w:bCs/>
        <w:i w:val="0"/>
        <w:iCs w:val="0"/>
        <w:caps w:val="0"/>
        <w:smallCaps w:val="0"/>
        <w:strike w:val="0"/>
        <w:dstrike w:val="0"/>
        <w:vanish w:val="0"/>
        <w:color w:val="000000"/>
        <w:spacing w:val="0"/>
        <w:kern w:val="1"/>
        <w:position w:val="0"/>
        <w:sz w:val="28"/>
        <w:szCs w:val="2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0"/>
        </w:tabs>
        <w:ind w:left="1224" w:hanging="504"/>
      </w:pPr>
      <w:rPr>
        <w:b w:val="0"/>
      </w:rPr>
    </w:lvl>
    <w:lvl w:ilvl="3">
      <w:start w:val="1"/>
      <w:numFmt w:val="decimal"/>
      <w:lvlText w:val="%1.%2.%3.%4"/>
      <w:lvlJc w:val="left"/>
      <w:pPr>
        <w:tabs>
          <w:tab w:val="num" w:pos="360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400"/>
        </w:tabs>
        <w:ind w:left="2736" w:hanging="936"/>
      </w:pPr>
    </w:lvl>
    <w:lvl w:ilvl="6">
      <w:start w:val="1"/>
      <w:numFmt w:val="decimal"/>
      <w:lvlText w:val="%1.%2.%3.%4.%5.%6.%7."/>
      <w:lvlJc w:val="left"/>
      <w:pPr>
        <w:tabs>
          <w:tab w:val="num" w:pos="6120"/>
        </w:tabs>
        <w:ind w:left="3240" w:hanging="1080"/>
      </w:pPr>
    </w:lvl>
    <w:lvl w:ilvl="7">
      <w:start w:val="1"/>
      <w:numFmt w:val="decimal"/>
      <w:lvlText w:val="%1.%2.%3.%4.%5.%6.%7.%8."/>
      <w:lvlJc w:val="left"/>
      <w:pPr>
        <w:tabs>
          <w:tab w:val="num" w:pos="7200"/>
        </w:tabs>
        <w:ind w:left="3744" w:hanging="1224"/>
      </w:pPr>
    </w:lvl>
    <w:lvl w:ilvl="8">
      <w:start w:val="1"/>
      <w:numFmt w:val="decimal"/>
      <w:lvlText w:val="%1.%2.%3.%4.%5.%6.%7.%8.%9."/>
      <w:lvlJc w:val="left"/>
      <w:pPr>
        <w:tabs>
          <w:tab w:val="num" w:pos="7920"/>
        </w:tabs>
        <w:ind w:left="4320" w:hanging="1440"/>
      </w:pPr>
    </w:lvl>
  </w:abstractNum>
  <w:abstractNum w:abstractNumId="7">
    <w:nsid w:val="00000012"/>
    <w:multiLevelType w:val="multilevel"/>
    <w:tmpl w:val="00000012"/>
    <w:name w:val="WW8Num6"/>
    <w:lvl w:ilvl="0">
      <w:start w:val="13"/>
      <w:numFmt w:val="decimal"/>
      <w:lvlText w:val="%1"/>
      <w:lvlJc w:val="left"/>
      <w:pPr>
        <w:tabs>
          <w:tab w:val="num" w:pos="-381"/>
        </w:tabs>
        <w:ind w:left="3825" w:hanging="360"/>
      </w:pPr>
      <w:rPr>
        <w:rFonts w:ascii="GOST 2.304 type A" w:hAnsi="GOST 2.304 type A"/>
      </w:rPr>
    </w:lvl>
    <w:lvl w:ilvl="1">
      <w:start w:val="1"/>
      <w:numFmt w:val="decimal"/>
      <w:lvlText w:val="%1.%2"/>
      <w:lvlJc w:val="left"/>
      <w:pPr>
        <w:tabs>
          <w:tab w:val="num" w:pos="-381"/>
        </w:tabs>
        <w:ind w:left="-381" w:firstLine="3846"/>
      </w:pPr>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465"/>
        </w:tabs>
        <w:ind w:left="4689" w:hanging="504"/>
      </w:pPr>
      <w:rPr>
        <w:b/>
      </w:rPr>
    </w:lvl>
    <w:lvl w:ilvl="3">
      <w:start w:val="1"/>
      <w:numFmt w:val="decimal"/>
      <w:lvlText w:val="%1.%2.%3.%4"/>
      <w:lvlJc w:val="left"/>
      <w:pPr>
        <w:tabs>
          <w:tab w:val="num" w:pos="7065"/>
        </w:tabs>
        <w:ind w:left="5193" w:hanging="648"/>
      </w:pPr>
    </w:lvl>
    <w:lvl w:ilvl="4">
      <w:start w:val="1"/>
      <w:numFmt w:val="decimal"/>
      <w:lvlText w:val="%1.%2.%3.%4.%5."/>
      <w:lvlJc w:val="left"/>
      <w:pPr>
        <w:tabs>
          <w:tab w:val="num" w:pos="7785"/>
        </w:tabs>
        <w:ind w:left="5697" w:hanging="792"/>
      </w:pPr>
    </w:lvl>
    <w:lvl w:ilvl="5">
      <w:start w:val="1"/>
      <w:numFmt w:val="decimal"/>
      <w:lvlText w:val="%1.%2.%3.%4.%5.%6."/>
      <w:lvlJc w:val="left"/>
      <w:pPr>
        <w:tabs>
          <w:tab w:val="num" w:pos="8865"/>
        </w:tabs>
        <w:ind w:left="6201" w:hanging="936"/>
      </w:pPr>
    </w:lvl>
    <w:lvl w:ilvl="6">
      <w:start w:val="1"/>
      <w:numFmt w:val="decimal"/>
      <w:lvlText w:val="%1.%2.%3.%4.%5.%6.%7."/>
      <w:lvlJc w:val="left"/>
      <w:pPr>
        <w:tabs>
          <w:tab w:val="num" w:pos="9585"/>
        </w:tabs>
        <w:ind w:left="6705" w:hanging="1080"/>
      </w:pPr>
    </w:lvl>
    <w:lvl w:ilvl="7">
      <w:start w:val="1"/>
      <w:numFmt w:val="decimal"/>
      <w:lvlText w:val="%1.%2.%3.%4.%5.%6.%7.%8."/>
      <w:lvlJc w:val="left"/>
      <w:pPr>
        <w:tabs>
          <w:tab w:val="num" w:pos="10665"/>
        </w:tabs>
        <w:ind w:left="7209" w:hanging="1224"/>
      </w:pPr>
    </w:lvl>
    <w:lvl w:ilvl="8">
      <w:start w:val="1"/>
      <w:numFmt w:val="decimal"/>
      <w:lvlText w:val="%1.%2.%3.%4.%5.%6.%7.%8.%9."/>
      <w:lvlJc w:val="left"/>
      <w:pPr>
        <w:tabs>
          <w:tab w:val="num" w:pos="11385"/>
        </w:tabs>
        <w:ind w:left="7785" w:hanging="1440"/>
      </w:pPr>
    </w:lvl>
  </w:abstractNum>
  <w:abstractNum w:abstractNumId="8">
    <w:nsid w:val="00000013"/>
    <w:multiLevelType w:val="multilevel"/>
    <w:tmpl w:val="C01C8B12"/>
    <w:name w:val="WW8Num7"/>
    <w:lvl w:ilvl="0">
      <w:start w:val="4"/>
      <w:numFmt w:val="decimal"/>
      <w:lvlText w:val="%1"/>
      <w:lvlJc w:val="left"/>
      <w:pPr>
        <w:tabs>
          <w:tab w:val="num" w:pos="0"/>
        </w:tabs>
        <w:ind w:left="4206" w:hanging="360"/>
      </w:pPr>
      <w:rPr>
        <w:rFonts w:ascii="GOST 2.304 type A" w:hAnsi="GOST 2.304 type A" w:hint="default"/>
      </w:rPr>
    </w:lvl>
    <w:lvl w:ilvl="1">
      <w:start w:val="1"/>
      <w:numFmt w:val="decimal"/>
      <w:lvlText w:val="%1.%2"/>
      <w:lvlJc w:val="left"/>
      <w:pPr>
        <w:tabs>
          <w:tab w:val="num" w:pos="0"/>
        </w:tabs>
        <w:ind w:left="0" w:firstLine="3846"/>
      </w:pPr>
      <w:rPr>
        <w:rFonts w:hint="default"/>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846"/>
        </w:tabs>
        <w:ind w:left="5070" w:hanging="504"/>
      </w:pPr>
      <w:rPr>
        <w:rFonts w:hint="default"/>
        <w:b/>
      </w:rPr>
    </w:lvl>
    <w:lvl w:ilvl="3">
      <w:start w:val="1"/>
      <w:numFmt w:val="decimal"/>
      <w:lvlText w:val="%1.%2.%3.%4"/>
      <w:lvlJc w:val="left"/>
      <w:pPr>
        <w:tabs>
          <w:tab w:val="num" w:pos="7446"/>
        </w:tabs>
        <w:ind w:left="5574" w:hanging="648"/>
      </w:pPr>
      <w:rPr>
        <w:rFonts w:hint="default"/>
      </w:rPr>
    </w:lvl>
    <w:lvl w:ilvl="4">
      <w:start w:val="1"/>
      <w:numFmt w:val="decimal"/>
      <w:lvlText w:val="%1.%2.%3.%4.%5."/>
      <w:lvlJc w:val="left"/>
      <w:pPr>
        <w:tabs>
          <w:tab w:val="num" w:pos="8166"/>
        </w:tabs>
        <w:ind w:left="6078" w:hanging="792"/>
      </w:pPr>
      <w:rPr>
        <w:rFonts w:hint="default"/>
      </w:rPr>
    </w:lvl>
    <w:lvl w:ilvl="5">
      <w:start w:val="1"/>
      <w:numFmt w:val="decimal"/>
      <w:lvlText w:val="%1.%2.%3.%4.%5.%6."/>
      <w:lvlJc w:val="left"/>
      <w:pPr>
        <w:tabs>
          <w:tab w:val="num" w:pos="9246"/>
        </w:tabs>
        <w:ind w:left="6582" w:hanging="936"/>
      </w:pPr>
      <w:rPr>
        <w:rFonts w:hint="default"/>
      </w:rPr>
    </w:lvl>
    <w:lvl w:ilvl="6">
      <w:start w:val="1"/>
      <w:numFmt w:val="decimal"/>
      <w:lvlText w:val="%1.%2.%3.%4.%5.%6.%7."/>
      <w:lvlJc w:val="left"/>
      <w:pPr>
        <w:tabs>
          <w:tab w:val="num" w:pos="9966"/>
        </w:tabs>
        <w:ind w:left="7086" w:hanging="1080"/>
      </w:pPr>
      <w:rPr>
        <w:rFonts w:hint="default"/>
      </w:rPr>
    </w:lvl>
    <w:lvl w:ilvl="7">
      <w:start w:val="1"/>
      <w:numFmt w:val="decimal"/>
      <w:lvlText w:val="%1.%2.%3.%4.%5.%6.%7.%8."/>
      <w:lvlJc w:val="left"/>
      <w:pPr>
        <w:tabs>
          <w:tab w:val="num" w:pos="11046"/>
        </w:tabs>
        <w:ind w:left="7590" w:hanging="1224"/>
      </w:pPr>
      <w:rPr>
        <w:rFonts w:hint="default"/>
      </w:rPr>
    </w:lvl>
    <w:lvl w:ilvl="8">
      <w:start w:val="1"/>
      <w:numFmt w:val="decimal"/>
      <w:lvlText w:val="%1.%2.%3.%4.%5.%6.%7.%8.%9."/>
      <w:lvlJc w:val="left"/>
      <w:pPr>
        <w:tabs>
          <w:tab w:val="num" w:pos="11766"/>
        </w:tabs>
        <w:ind w:left="8166" w:hanging="1440"/>
      </w:pPr>
      <w:rPr>
        <w:rFonts w:hint="default"/>
      </w:rPr>
    </w:lvl>
  </w:abstractNum>
  <w:abstractNum w:abstractNumId="9">
    <w:nsid w:val="00000014"/>
    <w:multiLevelType w:val="multilevel"/>
    <w:tmpl w:val="934A0D6E"/>
    <w:name w:val="WW8Num8"/>
    <w:lvl w:ilvl="0">
      <w:start w:val="3"/>
      <w:numFmt w:val="decimal"/>
      <w:lvlText w:val="%1"/>
      <w:lvlJc w:val="left"/>
      <w:pPr>
        <w:tabs>
          <w:tab w:val="num" w:pos="3846"/>
        </w:tabs>
        <w:ind w:left="4206" w:hanging="360"/>
      </w:pPr>
      <w:rPr>
        <w:rFonts w:ascii="GOST 2.304 type A" w:eastAsia="MS Mincho" w:hAnsi="GOST 2.304 type A" w:cs="Arial CYR"/>
      </w:rPr>
    </w:lvl>
    <w:lvl w:ilvl="1">
      <w:start w:val="1"/>
      <w:numFmt w:val="decimal"/>
      <w:lvlText w:val="%1.%2"/>
      <w:lvlJc w:val="left"/>
      <w:pPr>
        <w:tabs>
          <w:tab w:val="num" w:pos="0"/>
        </w:tabs>
        <w:ind w:left="0" w:firstLine="3846"/>
      </w:pPr>
      <w:rPr>
        <w:rFonts w:ascii="ISOCPEUR" w:hAnsi="ISOCPEUR" w:hint="default"/>
        <w:b/>
        <w:i w:val="0"/>
        <w:iCs w:val="0"/>
        <w:caps w:val="0"/>
        <w:smallCaps w:val="0"/>
        <w:strike w:val="0"/>
        <w:dstrike w:val="0"/>
        <w:vanish w:val="0"/>
        <w:color w:val="000000"/>
        <w:spacing w:val="0"/>
        <w:kern w:val="1"/>
        <w:position w:val="0"/>
        <w:sz w:val="32"/>
        <w:szCs w:val="3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846"/>
        </w:tabs>
        <w:ind w:left="5070" w:hanging="504"/>
      </w:pPr>
      <w:rPr>
        <w:b/>
      </w:rPr>
    </w:lvl>
    <w:lvl w:ilvl="3">
      <w:start w:val="1"/>
      <w:numFmt w:val="decimal"/>
      <w:lvlText w:val="%1.%2.%3.%4"/>
      <w:lvlJc w:val="left"/>
      <w:pPr>
        <w:tabs>
          <w:tab w:val="num" w:pos="7446"/>
        </w:tabs>
        <w:ind w:left="5574" w:hanging="648"/>
      </w:pPr>
    </w:lvl>
    <w:lvl w:ilvl="4">
      <w:start w:val="1"/>
      <w:numFmt w:val="decimal"/>
      <w:lvlText w:val="%1.%2.%3.%4.%5."/>
      <w:lvlJc w:val="left"/>
      <w:pPr>
        <w:tabs>
          <w:tab w:val="num" w:pos="8166"/>
        </w:tabs>
        <w:ind w:left="6078" w:hanging="792"/>
      </w:pPr>
    </w:lvl>
    <w:lvl w:ilvl="5">
      <w:start w:val="1"/>
      <w:numFmt w:val="decimal"/>
      <w:lvlText w:val="%1.%2.%3.%4.%5.%6."/>
      <w:lvlJc w:val="left"/>
      <w:pPr>
        <w:tabs>
          <w:tab w:val="num" w:pos="9246"/>
        </w:tabs>
        <w:ind w:left="6582" w:hanging="936"/>
      </w:pPr>
    </w:lvl>
    <w:lvl w:ilvl="6">
      <w:start w:val="1"/>
      <w:numFmt w:val="decimal"/>
      <w:lvlText w:val="%1.%2.%3.%4.%5.%6.%7."/>
      <w:lvlJc w:val="left"/>
      <w:pPr>
        <w:tabs>
          <w:tab w:val="num" w:pos="9966"/>
        </w:tabs>
        <w:ind w:left="7086" w:hanging="1080"/>
      </w:pPr>
    </w:lvl>
    <w:lvl w:ilvl="7">
      <w:start w:val="1"/>
      <w:numFmt w:val="decimal"/>
      <w:lvlText w:val="%1.%2.%3.%4.%5.%6.%7.%8."/>
      <w:lvlJc w:val="left"/>
      <w:pPr>
        <w:tabs>
          <w:tab w:val="num" w:pos="11046"/>
        </w:tabs>
        <w:ind w:left="7590" w:hanging="1224"/>
      </w:pPr>
    </w:lvl>
    <w:lvl w:ilvl="8">
      <w:start w:val="1"/>
      <w:numFmt w:val="decimal"/>
      <w:lvlText w:val="%1.%2.%3.%4.%5.%6.%7.%8.%9."/>
      <w:lvlJc w:val="left"/>
      <w:pPr>
        <w:tabs>
          <w:tab w:val="num" w:pos="11766"/>
        </w:tabs>
        <w:ind w:left="8166" w:hanging="1440"/>
      </w:pPr>
    </w:lvl>
  </w:abstractNum>
  <w:abstractNum w:abstractNumId="10">
    <w:nsid w:val="00000015"/>
    <w:multiLevelType w:val="multilevel"/>
    <w:tmpl w:val="695A2572"/>
    <w:name w:val="WW8Num9"/>
    <w:lvl w:ilvl="0">
      <w:start w:val="4"/>
      <w:numFmt w:val="decimal"/>
      <w:lvlText w:val="%1"/>
      <w:lvlJc w:val="left"/>
      <w:pPr>
        <w:tabs>
          <w:tab w:val="num" w:pos="3846"/>
        </w:tabs>
        <w:ind w:left="4206" w:hanging="360"/>
      </w:pPr>
      <w:rPr>
        <w:rFonts w:ascii="GOST 2.304 type A" w:hAnsi="GOST 2.304 type A"/>
      </w:rPr>
    </w:lvl>
    <w:lvl w:ilvl="1">
      <w:start w:val="1"/>
      <w:numFmt w:val="decimal"/>
      <w:lvlText w:val="%1.%2"/>
      <w:lvlJc w:val="left"/>
      <w:pPr>
        <w:tabs>
          <w:tab w:val="num" w:pos="0"/>
        </w:tabs>
        <w:ind w:left="0" w:firstLine="3846"/>
      </w:pPr>
      <w:rPr>
        <w:b/>
        <w:i w:val="0"/>
        <w:iCs w:val="0"/>
        <w:caps w:val="0"/>
        <w:smallCaps w:val="0"/>
        <w:strike w:val="0"/>
        <w:dstrike w:val="0"/>
        <w:vanish w:val="0"/>
        <w:color w:val="000000"/>
        <w:spacing w:val="0"/>
        <w:kern w:val="1"/>
        <w:position w:val="0"/>
        <w:sz w:val="32"/>
        <w:szCs w:val="3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846"/>
        </w:tabs>
        <w:ind w:left="5070" w:hanging="504"/>
      </w:pPr>
      <w:rPr>
        <w:b/>
      </w:rPr>
    </w:lvl>
    <w:lvl w:ilvl="3">
      <w:start w:val="1"/>
      <w:numFmt w:val="decimal"/>
      <w:lvlText w:val="%1.%2.%3.%4"/>
      <w:lvlJc w:val="left"/>
      <w:pPr>
        <w:tabs>
          <w:tab w:val="num" w:pos="7446"/>
        </w:tabs>
        <w:ind w:left="5574" w:hanging="648"/>
      </w:pPr>
    </w:lvl>
    <w:lvl w:ilvl="4">
      <w:start w:val="1"/>
      <w:numFmt w:val="decimal"/>
      <w:lvlText w:val="%1.%2.%3.%4.%5."/>
      <w:lvlJc w:val="left"/>
      <w:pPr>
        <w:tabs>
          <w:tab w:val="num" w:pos="8166"/>
        </w:tabs>
        <w:ind w:left="6078" w:hanging="792"/>
      </w:pPr>
    </w:lvl>
    <w:lvl w:ilvl="5">
      <w:start w:val="1"/>
      <w:numFmt w:val="decimal"/>
      <w:lvlText w:val="%1.%2.%3.%4.%5.%6."/>
      <w:lvlJc w:val="left"/>
      <w:pPr>
        <w:tabs>
          <w:tab w:val="num" w:pos="9246"/>
        </w:tabs>
        <w:ind w:left="6582" w:hanging="936"/>
      </w:pPr>
    </w:lvl>
    <w:lvl w:ilvl="6">
      <w:start w:val="1"/>
      <w:numFmt w:val="decimal"/>
      <w:lvlText w:val="%1.%2.%3.%4.%5.%6.%7."/>
      <w:lvlJc w:val="left"/>
      <w:pPr>
        <w:tabs>
          <w:tab w:val="num" w:pos="9966"/>
        </w:tabs>
        <w:ind w:left="7086" w:hanging="1080"/>
      </w:pPr>
    </w:lvl>
    <w:lvl w:ilvl="7">
      <w:start w:val="1"/>
      <w:numFmt w:val="decimal"/>
      <w:lvlText w:val="%1.%2.%3.%4.%5.%6.%7.%8."/>
      <w:lvlJc w:val="left"/>
      <w:pPr>
        <w:tabs>
          <w:tab w:val="num" w:pos="11046"/>
        </w:tabs>
        <w:ind w:left="7590" w:hanging="1224"/>
      </w:pPr>
    </w:lvl>
    <w:lvl w:ilvl="8">
      <w:start w:val="1"/>
      <w:numFmt w:val="decimal"/>
      <w:lvlText w:val="%1.%2.%3.%4.%5.%6.%7.%8.%9."/>
      <w:lvlJc w:val="left"/>
      <w:pPr>
        <w:tabs>
          <w:tab w:val="num" w:pos="11766"/>
        </w:tabs>
        <w:ind w:left="8166" w:hanging="1440"/>
      </w:pPr>
    </w:lvl>
  </w:abstractNum>
  <w:abstractNum w:abstractNumId="11">
    <w:nsid w:val="00000016"/>
    <w:multiLevelType w:val="multilevel"/>
    <w:tmpl w:val="56D6E0A8"/>
    <w:name w:val="WW8Num10"/>
    <w:lvl w:ilvl="0">
      <w:start w:val="7"/>
      <w:numFmt w:val="decimal"/>
      <w:lvlText w:val="%1"/>
      <w:lvlJc w:val="left"/>
      <w:pPr>
        <w:tabs>
          <w:tab w:val="num" w:pos="0"/>
        </w:tabs>
        <w:ind w:left="4206" w:hanging="360"/>
      </w:pPr>
      <w:rPr>
        <w:rFonts w:ascii="GOST 2.304 type A" w:hAnsi="GOST 2.304 type A" w:hint="default"/>
      </w:rPr>
    </w:lvl>
    <w:lvl w:ilvl="1">
      <w:start w:val="1"/>
      <w:numFmt w:val="decimal"/>
      <w:lvlText w:val="%1.%2"/>
      <w:lvlJc w:val="left"/>
      <w:pPr>
        <w:tabs>
          <w:tab w:val="num" w:pos="0"/>
        </w:tabs>
        <w:ind w:left="0" w:firstLine="0"/>
      </w:pPr>
      <w:rPr>
        <w:rFonts w:hint="default"/>
        <w:b/>
        <w:i w:val="0"/>
        <w:iCs w:val="0"/>
        <w:caps w:val="0"/>
        <w:smallCaps w:val="0"/>
        <w:strike w:val="0"/>
        <w:dstrike w:val="0"/>
        <w:vanish w:val="0"/>
        <w:color w:val="000000"/>
        <w:spacing w:val="0"/>
        <w:kern w:val="1"/>
        <w:position w:val="0"/>
        <w:sz w:val="32"/>
        <w:szCs w:val="3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846"/>
        </w:tabs>
        <w:ind w:left="5070" w:hanging="504"/>
      </w:pPr>
      <w:rPr>
        <w:rFonts w:hint="default"/>
        <w:b/>
      </w:rPr>
    </w:lvl>
    <w:lvl w:ilvl="3">
      <w:start w:val="1"/>
      <w:numFmt w:val="decimal"/>
      <w:lvlText w:val="%1.%2.%3.%4"/>
      <w:lvlJc w:val="left"/>
      <w:pPr>
        <w:tabs>
          <w:tab w:val="num" w:pos="7446"/>
        </w:tabs>
        <w:ind w:left="5574" w:hanging="648"/>
      </w:pPr>
      <w:rPr>
        <w:rFonts w:hint="default"/>
      </w:rPr>
    </w:lvl>
    <w:lvl w:ilvl="4">
      <w:start w:val="1"/>
      <w:numFmt w:val="decimal"/>
      <w:lvlText w:val="%1.%2.%3.%4.%5."/>
      <w:lvlJc w:val="left"/>
      <w:pPr>
        <w:tabs>
          <w:tab w:val="num" w:pos="8166"/>
        </w:tabs>
        <w:ind w:left="6078" w:hanging="792"/>
      </w:pPr>
      <w:rPr>
        <w:rFonts w:hint="default"/>
      </w:rPr>
    </w:lvl>
    <w:lvl w:ilvl="5">
      <w:start w:val="1"/>
      <w:numFmt w:val="decimal"/>
      <w:lvlText w:val="%1.%2.%3.%4.%5.%6."/>
      <w:lvlJc w:val="left"/>
      <w:pPr>
        <w:tabs>
          <w:tab w:val="num" w:pos="9246"/>
        </w:tabs>
        <w:ind w:left="6582" w:hanging="936"/>
      </w:pPr>
      <w:rPr>
        <w:rFonts w:hint="default"/>
      </w:rPr>
    </w:lvl>
    <w:lvl w:ilvl="6">
      <w:start w:val="1"/>
      <w:numFmt w:val="decimal"/>
      <w:lvlText w:val="%1.%2.%3.%4.%5.%6.%7."/>
      <w:lvlJc w:val="left"/>
      <w:pPr>
        <w:tabs>
          <w:tab w:val="num" w:pos="9966"/>
        </w:tabs>
        <w:ind w:left="7086" w:hanging="1080"/>
      </w:pPr>
      <w:rPr>
        <w:rFonts w:hint="default"/>
      </w:rPr>
    </w:lvl>
    <w:lvl w:ilvl="7">
      <w:start w:val="1"/>
      <w:numFmt w:val="decimal"/>
      <w:lvlText w:val="%1.%2.%3.%4.%5.%6.%7.%8."/>
      <w:lvlJc w:val="left"/>
      <w:pPr>
        <w:tabs>
          <w:tab w:val="num" w:pos="11046"/>
        </w:tabs>
        <w:ind w:left="7590" w:hanging="1224"/>
      </w:pPr>
      <w:rPr>
        <w:rFonts w:hint="default"/>
      </w:rPr>
    </w:lvl>
    <w:lvl w:ilvl="8">
      <w:start w:val="1"/>
      <w:numFmt w:val="decimal"/>
      <w:lvlText w:val="%1.%2.%3.%4.%5.%6.%7.%8.%9."/>
      <w:lvlJc w:val="left"/>
      <w:pPr>
        <w:tabs>
          <w:tab w:val="num" w:pos="11766"/>
        </w:tabs>
        <w:ind w:left="8166" w:hanging="1440"/>
      </w:pPr>
      <w:rPr>
        <w:rFonts w:hint="default"/>
      </w:rPr>
    </w:lvl>
  </w:abstractNum>
  <w:abstractNum w:abstractNumId="12">
    <w:nsid w:val="00000017"/>
    <w:multiLevelType w:val="multilevel"/>
    <w:tmpl w:val="00000017"/>
    <w:name w:val="WW8Num11"/>
    <w:lvl w:ilvl="0">
      <w:start w:val="7"/>
      <w:numFmt w:val="decimal"/>
      <w:lvlText w:val="%1"/>
      <w:lvlJc w:val="left"/>
      <w:pPr>
        <w:tabs>
          <w:tab w:val="num" w:pos="3846"/>
        </w:tabs>
        <w:ind w:left="4206" w:hanging="360"/>
      </w:pPr>
      <w:rPr>
        <w:rFonts w:ascii="GOST 2.304 type A" w:hAnsi="GOST 2.304 type A"/>
      </w:rPr>
    </w:lvl>
    <w:lvl w:ilvl="1">
      <w:start w:val="1"/>
      <w:numFmt w:val="decimal"/>
      <w:lvlText w:val="%1.%2"/>
      <w:lvlJc w:val="left"/>
      <w:pPr>
        <w:tabs>
          <w:tab w:val="num" w:pos="0"/>
        </w:tabs>
        <w:ind w:left="0" w:firstLine="3846"/>
      </w:pPr>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846"/>
        </w:tabs>
        <w:ind w:left="5070" w:hanging="504"/>
      </w:pPr>
      <w:rPr>
        <w:b/>
      </w:rPr>
    </w:lvl>
    <w:lvl w:ilvl="3">
      <w:start w:val="1"/>
      <w:numFmt w:val="decimal"/>
      <w:lvlText w:val="%1.%2.%3.%4"/>
      <w:lvlJc w:val="left"/>
      <w:pPr>
        <w:tabs>
          <w:tab w:val="num" w:pos="7446"/>
        </w:tabs>
        <w:ind w:left="5574" w:hanging="648"/>
      </w:pPr>
    </w:lvl>
    <w:lvl w:ilvl="4">
      <w:start w:val="1"/>
      <w:numFmt w:val="decimal"/>
      <w:lvlText w:val="%1.%2.%3.%4.%5."/>
      <w:lvlJc w:val="left"/>
      <w:pPr>
        <w:tabs>
          <w:tab w:val="num" w:pos="8166"/>
        </w:tabs>
        <w:ind w:left="6078" w:hanging="792"/>
      </w:pPr>
    </w:lvl>
    <w:lvl w:ilvl="5">
      <w:start w:val="1"/>
      <w:numFmt w:val="decimal"/>
      <w:lvlText w:val="%1.%2.%3.%4.%5.%6."/>
      <w:lvlJc w:val="left"/>
      <w:pPr>
        <w:tabs>
          <w:tab w:val="num" w:pos="9246"/>
        </w:tabs>
        <w:ind w:left="6582" w:hanging="936"/>
      </w:pPr>
    </w:lvl>
    <w:lvl w:ilvl="6">
      <w:start w:val="1"/>
      <w:numFmt w:val="decimal"/>
      <w:lvlText w:val="%1.%2.%3.%4.%5.%6.%7."/>
      <w:lvlJc w:val="left"/>
      <w:pPr>
        <w:tabs>
          <w:tab w:val="num" w:pos="9966"/>
        </w:tabs>
        <w:ind w:left="7086" w:hanging="1080"/>
      </w:pPr>
    </w:lvl>
    <w:lvl w:ilvl="7">
      <w:start w:val="1"/>
      <w:numFmt w:val="decimal"/>
      <w:lvlText w:val="%1.%2.%3.%4.%5.%6.%7.%8."/>
      <w:lvlJc w:val="left"/>
      <w:pPr>
        <w:tabs>
          <w:tab w:val="num" w:pos="11046"/>
        </w:tabs>
        <w:ind w:left="7590" w:hanging="1224"/>
      </w:pPr>
    </w:lvl>
    <w:lvl w:ilvl="8">
      <w:start w:val="1"/>
      <w:numFmt w:val="decimal"/>
      <w:lvlText w:val="%1.%2.%3.%4.%5.%6.%7.%8.%9."/>
      <w:lvlJc w:val="left"/>
      <w:pPr>
        <w:tabs>
          <w:tab w:val="num" w:pos="11766"/>
        </w:tabs>
        <w:ind w:left="8166" w:hanging="1440"/>
      </w:pPr>
    </w:lvl>
  </w:abstractNum>
  <w:abstractNum w:abstractNumId="13">
    <w:nsid w:val="02C73306"/>
    <w:multiLevelType w:val="multilevel"/>
    <w:tmpl w:val="D39A43CE"/>
    <w:name w:val="WW8Num12"/>
    <w:lvl w:ilvl="0">
      <w:start w:val="1"/>
      <w:numFmt w:val="decimal"/>
      <w:lvlText w:val="%1"/>
      <w:lvlJc w:val="left"/>
      <w:pPr>
        <w:tabs>
          <w:tab w:val="num" w:pos="0"/>
        </w:tabs>
        <w:ind w:left="0" w:firstLine="0"/>
      </w:pPr>
      <w:rPr>
        <w:rFonts w:ascii="GOST 2.304 type A" w:hAnsi="GOST 2.304 type A"/>
      </w:rPr>
    </w:lvl>
    <w:lvl w:ilvl="1">
      <w:start w:val="1"/>
      <w:numFmt w:val="decimal"/>
      <w:lvlText w:val="%1.%2"/>
      <w:lvlJc w:val="left"/>
      <w:pPr>
        <w:tabs>
          <w:tab w:val="num" w:pos="0"/>
        </w:tabs>
        <w:ind w:left="0" w:firstLine="3846"/>
      </w:pPr>
      <w:rPr>
        <w:b/>
        <w:i w:val="0"/>
        <w:iCs w:val="0"/>
        <w:caps w:val="0"/>
        <w:smallCaps w:val="0"/>
        <w:strike w:val="0"/>
        <w:dstrike w:val="0"/>
        <w:vanish w:val="0"/>
        <w:color w:val="000000"/>
        <w:spacing w:val="0"/>
        <w:kern w:val="1"/>
        <w:position w:val="0"/>
        <w:sz w:val="32"/>
        <w:szCs w:val="32"/>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3846"/>
        </w:tabs>
        <w:ind w:left="5070" w:hanging="504"/>
      </w:pPr>
      <w:rPr>
        <w:b/>
      </w:rPr>
    </w:lvl>
    <w:lvl w:ilvl="3">
      <w:start w:val="1"/>
      <w:numFmt w:val="decimal"/>
      <w:lvlText w:val="%1.%2.%3.%4"/>
      <w:lvlJc w:val="left"/>
      <w:pPr>
        <w:tabs>
          <w:tab w:val="num" w:pos="7446"/>
        </w:tabs>
        <w:ind w:left="5574" w:hanging="648"/>
      </w:pPr>
    </w:lvl>
    <w:lvl w:ilvl="4">
      <w:start w:val="1"/>
      <w:numFmt w:val="decimal"/>
      <w:lvlText w:val="%1.%2.%3.%4.%5."/>
      <w:lvlJc w:val="left"/>
      <w:pPr>
        <w:tabs>
          <w:tab w:val="num" w:pos="8166"/>
        </w:tabs>
        <w:ind w:left="6078" w:hanging="792"/>
      </w:pPr>
    </w:lvl>
    <w:lvl w:ilvl="5">
      <w:start w:val="1"/>
      <w:numFmt w:val="decimal"/>
      <w:lvlText w:val="%1.%2.%3.%4.%5.%6."/>
      <w:lvlJc w:val="left"/>
      <w:pPr>
        <w:tabs>
          <w:tab w:val="num" w:pos="9246"/>
        </w:tabs>
        <w:ind w:left="6582" w:hanging="936"/>
      </w:pPr>
    </w:lvl>
    <w:lvl w:ilvl="6">
      <w:start w:val="1"/>
      <w:numFmt w:val="decimal"/>
      <w:lvlText w:val="%1.%2.%3.%4.%5.%6.%7."/>
      <w:lvlJc w:val="left"/>
      <w:pPr>
        <w:tabs>
          <w:tab w:val="num" w:pos="9966"/>
        </w:tabs>
        <w:ind w:left="7086" w:hanging="1080"/>
      </w:pPr>
    </w:lvl>
    <w:lvl w:ilvl="7">
      <w:start w:val="1"/>
      <w:numFmt w:val="decimal"/>
      <w:lvlText w:val="%1.%2.%3.%4.%5.%6.%7.%8."/>
      <w:lvlJc w:val="left"/>
      <w:pPr>
        <w:tabs>
          <w:tab w:val="num" w:pos="11046"/>
        </w:tabs>
        <w:ind w:left="7590" w:hanging="1224"/>
      </w:pPr>
    </w:lvl>
    <w:lvl w:ilvl="8">
      <w:start w:val="1"/>
      <w:numFmt w:val="decimal"/>
      <w:lvlText w:val="%1.%2.%3.%4.%5.%6.%7.%8.%9."/>
      <w:lvlJc w:val="left"/>
      <w:pPr>
        <w:tabs>
          <w:tab w:val="num" w:pos="11766"/>
        </w:tabs>
        <w:ind w:left="8166" w:hanging="1440"/>
      </w:pPr>
    </w:lvl>
  </w:abstractNum>
  <w:abstractNum w:abstractNumId="14">
    <w:nsid w:val="0FFA1FC6"/>
    <w:multiLevelType w:val="multilevel"/>
    <w:tmpl w:val="09822FF8"/>
    <w:name w:val="WW8Num13"/>
    <w:lvl w:ilvl="0">
      <w:start w:val="1"/>
      <w:numFmt w:val="decimal"/>
      <w:pStyle w:val="20"/>
      <w:lvlText w:val="%1"/>
      <w:lvlJc w:val="left"/>
      <w:pPr>
        <w:tabs>
          <w:tab w:val="num" w:pos="3846"/>
        </w:tabs>
        <w:ind w:left="4206" w:hanging="360"/>
      </w:pPr>
      <w:rPr>
        <w:rFonts w:ascii="GOST 2.304 type A" w:hAnsi="GOST 2.304 type A" w:hint="default"/>
      </w:rPr>
    </w:lvl>
    <w:lvl w:ilvl="1">
      <w:start w:val="1"/>
      <w:numFmt w:val="decimal"/>
      <w:lvlRestart w:val="0"/>
      <w:pStyle w:val="3"/>
      <w:lvlText w:val="%1.%2"/>
      <w:lvlJc w:val="left"/>
      <w:pPr>
        <w:tabs>
          <w:tab w:val="num" w:pos="0"/>
        </w:tabs>
        <w:ind w:left="0" w:firstLine="3846"/>
      </w:pPr>
      <w:rPr>
        <w:rFonts w:hint="default"/>
        <w:b/>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50"/>
      <w:lvlText w:val="%1.%2.%3"/>
      <w:lvlJc w:val="left"/>
      <w:pPr>
        <w:tabs>
          <w:tab w:val="num" w:pos="3846"/>
        </w:tabs>
        <w:ind w:left="5070" w:hanging="504"/>
      </w:pPr>
      <w:rPr>
        <w:rFonts w:hint="default"/>
        <w:b/>
      </w:rPr>
    </w:lvl>
    <w:lvl w:ilvl="3">
      <w:start w:val="1"/>
      <w:numFmt w:val="decimal"/>
      <w:lvlText w:val="%1.%2.%3.%4"/>
      <w:lvlJc w:val="left"/>
      <w:pPr>
        <w:tabs>
          <w:tab w:val="num" w:pos="7446"/>
        </w:tabs>
        <w:ind w:left="5574" w:hanging="648"/>
      </w:pPr>
      <w:rPr>
        <w:rFonts w:hint="default"/>
      </w:rPr>
    </w:lvl>
    <w:lvl w:ilvl="4">
      <w:start w:val="1"/>
      <w:numFmt w:val="decimal"/>
      <w:lvlText w:val="%1.%2.%3.%4.%5."/>
      <w:lvlJc w:val="left"/>
      <w:pPr>
        <w:tabs>
          <w:tab w:val="num" w:pos="8166"/>
        </w:tabs>
        <w:ind w:left="6078" w:hanging="792"/>
      </w:pPr>
      <w:rPr>
        <w:rFonts w:hint="default"/>
      </w:rPr>
    </w:lvl>
    <w:lvl w:ilvl="5">
      <w:start w:val="1"/>
      <w:numFmt w:val="decimal"/>
      <w:lvlText w:val="%1.%2.%3.%4.%5.%6."/>
      <w:lvlJc w:val="left"/>
      <w:pPr>
        <w:tabs>
          <w:tab w:val="num" w:pos="9246"/>
        </w:tabs>
        <w:ind w:left="6582" w:hanging="936"/>
      </w:pPr>
      <w:rPr>
        <w:rFonts w:hint="default"/>
      </w:rPr>
    </w:lvl>
    <w:lvl w:ilvl="6">
      <w:start w:val="1"/>
      <w:numFmt w:val="decimal"/>
      <w:lvlText w:val="%1.%2.%3.%4.%5.%6.%7."/>
      <w:lvlJc w:val="left"/>
      <w:pPr>
        <w:tabs>
          <w:tab w:val="num" w:pos="9966"/>
        </w:tabs>
        <w:ind w:left="7086" w:hanging="1080"/>
      </w:pPr>
      <w:rPr>
        <w:rFonts w:hint="default"/>
      </w:rPr>
    </w:lvl>
    <w:lvl w:ilvl="7">
      <w:start w:val="1"/>
      <w:numFmt w:val="decimal"/>
      <w:lvlText w:val="%1.%2.%3.%4.%5.%6.%7.%8."/>
      <w:lvlJc w:val="left"/>
      <w:pPr>
        <w:tabs>
          <w:tab w:val="num" w:pos="11046"/>
        </w:tabs>
        <w:ind w:left="7590" w:hanging="1224"/>
      </w:pPr>
      <w:rPr>
        <w:rFonts w:hint="default"/>
      </w:rPr>
    </w:lvl>
    <w:lvl w:ilvl="8">
      <w:start w:val="1"/>
      <w:numFmt w:val="decimal"/>
      <w:lvlText w:val="%1.%2.%3.%4.%5.%6.%7.%8.%9."/>
      <w:lvlJc w:val="left"/>
      <w:pPr>
        <w:tabs>
          <w:tab w:val="num" w:pos="11766"/>
        </w:tabs>
        <w:ind w:left="8166" w:hanging="1440"/>
      </w:pPr>
      <w:rPr>
        <w:rFonts w:hint="default"/>
      </w:rPr>
    </w:lvl>
  </w:abstractNum>
  <w:abstractNum w:abstractNumId="15">
    <w:nsid w:val="109972AF"/>
    <w:multiLevelType w:val="hybridMultilevel"/>
    <w:tmpl w:val="DF043C18"/>
    <w:lvl w:ilvl="0" w:tplc="1DD60F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17961472"/>
    <w:multiLevelType w:val="hybridMultilevel"/>
    <w:tmpl w:val="DA7EAFA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AC82F14"/>
    <w:multiLevelType w:val="multilevel"/>
    <w:tmpl w:val="F600253A"/>
    <w:name w:val="WW8Num14"/>
    <w:lvl w:ilvl="0">
      <w:start w:val="1"/>
      <w:numFmt w:val="bullet"/>
      <w:lvlText w:val="-"/>
      <w:lvlJc w:val="left"/>
      <w:pPr>
        <w:tabs>
          <w:tab w:val="num" w:pos="2160"/>
        </w:tabs>
        <w:ind w:left="2160" w:hanging="360"/>
      </w:pPr>
      <w:rPr>
        <w:rFonts w:ascii="Tempus Sans ITC" w:hAnsi="Tempus Sans ITC"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nsid w:val="1FBE05EB"/>
    <w:multiLevelType w:val="multilevel"/>
    <w:tmpl w:val="C014722C"/>
    <w:name w:val="WW8Num15"/>
    <w:lvl w:ilvl="0">
      <w:start w:val="2"/>
      <w:numFmt w:val="decimal"/>
      <w:lvlText w:val="%1"/>
      <w:lvlJc w:val="center"/>
      <w:pPr>
        <w:tabs>
          <w:tab w:val="num" w:pos="432"/>
        </w:tabs>
        <w:ind w:left="432" w:hanging="144"/>
      </w:pPr>
      <w:rPr>
        <w:rFonts w:hint="default"/>
      </w:rPr>
    </w:lvl>
    <w:lvl w:ilvl="1">
      <w:start w:val="1"/>
      <w:numFmt w:val="decimal"/>
      <w:lvlText w:val="%1.%2"/>
      <w:lvlJc w:val="center"/>
      <w:pPr>
        <w:tabs>
          <w:tab w:val="num" w:pos="576"/>
        </w:tabs>
        <w:ind w:left="0" w:firstLine="288"/>
      </w:pPr>
      <w:rPr>
        <w:rFonts w:hint="default"/>
        <w:b/>
        <w:sz w:val="28"/>
        <w:szCs w:val="28"/>
      </w:rPr>
    </w:lvl>
    <w:lvl w:ilvl="2">
      <w:start w:val="1"/>
      <w:numFmt w:val="decimal"/>
      <w:lvlText w:val="%1.%2.%3"/>
      <w:lvlJc w:val="center"/>
      <w:pPr>
        <w:tabs>
          <w:tab w:val="num" w:pos="715"/>
        </w:tabs>
        <w:ind w:left="715" w:hanging="432"/>
      </w:pPr>
      <w:rPr>
        <w:rFonts w:hint="default"/>
        <w:b w:val="0"/>
        <w:sz w:val="24"/>
        <w:szCs w:val="24"/>
      </w:rPr>
    </w:lvl>
    <w:lvl w:ilvl="3">
      <w:numFmt w:val="decimal"/>
      <w:lvlText w:val="%4%1.%2.2"/>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nsid w:val="20411C6D"/>
    <w:multiLevelType w:val="hybridMultilevel"/>
    <w:tmpl w:val="3754DC12"/>
    <w:lvl w:ilvl="0" w:tplc="38F22E20">
      <w:start w:val="1"/>
      <w:numFmt w:val="decimal"/>
      <w:pStyle w:val="40"/>
      <w:lvlText w:val="%1."/>
      <w:lvlJc w:val="left"/>
      <w:pPr>
        <w:tabs>
          <w:tab w:val="num" w:pos="1571"/>
        </w:tabs>
        <w:ind w:left="1571" w:hanging="360"/>
      </w:pPr>
    </w:lvl>
    <w:lvl w:ilvl="1" w:tplc="04190019">
      <w:start w:val="1"/>
      <w:numFmt w:val="lowerLetter"/>
      <w:lvlText w:val="%2."/>
      <w:lvlJc w:val="left"/>
      <w:pPr>
        <w:tabs>
          <w:tab w:val="num" w:pos="2291"/>
        </w:tabs>
        <w:ind w:left="2291" w:hanging="360"/>
      </w:pPr>
    </w:lvl>
    <w:lvl w:ilvl="2" w:tplc="0419001B">
      <w:start w:val="1"/>
      <w:numFmt w:val="lowerRoman"/>
      <w:lvlText w:val="%3."/>
      <w:lvlJc w:val="right"/>
      <w:pPr>
        <w:tabs>
          <w:tab w:val="num" w:pos="3011"/>
        </w:tabs>
        <w:ind w:left="3011" w:hanging="180"/>
      </w:pPr>
    </w:lvl>
    <w:lvl w:ilvl="3" w:tplc="0419000F">
      <w:start w:val="1"/>
      <w:numFmt w:val="decimal"/>
      <w:lvlText w:val="%4."/>
      <w:lvlJc w:val="left"/>
      <w:pPr>
        <w:tabs>
          <w:tab w:val="num" w:pos="3731"/>
        </w:tabs>
        <w:ind w:left="3731" w:hanging="360"/>
      </w:pPr>
    </w:lvl>
    <w:lvl w:ilvl="4" w:tplc="04190019">
      <w:start w:val="1"/>
      <w:numFmt w:val="lowerLetter"/>
      <w:lvlText w:val="%5."/>
      <w:lvlJc w:val="left"/>
      <w:pPr>
        <w:tabs>
          <w:tab w:val="num" w:pos="4451"/>
        </w:tabs>
        <w:ind w:left="4451" w:hanging="360"/>
      </w:pPr>
    </w:lvl>
    <w:lvl w:ilvl="5" w:tplc="0419001B">
      <w:start w:val="1"/>
      <w:numFmt w:val="lowerRoman"/>
      <w:lvlText w:val="%6."/>
      <w:lvlJc w:val="right"/>
      <w:pPr>
        <w:tabs>
          <w:tab w:val="num" w:pos="5171"/>
        </w:tabs>
        <w:ind w:left="5171" w:hanging="180"/>
      </w:pPr>
    </w:lvl>
    <w:lvl w:ilvl="6" w:tplc="0419000F">
      <w:start w:val="1"/>
      <w:numFmt w:val="decimal"/>
      <w:lvlText w:val="%7."/>
      <w:lvlJc w:val="left"/>
      <w:pPr>
        <w:tabs>
          <w:tab w:val="num" w:pos="5891"/>
        </w:tabs>
        <w:ind w:left="5891" w:hanging="360"/>
      </w:pPr>
    </w:lvl>
    <w:lvl w:ilvl="7" w:tplc="04190019">
      <w:start w:val="1"/>
      <w:numFmt w:val="lowerLetter"/>
      <w:lvlText w:val="%8."/>
      <w:lvlJc w:val="left"/>
      <w:pPr>
        <w:tabs>
          <w:tab w:val="num" w:pos="6611"/>
        </w:tabs>
        <w:ind w:left="6611" w:hanging="360"/>
      </w:pPr>
    </w:lvl>
    <w:lvl w:ilvl="8" w:tplc="0419001B">
      <w:start w:val="1"/>
      <w:numFmt w:val="lowerRoman"/>
      <w:lvlText w:val="%9."/>
      <w:lvlJc w:val="right"/>
      <w:pPr>
        <w:tabs>
          <w:tab w:val="num" w:pos="7331"/>
        </w:tabs>
        <w:ind w:left="7331" w:hanging="180"/>
      </w:pPr>
    </w:lvl>
  </w:abstractNum>
  <w:abstractNum w:abstractNumId="20">
    <w:nsid w:val="269444C6"/>
    <w:multiLevelType w:val="singleLevel"/>
    <w:tmpl w:val="04190001"/>
    <w:name w:val="WW8Num16"/>
    <w:lvl w:ilvl="0">
      <w:start w:val="1"/>
      <w:numFmt w:val="bullet"/>
      <w:lvlText w:val=""/>
      <w:lvlJc w:val="left"/>
      <w:pPr>
        <w:tabs>
          <w:tab w:val="num" w:pos="360"/>
        </w:tabs>
        <w:ind w:left="360" w:hanging="360"/>
      </w:pPr>
      <w:rPr>
        <w:rFonts w:ascii="Symbol" w:hAnsi="Symbol" w:hint="default"/>
      </w:rPr>
    </w:lvl>
  </w:abstractNum>
  <w:abstractNum w:abstractNumId="21">
    <w:nsid w:val="2F411E85"/>
    <w:multiLevelType w:val="multilevel"/>
    <w:tmpl w:val="E312BCA8"/>
    <w:lvl w:ilvl="0">
      <w:start w:val="10"/>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304920A3"/>
    <w:multiLevelType w:val="multilevel"/>
    <w:tmpl w:val="6434BF7C"/>
    <w:lvl w:ilvl="0">
      <w:start w:val="11"/>
      <w:numFmt w:val="decimal"/>
      <w:lvlText w:val="%1"/>
      <w:lvlJc w:val="left"/>
      <w:pPr>
        <w:ind w:left="375" w:hanging="3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nsid w:val="36D97180"/>
    <w:multiLevelType w:val="hybridMultilevel"/>
    <w:tmpl w:val="00CA92BC"/>
    <w:lvl w:ilvl="0" w:tplc="1DD60F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7C670A4"/>
    <w:multiLevelType w:val="multilevel"/>
    <w:tmpl w:val="06DED076"/>
    <w:lvl w:ilvl="0">
      <w:start w:val="1"/>
      <w:numFmt w:val="bullet"/>
      <w:pStyle w:val="TableTextBullets"/>
      <w:lvlText w:val=""/>
      <w:lvlJc w:val="left"/>
      <w:pPr>
        <w:tabs>
          <w:tab w:val="num" w:pos="1440"/>
        </w:tabs>
        <w:ind w:left="1440" w:hanging="360"/>
      </w:pPr>
      <w:rPr>
        <w:rFonts w:ascii="Arial Bold" w:hAnsi="Arial Bold" w:hint="default"/>
      </w:rPr>
    </w:lvl>
    <w:lvl w:ilvl="1">
      <w:start w:val="1"/>
      <w:numFmt w:val="bullet"/>
      <w:lvlText w:val="o"/>
      <w:lvlJc w:val="left"/>
      <w:pPr>
        <w:tabs>
          <w:tab w:val="num" w:pos="1440"/>
        </w:tabs>
        <w:ind w:left="1440" w:hanging="360"/>
      </w:pPr>
      <w:rPr>
        <w:rFonts w:ascii="Arial Bold" w:hAnsi="Arial Bold" w:hint="default"/>
      </w:rPr>
    </w:lvl>
    <w:lvl w:ilvl="2">
      <w:start w:val="1"/>
      <w:numFmt w:val="bullet"/>
      <w:lvlText w:val=""/>
      <w:lvlJc w:val="left"/>
      <w:pPr>
        <w:tabs>
          <w:tab w:val="num" w:pos="2160"/>
        </w:tabs>
        <w:ind w:left="2160" w:hanging="360"/>
      </w:pPr>
      <w:rPr>
        <w:rFonts w:ascii="Arial Bold" w:hAnsi="Arial Bold" w:hint="default"/>
      </w:rPr>
    </w:lvl>
    <w:lvl w:ilvl="3">
      <w:start w:val="1"/>
      <w:numFmt w:val="bullet"/>
      <w:lvlText w:val=""/>
      <w:lvlJc w:val="left"/>
      <w:pPr>
        <w:tabs>
          <w:tab w:val="num" w:pos="2880"/>
        </w:tabs>
        <w:ind w:left="2880" w:hanging="360"/>
      </w:pPr>
      <w:rPr>
        <w:rFonts w:ascii="Arial Bold" w:hAnsi="Arial Bold" w:hint="default"/>
      </w:rPr>
    </w:lvl>
    <w:lvl w:ilvl="4">
      <w:start w:val="1"/>
      <w:numFmt w:val="bullet"/>
      <w:lvlText w:val="o"/>
      <w:lvlJc w:val="left"/>
      <w:pPr>
        <w:tabs>
          <w:tab w:val="num" w:pos="3600"/>
        </w:tabs>
        <w:ind w:left="3600" w:hanging="360"/>
      </w:pPr>
      <w:rPr>
        <w:rFonts w:ascii="Arial Bold" w:hAnsi="Arial Bold" w:hint="default"/>
      </w:rPr>
    </w:lvl>
    <w:lvl w:ilvl="5">
      <w:start w:val="1"/>
      <w:numFmt w:val="bullet"/>
      <w:lvlText w:val=""/>
      <w:lvlJc w:val="left"/>
      <w:pPr>
        <w:tabs>
          <w:tab w:val="num" w:pos="4320"/>
        </w:tabs>
        <w:ind w:left="4320" w:hanging="360"/>
      </w:pPr>
      <w:rPr>
        <w:rFonts w:ascii="Arial Bold" w:hAnsi="Arial Bold" w:hint="default"/>
      </w:rPr>
    </w:lvl>
    <w:lvl w:ilvl="6">
      <w:start w:val="1"/>
      <w:numFmt w:val="bullet"/>
      <w:lvlText w:val=""/>
      <w:lvlJc w:val="left"/>
      <w:pPr>
        <w:tabs>
          <w:tab w:val="num" w:pos="5040"/>
        </w:tabs>
        <w:ind w:left="5040" w:hanging="360"/>
      </w:pPr>
      <w:rPr>
        <w:rFonts w:ascii="Arial Bold" w:hAnsi="Arial Bold" w:hint="default"/>
      </w:rPr>
    </w:lvl>
    <w:lvl w:ilvl="7">
      <w:start w:val="1"/>
      <w:numFmt w:val="bullet"/>
      <w:lvlText w:val="o"/>
      <w:lvlJc w:val="left"/>
      <w:pPr>
        <w:tabs>
          <w:tab w:val="num" w:pos="5760"/>
        </w:tabs>
        <w:ind w:left="5760" w:hanging="360"/>
      </w:pPr>
      <w:rPr>
        <w:rFonts w:ascii="Arial Bold" w:hAnsi="Arial Bold" w:hint="default"/>
      </w:rPr>
    </w:lvl>
    <w:lvl w:ilvl="8">
      <w:start w:val="1"/>
      <w:numFmt w:val="bullet"/>
      <w:lvlText w:val=""/>
      <w:lvlJc w:val="left"/>
      <w:pPr>
        <w:tabs>
          <w:tab w:val="num" w:pos="6480"/>
        </w:tabs>
        <w:ind w:left="6480" w:hanging="360"/>
      </w:pPr>
      <w:rPr>
        <w:rFonts w:ascii="Arial Bold" w:hAnsi="Arial Bold" w:hint="default"/>
      </w:rPr>
    </w:lvl>
  </w:abstractNum>
  <w:abstractNum w:abstractNumId="25">
    <w:nsid w:val="45EF1CFB"/>
    <w:multiLevelType w:val="multilevel"/>
    <w:tmpl w:val="01F6B2BE"/>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nsid w:val="4A074274"/>
    <w:multiLevelType w:val="multilevel"/>
    <w:tmpl w:val="468019D4"/>
    <w:lvl w:ilvl="0">
      <w:start w:val="1"/>
      <w:numFmt w:val="decimal"/>
      <w:pStyle w:val="12p"/>
      <w:suff w:val="space"/>
      <w:lvlText w:val="%1"/>
      <w:lvlJc w:val="left"/>
      <w:pPr>
        <w:ind w:left="1038" w:hanging="360"/>
      </w:pPr>
      <w:rPr>
        <w:b w:val="0"/>
        <w:i w:val="0"/>
      </w:rPr>
    </w:lvl>
    <w:lvl w:ilvl="1">
      <w:start w:val="1"/>
      <w:numFmt w:val="decimal"/>
      <w:suff w:val="space"/>
      <w:lvlText w:val="%1.%2"/>
      <w:lvlJc w:val="left"/>
      <w:pPr>
        <w:ind w:left="792" w:hanging="432"/>
      </w:pPr>
    </w:lvl>
    <w:lvl w:ilvl="2">
      <w:start w:val="1"/>
      <w:numFmt w:val="decimal"/>
      <w:suff w:val="space"/>
      <w:lvlText w:val="%1.%2.%3"/>
      <w:lvlJc w:val="left"/>
      <w:pPr>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nsid w:val="4F77488E"/>
    <w:multiLevelType w:val="hybridMultilevel"/>
    <w:tmpl w:val="FA481D9E"/>
    <w:lvl w:ilvl="0" w:tplc="1D86016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56136BD7"/>
    <w:multiLevelType w:val="hybridMultilevel"/>
    <w:tmpl w:val="F8069A34"/>
    <w:lvl w:ilvl="0" w:tplc="FFFFFFFF">
      <w:start w:val="1"/>
      <w:numFmt w:val="bullet"/>
      <w:pStyle w:val="IG"/>
      <w:lvlText w:val=""/>
      <w:lvlJc w:val="left"/>
      <w:pPr>
        <w:tabs>
          <w:tab w:val="num" w:pos="1"/>
        </w:tabs>
        <w:ind w:left="1" w:firstLine="709"/>
      </w:pPr>
      <w:rPr>
        <w:rFonts w:ascii="Symbol" w:hAnsi="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29">
    <w:nsid w:val="62952D47"/>
    <w:multiLevelType w:val="hybridMultilevel"/>
    <w:tmpl w:val="A6D8304E"/>
    <w:lvl w:ilvl="0" w:tplc="75221D9E">
      <w:start w:val="1"/>
      <w:numFmt w:val="bullet"/>
      <w:pStyle w:val="-"/>
      <w:lvlText w:val=""/>
      <w:lvlJc w:val="left"/>
      <w:pPr>
        <w:tabs>
          <w:tab w:val="num" w:pos="5387"/>
        </w:tabs>
        <w:ind w:left="4536" w:firstLine="567"/>
      </w:pPr>
      <w:rPr>
        <w:rFonts w:ascii="Symbol" w:hAnsi="Symbol" w:hint="default"/>
      </w:rPr>
    </w:lvl>
    <w:lvl w:ilvl="1" w:tplc="04190003" w:tentative="1">
      <w:start w:val="1"/>
      <w:numFmt w:val="bullet"/>
      <w:lvlText w:val="o"/>
      <w:lvlJc w:val="left"/>
      <w:pPr>
        <w:tabs>
          <w:tab w:val="num" w:pos="1014"/>
        </w:tabs>
        <w:ind w:left="1014" w:hanging="360"/>
      </w:pPr>
      <w:rPr>
        <w:rFonts w:ascii="Courier New" w:hAnsi="Courier New" w:cs="Courier New" w:hint="default"/>
      </w:rPr>
    </w:lvl>
    <w:lvl w:ilvl="2" w:tplc="04190005">
      <w:start w:val="1"/>
      <w:numFmt w:val="bullet"/>
      <w:lvlText w:val=""/>
      <w:lvlJc w:val="left"/>
      <w:pPr>
        <w:tabs>
          <w:tab w:val="num" w:pos="1734"/>
        </w:tabs>
        <w:ind w:left="1734" w:hanging="360"/>
      </w:pPr>
      <w:rPr>
        <w:rFonts w:ascii="Wingdings" w:hAnsi="Wingdings" w:hint="default"/>
      </w:rPr>
    </w:lvl>
    <w:lvl w:ilvl="3" w:tplc="04190001">
      <w:start w:val="1"/>
      <w:numFmt w:val="bullet"/>
      <w:lvlText w:val=""/>
      <w:lvlJc w:val="left"/>
      <w:pPr>
        <w:tabs>
          <w:tab w:val="num" w:pos="2454"/>
        </w:tabs>
        <w:ind w:left="2454" w:hanging="360"/>
      </w:pPr>
      <w:rPr>
        <w:rFonts w:ascii="Symbol" w:hAnsi="Symbol" w:hint="default"/>
      </w:rPr>
    </w:lvl>
    <w:lvl w:ilvl="4" w:tplc="04190003">
      <w:start w:val="1"/>
      <w:numFmt w:val="bullet"/>
      <w:lvlText w:val="o"/>
      <w:lvlJc w:val="left"/>
      <w:pPr>
        <w:tabs>
          <w:tab w:val="num" w:pos="3174"/>
        </w:tabs>
        <w:ind w:left="3174" w:hanging="360"/>
      </w:pPr>
      <w:rPr>
        <w:rFonts w:ascii="Courier New" w:hAnsi="Courier New" w:cs="Courier New" w:hint="default"/>
      </w:rPr>
    </w:lvl>
    <w:lvl w:ilvl="5" w:tplc="04190005" w:tentative="1">
      <w:start w:val="1"/>
      <w:numFmt w:val="bullet"/>
      <w:lvlText w:val=""/>
      <w:lvlJc w:val="left"/>
      <w:pPr>
        <w:tabs>
          <w:tab w:val="num" w:pos="3894"/>
        </w:tabs>
        <w:ind w:left="3894" w:hanging="360"/>
      </w:pPr>
      <w:rPr>
        <w:rFonts w:ascii="Wingdings" w:hAnsi="Wingdings" w:hint="default"/>
      </w:rPr>
    </w:lvl>
    <w:lvl w:ilvl="6" w:tplc="04190001" w:tentative="1">
      <w:start w:val="1"/>
      <w:numFmt w:val="bullet"/>
      <w:lvlText w:val=""/>
      <w:lvlJc w:val="left"/>
      <w:pPr>
        <w:tabs>
          <w:tab w:val="num" w:pos="4614"/>
        </w:tabs>
        <w:ind w:left="4614" w:hanging="360"/>
      </w:pPr>
      <w:rPr>
        <w:rFonts w:ascii="Symbol" w:hAnsi="Symbol" w:hint="default"/>
      </w:rPr>
    </w:lvl>
    <w:lvl w:ilvl="7" w:tplc="04190003" w:tentative="1">
      <w:start w:val="1"/>
      <w:numFmt w:val="bullet"/>
      <w:lvlText w:val="o"/>
      <w:lvlJc w:val="left"/>
      <w:pPr>
        <w:tabs>
          <w:tab w:val="num" w:pos="5334"/>
        </w:tabs>
        <w:ind w:left="5334" w:hanging="360"/>
      </w:pPr>
      <w:rPr>
        <w:rFonts w:ascii="Courier New" w:hAnsi="Courier New" w:cs="Courier New" w:hint="default"/>
      </w:rPr>
    </w:lvl>
    <w:lvl w:ilvl="8" w:tplc="04190005" w:tentative="1">
      <w:start w:val="1"/>
      <w:numFmt w:val="bullet"/>
      <w:lvlText w:val=""/>
      <w:lvlJc w:val="left"/>
      <w:pPr>
        <w:tabs>
          <w:tab w:val="num" w:pos="6054"/>
        </w:tabs>
        <w:ind w:left="6054" w:hanging="360"/>
      </w:pPr>
      <w:rPr>
        <w:rFonts w:ascii="Wingdings" w:hAnsi="Wingdings" w:hint="default"/>
      </w:rPr>
    </w:lvl>
  </w:abstractNum>
  <w:abstractNum w:abstractNumId="30">
    <w:nsid w:val="62B340C8"/>
    <w:multiLevelType w:val="multilevel"/>
    <w:tmpl w:val="FBAA3894"/>
    <w:lvl w:ilvl="0">
      <w:start w:val="11"/>
      <w:numFmt w:val="decimal"/>
      <w:lvlText w:val="%1"/>
      <w:lvlJc w:val="left"/>
      <w:pPr>
        <w:ind w:left="372" w:hanging="37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nsid w:val="66895326"/>
    <w:multiLevelType w:val="hybridMultilevel"/>
    <w:tmpl w:val="52A8781E"/>
    <w:lvl w:ilvl="0" w:tplc="930CCFFE">
      <w:start w:val="1"/>
      <w:numFmt w:val="bullet"/>
      <w:pStyle w:val="30"/>
      <w:lvlText w:val="–"/>
      <w:lvlJc w:val="left"/>
      <w:pPr>
        <w:tabs>
          <w:tab w:val="num" w:pos="284"/>
        </w:tabs>
        <w:ind w:left="0" w:firstLine="0"/>
      </w:pPr>
      <w:rPr>
        <w:rFonts w:ascii="Times New Roman" w:hAnsi="Times New Roman" w:cs="Times New Roman" w:hint="default"/>
        <w:b w:val="0"/>
        <w:i w:val="0"/>
        <w:sz w:val="24"/>
        <w:szCs w:val="24"/>
      </w:rPr>
    </w:lvl>
    <w:lvl w:ilvl="1" w:tplc="04190003">
      <w:start w:val="1"/>
      <w:numFmt w:val="bullet"/>
      <w:lvlText w:val="o"/>
      <w:lvlJc w:val="left"/>
      <w:pPr>
        <w:tabs>
          <w:tab w:val="num" w:pos="2291"/>
        </w:tabs>
        <w:ind w:left="2291" w:hanging="360"/>
      </w:pPr>
      <w:rPr>
        <w:rFonts w:ascii="Courier New" w:hAnsi="Courier New" w:cs="Courier New" w:hint="default"/>
      </w:rPr>
    </w:lvl>
    <w:lvl w:ilvl="2" w:tplc="04190005">
      <w:start w:val="1"/>
      <w:numFmt w:val="bullet"/>
      <w:lvlText w:val=""/>
      <w:lvlJc w:val="left"/>
      <w:pPr>
        <w:tabs>
          <w:tab w:val="num" w:pos="3011"/>
        </w:tabs>
        <w:ind w:left="3011" w:hanging="360"/>
      </w:pPr>
      <w:rPr>
        <w:rFonts w:ascii="Wingdings" w:hAnsi="Wingdings" w:hint="default"/>
      </w:rPr>
    </w:lvl>
    <w:lvl w:ilvl="3" w:tplc="04190001">
      <w:start w:val="1"/>
      <w:numFmt w:val="bullet"/>
      <w:lvlText w:val=""/>
      <w:lvlJc w:val="left"/>
      <w:pPr>
        <w:tabs>
          <w:tab w:val="num" w:pos="3731"/>
        </w:tabs>
        <w:ind w:left="3731" w:hanging="360"/>
      </w:pPr>
      <w:rPr>
        <w:rFonts w:ascii="Symbol" w:hAnsi="Symbol" w:hint="default"/>
      </w:rPr>
    </w:lvl>
    <w:lvl w:ilvl="4" w:tplc="04190003">
      <w:start w:val="1"/>
      <w:numFmt w:val="bullet"/>
      <w:lvlText w:val="o"/>
      <w:lvlJc w:val="left"/>
      <w:pPr>
        <w:tabs>
          <w:tab w:val="num" w:pos="4451"/>
        </w:tabs>
        <w:ind w:left="4451" w:hanging="360"/>
      </w:pPr>
      <w:rPr>
        <w:rFonts w:ascii="Courier New" w:hAnsi="Courier New" w:cs="Courier New" w:hint="default"/>
      </w:rPr>
    </w:lvl>
    <w:lvl w:ilvl="5" w:tplc="04190005">
      <w:start w:val="1"/>
      <w:numFmt w:val="bullet"/>
      <w:lvlText w:val=""/>
      <w:lvlJc w:val="left"/>
      <w:pPr>
        <w:tabs>
          <w:tab w:val="num" w:pos="5171"/>
        </w:tabs>
        <w:ind w:left="5171" w:hanging="360"/>
      </w:pPr>
      <w:rPr>
        <w:rFonts w:ascii="Wingdings" w:hAnsi="Wingdings" w:hint="default"/>
      </w:rPr>
    </w:lvl>
    <w:lvl w:ilvl="6" w:tplc="04190001">
      <w:start w:val="1"/>
      <w:numFmt w:val="bullet"/>
      <w:lvlText w:val=""/>
      <w:lvlJc w:val="left"/>
      <w:pPr>
        <w:tabs>
          <w:tab w:val="num" w:pos="5891"/>
        </w:tabs>
        <w:ind w:left="5891" w:hanging="360"/>
      </w:pPr>
      <w:rPr>
        <w:rFonts w:ascii="Symbol" w:hAnsi="Symbol" w:hint="default"/>
      </w:rPr>
    </w:lvl>
    <w:lvl w:ilvl="7" w:tplc="04190003">
      <w:start w:val="1"/>
      <w:numFmt w:val="bullet"/>
      <w:lvlText w:val="o"/>
      <w:lvlJc w:val="left"/>
      <w:pPr>
        <w:tabs>
          <w:tab w:val="num" w:pos="6611"/>
        </w:tabs>
        <w:ind w:left="6611" w:hanging="360"/>
      </w:pPr>
      <w:rPr>
        <w:rFonts w:ascii="Courier New" w:hAnsi="Courier New" w:cs="Courier New" w:hint="default"/>
      </w:rPr>
    </w:lvl>
    <w:lvl w:ilvl="8" w:tplc="04190005">
      <w:start w:val="1"/>
      <w:numFmt w:val="bullet"/>
      <w:lvlText w:val=""/>
      <w:lvlJc w:val="left"/>
      <w:pPr>
        <w:tabs>
          <w:tab w:val="num" w:pos="7331"/>
        </w:tabs>
        <w:ind w:left="7331" w:hanging="360"/>
      </w:pPr>
      <w:rPr>
        <w:rFonts w:ascii="Wingdings" w:hAnsi="Wingdings" w:hint="default"/>
      </w:rPr>
    </w:lvl>
  </w:abstractNum>
  <w:abstractNum w:abstractNumId="32">
    <w:nsid w:val="7F787AAE"/>
    <w:multiLevelType w:val="multilevel"/>
    <w:tmpl w:val="776A9DD0"/>
    <w:lvl w:ilvl="0">
      <w:start w:val="12"/>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
  </w:num>
  <w:num w:numId="2">
    <w:abstractNumId w:val="6"/>
  </w:num>
  <w:num w:numId="3">
    <w:abstractNumId w:val="14"/>
  </w:num>
  <w:num w:numId="4">
    <w:abstractNumId w:val="1"/>
  </w:num>
  <w:num w:numId="5">
    <w:abstractNumId w:val="0"/>
  </w:num>
  <w:num w:numId="6">
    <w:abstractNumId w:val="28"/>
  </w:num>
  <w:num w:numId="7">
    <w:abstractNumId w:val="24"/>
  </w:num>
  <w:num w:numId="8">
    <w:abstractNumId w:val="31"/>
  </w:num>
  <w:num w:numId="9">
    <w:abstractNumId w:val="19"/>
  </w:num>
  <w:num w:numId="10">
    <w:abstractNumId w:val="26"/>
  </w:num>
  <w:num w:numId="11">
    <w:abstractNumId w:val="29"/>
  </w:num>
  <w:num w:numId="12">
    <w:abstractNumId w:val="23"/>
  </w:num>
  <w:num w:numId="13">
    <w:abstractNumId w:val="16"/>
  </w:num>
  <w:num w:numId="14">
    <w:abstractNumId w:val="25"/>
  </w:num>
  <w:num w:numId="15">
    <w:abstractNumId w:val="15"/>
  </w:num>
  <w:num w:numId="16">
    <w:abstractNumId w:val="21"/>
  </w:num>
  <w:num w:numId="17">
    <w:abstractNumId w:val="22"/>
  </w:num>
  <w:num w:numId="18">
    <w:abstractNumId w:val="27"/>
  </w:num>
  <w:num w:numId="19">
    <w:abstractNumId w:val="30"/>
  </w:num>
  <w:num w:numId="20">
    <w:abstractNumId w:val="3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1737"/>
    <w:rsid w:val="00001E3D"/>
    <w:rsid w:val="000026F7"/>
    <w:rsid w:val="000031F1"/>
    <w:rsid w:val="00004220"/>
    <w:rsid w:val="00004518"/>
    <w:rsid w:val="000053A0"/>
    <w:rsid w:val="000063E4"/>
    <w:rsid w:val="000066CF"/>
    <w:rsid w:val="00006E01"/>
    <w:rsid w:val="00007EB3"/>
    <w:rsid w:val="00011D58"/>
    <w:rsid w:val="00012FFD"/>
    <w:rsid w:val="0001301D"/>
    <w:rsid w:val="00013BAB"/>
    <w:rsid w:val="00014C04"/>
    <w:rsid w:val="00015792"/>
    <w:rsid w:val="00021764"/>
    <w:rsid w:val="000242AA"/>
    <w:rsid w:val="000303B3"/>
    <w:rsid w:val="000305CA"/>
    <w:rsid w:val="00030A42"/>
    <w:rsid w:val="0003105B"/>
    <w:rsid w:val="00031719"/>
    <w:rsid w:val="00032F48"/>
    <w:rsid w:val="000335B1"/>
    <w:rsid w:val="00033E58"/>
    <w:rsid w:val="0003604F"/>
    <w:rsid w:val="00037B5F"/>
    <w:rsid w:val="00037C68"/>
    <w:rsid w:val="0004013A"/>
    <w:rsid w:val="000401E7"/>
    <w:rsid w:val="00040A92"/>
    <w:rsid w:val="0004273B"/>
    <w:rsid w:val="0004278F"/>
    <w:rsid w:val="00042D9A"/>
    <w:rsid w:val="00045299"/>
    <w:rsid w:val="00046BA2"/>
    <w:rsid w:val="00047559"/>
    <w:rsid w:val="00047E3C"/>
    <w:rsid w:val="00050FDA"/>
    <w:rsid w:val="000576BC"/>
    <w:rsid w:val="0006001B"/>
    <w:rsid w:val="00061C56"/>
    <w:rsid w:val="0006326D"/>
    <w:rsid w:val="00064993"/>
    <w:rsid w:val="00065146"/>
    <w:rsid w:val="000660EF"/>
    <w:rsid w:val="000704B2"/>
    <w:rsid w:val="00071AC9"/>
    <w:rsid w:val="000728C9"/>
    <w:rsid w:val="00074383"/>
    <w:rsid w:val="00075422"/>
    <w:rsid w:val="0008016E"/>
    <w:rsid w:val="0008114F"/>
    <w:rsid w:val="00081F8E"/>
    <w:rsid w:val="00082861"/>
    <w:rsid w:val="000836BD"/>
    <w:rsid w:val="00091953"/>
    <w:rsid w:val="000944E9"/>
    <w:rsid w:val="000955A3"/>
    <w:rsid w:val="00095C6A"/>
    <w:rsid w:val="00096032"/>
    <w:rsid w:val="000969C6"/>
    <w:rsid w:val="00096F51"/>
    <w:rsid w:val="00096F96"/>
    <w:rsid w:val="000976A4"/>
    <w:rsid w:val="000A090C"/>
    <w:rsid w:val="000A1083"/>
    <w:rsid w:val="000A1136"/>
    <w:rsid w:val="000A11D8"/>
    <w:rsid w:val="000A28D7"/>
    <w:rsid w:val="000A2AFE"/>
    <w:rsid w:val="000A3B94"/>
    <w:rsid w:val="000A4A4E"/>
    <w:rsid w:val="000A618C"/>
    <w:rsid w:val="000A6F39"/>
    <w:rsid w:val="000B463A"/>
    <w:rsid w:val="000B529A"/>
    <w:rsid w:val="000B6746"/>
    <w:rsid w:val="000B6D00"/>
    <w:rsid w:val="000B6D3E"/>
    <w:rsid w:val="000C1737"/>
    <w:rsid w:val="000C4134"/>
    <w:rsid w:val="000C4194"/>
    <w:rsid w:val="000C53B9"/>
    <w:rsid w:val="000C7183"/>
    <w:rsid w:val="000C769E"/>
    <w:rsid w:val="000D01FB"/>
    <w:rsid w:val="000D1450"/>
    <w:rsid w:val="000D2465"/>
    <w:rsid w:val="000D2B2B"/>
    <w:rsid w:val="000D4D91"/>
    <w:rsid w:val="000E18FC"/>
    <w:rsid w:val="000E1941"/>
    <w:rsid w:val="000E1F60"/>
    <w:rsid w:val="000E4263"/>
    <w:rsid w:val="000E481F"/>
    <w:rsid w:val="000F050C"/>
    <w:rsid w:val="000F0C9D"/>
    <w:rsid w:val="000F141F"/>
    <w:rsid w:val="000F17C7"/>
    <w:rsid w:val="000F215D"/>
    <w:rsid w:val="000F246F"/>
    <w:rsid w:val="000F2562"/>
    <w:rsid w:val="000F354D"/>
    <w:rsid w:val="000F39F2"/>
    <w:rsid w:val="000F3BAC"/>
    <w:rsid w:val="000F3ED0"/>
    <w:rsid w:val="000F40B0"/>
    <w:rsid w:val="000F4F05"/>
    <w:rsid w:val="000F4F1A"/>
    <w:rsid w:val="000F723D"/>
    <w:rsid w:val="00102E34"/>
    <w:rsid w:val="00102E7B"/>
    <w:rsid w:val="00103915"/>
    <w:rsid w:val="00103C97"/>
    <w:rsid w:val="00105186"/>
    <w:rsid w:val="00105B8D"/>
    <w:rsid w:val="001077CC"/>
    <w:rsid w:val="001112BC"/>
    <w:rsid w:val="00111EAA"/>
    <w:rsid w:val="001121E9"/>
    <w:rsid w:val="00112DA7"/>
    <w:rsid w:val="0011385E"/>
    <w:rsid w:val="0011443E"/>
    <w:rsid w:val="00115C85"/>
    <w:rsid w:val="00116176"/>
    <w:rsid w:val="00116245"/>
    <w:rsid w:val="001218C3"/>
    <w:rsid w:val="001219A2"/>
    <w:rsid w:val="0012300D"/>
    <w:rsid w:val="001239C6"/>
    <w:rsid w:val="00124B05"/>
    <w:rsid w:val="00125A52"/>
    <w:rsid w:val="00126EC1"/>
    <w:rsid w:val="00131F7E"/>
    <w:rsid w:val="0013211F"/>
    <w:rsid w:val="0013223B"/>
    <w:rsid w:val="001337B2"/>
    <w:rsid w:val="00134868"/>
    <w:rsid w:val="0013720E"/>
    <w:rsid w:val="00137849"/>
    <w:rsid w:val="00137EDF"/>
    <w:rsid w:val="00141F02"/>
    <w:rsid w:val="0014299F"/>
    <w:rsid w:val="0014357D"/>
    <w:rsid w:val="00144B6A"/>
    <w:rsid w:val="00144D8F"/>
    <w:rsid w:val="00144ED3"/>
    <w:rsid w:val="00144FA3"/>
    <w:rsid w:val="00145709"/>
    <w:rsid w:val="00146AE7"/>
    <w:rsid w:val="00147EB5"/>
    <w:rsid w:val="0015040F"/>
    <w:rsid w:val="00150A16"/>
    <w:rsid w:val="0015125A"/>
    <w:rsid w:val="0015292E"/>
    <w:rsid w:val="00152A4E"/>
    <w:rsid w:val="00153F7A"/>
    <w:rsid w:val="00157F85"/>
    <w:rsid w:val="00160083"/>
    <w:rsid w:val="0016220E"/>
    <w:rsid w:val="001632D6"/>
    <w:rsid w:val="0016344C"/>
    <w:rsid w:val="00163B7C"/>
    <w:rsid w:val="00163C90"/>
    <w:rsid w:val="00164089"/>
    <w:rsid w:val="0016437E"/>
    <w:rsid w:val="00164A9F"/>
    <w:rsid w:val="001653B3"/>
    <w:rsid w:val="001655D8"/>
    <w:rsid w:val="00165A46"/>
    <w:rsid w:val="00165F52"/>
    <w:rsid w:val="00166317"/>
    <w:rsid w:val="00166ABB"/>
    <w:rsid w:val="00166BB6"/>
    <w:rsid w:val="001670FC"/>
    <w:rsid w:val="0016733F"/>
    <w:rsid w:val="0016770A"/>
    <w:rsid w:val="001700EE"/>
    <w:rsid w:val="00172488"/>
    <w:rsid w:val="0017327D"/>
    <w:rsid w:val="001733AB"/>
    <w:rsid w:val="00174014"/>
    <w:rsid w:val="0017451E"/>
    <w:rsid w:val="00174A0A"/>
    <w:rsid w:val="0017637F"/>
    <w:rsid w:val="00177EF5"/>
    <w:rsid w:val="00180708"/>
    <w:rsid w:val="00180A49"/>
    <w:rsid w:val="00180DD5"/>
    <w:rsid w:val="00181214"/>
    <w:rsid w:val="00183038"/>
    <w:rsid w:val="00183B16"/>
    <w:rsid w:val="001848B5"/>
    <w:rsid w:val="00190F28"/>
    <w:rsid w:val="00191B0E"/>
    <w:rsid w:val="00191E13"/>
    <w:rsid w:val="001922E3"/>
    <w:rsid w:val="00193510"/>
    <w:rsid w:val="0019418D"/>
    <w:rsid w:val="00194E7B"/>
    <w:rsid w:val="00196004"/>
    <w:rsid w:val="0019635D"/>
    <w:rsid w:val="001965E8"/>
    <w:rsid w:val="00196F49"/>
    <w:rsid w:val="0019717E"/>
    <w:rsid w:val="0019725C"/>
    <w:rsid w:val="001A0729"/>
    <w:rsid w:val="001A0EF3"/>
    <w:rsid w:val="001A17E7"/>
    <w:rsid w:val="001A2020"/>
    <w:rsid w:val="001A2439"/>
    <w:rsid w:val="001A2AD7"/>
    <w:rsid w:val="001A562E"/>
    <w:rsid w:val="001A5B3A"/>
    <w:rsid w:val="001A7267"/>
    <w:rsid w:val="001A7455"/>
    <w:rsid w:val="001B179E"/>
    <w:rsid w:val="001B3A70"/>
    <w:rsid w:val="001B4D4D"/>
    <w:rsid w:val="001B77EB"/>
    <w:rsid w:val="001C0AF5"/>
    <w:rsid w:val="001C12EB"/>
    <w:rsid w:val="001C13C3"/>
    <w:rsid w:val="001C1E3A"/>
    <w:rsid w:val="001C240D"/>
    <w:rsid w:val="001C4843"/>
    <w:rsid w:val="001C4DD2"/>
    <w:rsid w:val="001C551D"/>
    <w:rsid w:val="001C5D5D"/>
    <w:rsid w:val="001C64FC"/>
    <w:rsid w:val="001C75B8"/>
    <w:rsid w:val="001D0561"/>
    <w:rsid w:val="001D0C0A"/>
    <w:rsid w:val="001D1098"/>
    <w:rsid w:val="001D1CE0"/>
    <w:rsid w:val="001D433F"/>
    <w:rsid w:val="001D55AB"/>
    <w:rsid w:val="001D570F"/>
    <w:rsid w:val="001D6118"/>
    <w:rsid w:val="001D6D3A"/>
    <w:rsid w:val="001D6DEB"/>
    <w:rsid w:val="001D741B"/>
    <w:rsid w:val="001E0BF6"/>
    <w:rsid w:val="001E15F7"/>
    <w:rsid w:val="001E1B17"/>
    <w:rsid w:val="001E1B76"/>
    <w:rsid w:val="001E235C"/>
    <w:rsid w:val="001E3223"/>
    <w:rsid w:val="001E368E"/>
    <w:rsid w:val="001E380D"/>
    <w:rsid w:val="001E3FAF"/>
    <w:rsid w:val="001E671E"/>
    <w:rsid w:val="001E6748"/>
    <w:rsid w:val="001E6B5F"/>
    <w:rsid w:val="001E70B9"/>
    <w:rsid w:val="001E7D27"/>
    <w:rsid w:val="001F0001"/>
    <w:rsid w:val="001F00BF"/>
    <w:rsid w:val="001F06E8"/>
    <w:rsid w:val="001F3CA9"/>
    <w:rsid w:val="001F4972"/>
    <w:rsid w:val="001F5289"/>
    <w:rsid w:val="001F5FA7"/>
    <w:rsid w:val="001F6FBD"/>
    <w:rsid w:val="00201405"/>
    <w:rsid w:val="00202933"/>
    <w:rsid w:val="00203B6C"/>
    <w:rsid w:val="0020448F"/>
    <w:rsid w:val="00205704"/>
    <w:rsid w:val="00205925"/>
    <w:rsid w:val="00210992"/>
    <w:rsid w:val="00210EE2"/>
    <w:rsid w:val="00211080"/>
    <w:rsid w:val="00211371"/>
    <w:rsid w:val="0021335F"/>
    <w:rsid w:val="00214A23"/>
    <w:rsid w:val="00214ECB"/>
    <w:rsid w:val="00215356"/>
    <w:rsid w:val="002205FA"/>
    <w:rsid w:val="00220B63"/>
    <w:rsid w:val="00223678"/>
    <w:rsid w:val="002263F3"/>
    <w:rsid w:val="00227C7D"/>
    <w:rsid w:val="002302A4"/>
    <w:rsid w:val="002309A1"/>
    <w:rsid w:val="00230A68"/>
    <w:rsid w:val="00230E60"/>
    <w:rsid w:val="00231C96"/>
    <w:rsid w:val="00232D51"/>
    <w:rsid w:val="00232EC6"/>
    <w:rsid w:val="002337A1"/>
    <w:rsid w:val="00233CBF"/>
    <w:rsid w:val="00233CFF"/>
    <w:rsid w:val="00234D46"/>
    <w:rsid w:val="00234D97"/>
    <w:rsid w:val="0023576C"/>
    <w:rsid w:val="00235E12"/>
    <w:rsid w:val="0023605D"/>
    <w:rsid w:val="002361B3"/>
    <w:rsid w:val="00240482"/>
    <w:rsid w:val="00241E09"/>
    <w:rsid w:val="002445ED"/>
    <w:rsid w:val="00244F6F"/>
    <w:rsid w:val="00245902"/>
    <w:rsid w:val="00245AF9"/>
    <w:rsid w:val="00247D73"/>
    <w:rsid w:val="002505B4"/>
    <w:rsid w:val="00250DE6"/>
    <w:rsid w:val="002527EE"/>
    <w:rsid w:val="00253366"/>
    <w:rsid w:val="002537C1"/>
    <w:rsid w:val="00253B78"/>
    <w:rsid w:val="00253D9D"/>
    <w:rsid w:val="00255C62"/>
    <w:rsid w:val="002560DF"/>
    <w:rsid w:val="00257A45"/>
    <w:rsid w:val="00257D18"/>
    <w:rsid w:val="00260FDF"/>
    <w:rsid w:val="002613FA"/>
    <w:rsid w:val="00261F71"/>
    <w:rsid w:val="00263924"/>
    <w:rsid w:val="00263B86"/>
    <w:rsid w:val="00263BEB"/>
    <w:rsid w:val="0026409E"/>
    <w:rsid w:val="00265DB4"/>
    <w:rsid w:val="00265EE4"/>
    <w:rsid w:val="0026645E"/>
    <w:rsid w:val="0026717A"/>
    <w:rsid w:val="002708EE"/>
    <w:rsid w:val="00273EE7"/>
    <w:rsid w:val="00274F45"/>
    <w:rsid w:val="00276B83"/>
    <w:rsid w:val="00276C12"/>
    <w:rsid w:val="00276D25"/>
    <w:rsid w:val="00276D28"/>
    <w:rsid w:val="0028067E"/>
    <w:rsid w:val="00280A69"/>
    <w:rsid w:val="00281822"/>
    <w:rsid w:val="00282764"/>
    <w:rsid w:val="00282893"/>
    <w:rsid w:val="002829EF"/>
    <w:rsid w:val="00283471"/>
    <w:rsid w:val="00285982"/>
    <w:rsid w:val="00287734"/>
    <w:rsid w:val="00290C3D"/>
    <w:rsid w:val="002937B0"/>
    <w:rsid w:val="0029409F"/>
    <w:rsid w:val="0029441D"/>
    <w:rsid w:val="00294BB6"/>
    <w:rsid w:val="002967E9"/>
    <w:rsid w:val="0029707D"/>
    <w:rsid w:val="00297313"/>
    <w:rsid w:val="00297FDB"/>
    <w:rsid w:val="002A12C4"/>
    <w:rsid w:val="002A1FAA"/>
    <w:rsid w:val="002A1FD2"/>
    <w:rsid w:val="002A2042"/>
    <w:rsid w:val="002A225C"/>
    <w:rsid w:val="002A2490"/>
    <w:rsid w:val="002A33B0"/>
    <w:rsid w:val="002A43EE"/>
    <w:rsid w:val="002A6F5B"/>
    <w:rsid w:val="002B22C5"/>
    <w:rsid w:val="002B3839"/>
    <w:rsid w:val="002B481C"/>
    <w:rsid w:val="002B601C"/>
    <w:rsid w:val="002C018D"/>
    <w:rsid w:val="002C3807"/>
    <w:rsid w:val="002C475B"/>
    <w:rsid w:val="002C4EED"/>
    <w:rsid w:val="002C68EA"/>
    <w:rsid w:val="002C7307"/>
    <w:rsid w:val="002D3E85"/>
    <w:rsid w:val="002D4726"/>
    <w:rsid w:val="002D4FF6"/>
    <w:rsid w:val="002D5093"/>
    <w:rsid w:val="002D6391"/>
    <w:rsid w:val="002E04D3"/>
    <w:rsid w:val="002E1FC7"/>
    <w:rsid w:val="002E3104"/>
    <w:rsid w:val="002E34AE"/>
    <w:rsid w:val="002E3682"/>
    <w:rsid w:val="002E3D4F"/>
    <w:rsid w:val="002E4C9E"/>
    <w:rsid w:val="002E5204"/>
    <w:rsid w:val="002E624B"/>
    <w:rsid w:val="002F0162"/>
    <w:rsid w:val="002F0E70"/>
    <w:rsid w:val="002F3080"/>
    <w:rsid w:val="002F3504"/>
    <w:rsid w:val="002F6359"/>
    <w:rsid w:val="002F6A24"/>
    <w:rsid w:val="002F6D9B"/>
    <w:rsid w:val="003008B1"/>
    <w:rsid w:val="00300B08"/>
    <w:rsid w:val="00302BB8"/>
    <w:rsid w:val="00303034"/>
    <w:rsid w:val="00303C27"/>
    <w:rsid w:val="0030418F"/>
    <w:rsid w:val="003053B7"/>
    <w:rsid w:val="00306305"/>
    <w:rsid w:val="00306FD0"/>
    <w:rsid w:val="00310415"/>
    <w:rsid w:val="00311D74"/>
    <w:rsid w:val="00312E76"/>
    <w:rsid w:val="003150FE"/>
    <w:rsid w:val="0031576F"/>
    <w:rsid w:val="003166DB"/>
    <w:rsid w:val="00321C00"/>
    <w:rsid w:val="00321EC3"/>
    <w:rsid w:val="00324D2D"/>
    <w:rsid w:val="0032544D"/>
    <w:rsid w:val="00327ED9"/>
    <w:rsid w:val="0033053F"/>
    <w:rsid w:val="00332520"/>
    <w:rsid w:val="00332802"/>
    <w:rsid w:val="00333531"/>
    <w:rsid w:val="00334E6C"/>
    <w:rsid w:val="00336EA2"/>
    <w:rsid w:val="0033788A"/>
    <w:rsid w:val="00340814"/>
    <w:rsid w:val="00341692"/>
    <w:rsid w:val="00341AEC"/>
    <w:rsid w:val="00343F04"/>
    <w:rsid w:val="00345F04"/>
    <w:rsid w:val="00347958"/>
    <w:rsid w:val="003512EF"/>
    <w:rsid w:val="003517F0"/>
    <w:rsid w:val="003520F6"/>
    <w:rsid w:val="003533F9"/>
    <w:rsid w:val="00353469"/>
    <w:rsid w:val="00353F03"/>
    <w:rsid w:val="00354A99"/>
    <w:rsid w:val="0035665C"/>
    <w:rsid w:val="003569FF"/>
    <w:rsid w:val="003616A8"/>
    <w:rsid w:val="0036402E"/>
    <w:rsid w:val="00367996"/>
    <w:rsid w:val="00370382"/>
    <w:rsid w:val="00370B04"/>
    <w:rsid w:val="00370F7E"/>
    <w:rsid w:val="003716CD"/>
    <w:rsid w:val="003721B9"/>
    <w:rsid w:val="003725D5"/>
    <w:rsid w:val="00372AE5"/>
    <w:rsid w:val="0037350A"/>
    <w:rsid w:val="00373A4D"/>
    <w:rsid w:val="00373A8F"/>
    <w:rsid w:val="003747C8"/>
    <w:rsid w:val="00375175"/>
    <w:rsid w:val="00375B5F"/>
    <w:rsid w:val="0037668D"/>
    <w:rsid w:val="00377296"/>
    <w:rsid w:val="0038045A"/>
    <w:rsid w:val="00380CB4"/>
    <w:rsid w:val="003811A7"/>
    <w:rsid w:val="0038129B"/>
    <w:rsid w:val="00382C65"/>
    <w:rsid w:val="0038358C"/>
    <w:rsid w:val="003858FD"/>
    <w:rsid w:val="0038688E"/>
    <w:rsid w:val="00386D88"/>
    <w:rsid w:val="0039232F"/>
    <w:rsid w:val="0039263E"/>
    <w:rsid w:val="00392FCB"/>
    <w:rsid w:val="003931BB"/>
    <w:rsid w:val="00393371"/>
    <w:rsid w:val="00394D93"/>
    <w:rsid w:val="00396004"/>
    <w:rsid w:val="003A0EE7"/>
    <w:rsid w:val="003A3335"/>
    <w:rsid w:val="003A4035"/>
    <w:rsid w:val="003A5034"/>
    <w:rsid w:val="003A5EED"/>
    <w:rsid w:val="003B0283"/>
    <w:rsid w:val="003B2E32"/>
    <w:rsid w:val="003B44B5"/>
    <w:rsid w:val="003B4D70"/>
    <w:rsid w:val="003B4DD4"/>
    <w:rsid w:val="003B64F4"/>
    <w:rsid w:val="003B69DE"/>
    <w:rsid w:val="003B72B7"/>
    <w:rsid w:val="003B765B"/>
    <w:rsid w:val="003C0C72"/>
    <w:rsid w:val="003C154F"/>
    <w:rsid w:val="003C2620"/>
    <w:rsid w:val="003C2AF9"/>
    <w:rsid w:val="003C37E0"/>
    <w:rsid w:val="003C3AA4"/>
    <w:rsid w:val="003C4127"/>
    <w:rsid w:val="003C6CE0"/>
    <w:rsid w:val="003C6F99"/>
    <w:rsid w:val="003D037A"/>
    <w:rsid w:val="003D06AA"/>
    <w:rsid w:val="003D2898"/>
    <w:rsid w:val="003D3E3A"/>
    <w:rsid w:val="003D4412"/>
    <w:rsid w:val="003D5B85"/>
    <w:rsid w:val="003D6102"/>
    <w:rsid w:val="003D64CB"/>
    <w:rsid w:val="003D6A83"/>
    <w:rsid w:val="003D757E"/>
    <w:rsid w:val="003D7DA3"/>
    <w:rsid w:val="003D7EC6"/>
    <w:rsid w:val="003E0678"/>
    <w:rsid w:val="003E292F"/>
    <w:rsid w:val="003E452E"/>
    <w:rsid w:val="003E6CBD"/>
    <w:rsid w:val="003F09A2"/>
    <w:rsid w:val="003F0DE6"/>
    <w:rsid w:val="003F277A"/>
    <w:rsid w:val="003F3532"/>
    <w:rsid w:val="003F4F9F"/>
    <w:rsid w:val="003F55A3"/>
    <w:rsid w:val="003F5D70"/>
    <w:rsid w:val="00402A61"/>
    <w:rsid w:val="00407801"/>
    <w:rsid w:val="00407AA8"/>
    <w:rsid w:val="004122FA"/>
    <w:rsid w:val="0041254C"/>
    <w:rsid w:val="00413107"/>
    <w:rsid w:val="00413F62"/>
    <w:rsid w:val="00416FDD"/>
    <w:rsid w:val="0041784C"/>
    <w:rsid w:val="00421287"/>
    <w:rsid w:val="0042156C"/>
    <w:rsid w:val="004216D0"/>
    <w:rsid w:val="004232D7"/>
    <w:rsid w:val="00424F6E"/>
    <w:rsid w:val="00426047"/>
    <w:rsid w:val="004272D1"/>
    <w:rsid w:val="00431D9D"/>
    <w:rsid w:val="004332FC"/>
    <w:rsid w:val="0043465B"/>
    <w:rsid w:val="00434A6C"/>
    <w:rsid w:val="00434BF0"/>
    <w:rsid w:val="0043738C"/>
    <w:rsid w:val="00437568"/>
    <w:rsid w:val="00437D8C"/>
    <w:rsid w:val="00442680"/>
    <w:rsid w:val="00442A27"/>
    <w:rsid w:val="00442EDE"/>
    <w:rsid w:val="00443D89"/>
    <w:rsid w:val="0044557C"/>
    <w:rsid w:val="00446EFE"/>
    <w:rsid w:val="00447F36"/>
    <w:rsid w:val="00450E3A"/>
    <w:rsid w:val="00451998"/>
    <w:rsid w:val="004536E4"/>
    <w:rsid w:val="00454487"/>
    <w:rsid w:val="0045510B"/>
    <w:rsid w:val="00455553"/>
    <w:rsid w:val="00456C81"/>
    <w:rsid w:val="00456D4D"/>
    <w:rsid w:val="00456D9E"/>
    <w:rsid w:val="004577CA"/>
    <w:rsid w:val="00461F73"/>
    <w:rsid w:val="0046337B"/>
    <w:rsid w:val="004650C2"/>
    <w:rsid w:val="004654B4"/>
    <w:rsid w:val="00466FFB"/>
    <w:rsid w:val="004676C9"/>
    <w:rsid w:val="00467ACC"/>
    <w:rsid w:val="004714E9"/>
    <w:rsid w:val="0047191A"/>
    <w:rsid w:val="00471E85"/>
    <w:rsid w:val="004735C8"/>
    <w:rsid w:val="00473ACD"/>
    <w:rsid w:val="00476149"/>
    <w:rsid w:val="00476249"/>
    <w:rsid w:val="004763E8"/>
    <w:rsid w:val="004779E1"/>
    <w:rsid w:val="004802D8"/>
    <w:rsid w:val="00484031"/>
    <w:rsid w:val="00484D47"/>
    <w:rsid w:val="004856F4"/>
    <w:rsid w:val="004878C7"/>
    <w:rsid w:val="00487EBD"/>
    <w:rsid w:val="004913E0"/>
    <w:rsid w:val="0049146D"/>
    <w:rsid w:val="00491E23"/>
    <w:rsid w:val="00492614"/>
    <w:rsid w:val="00492A0C"/>
    <w:rsid w:val="00492A75"/>
    <w:rsid w:val="00492F5E"/>
    <w:rsid w:val="0049341E"/>
    <w:rsid w:val="00494876"/>
    <w:rsid w:val="00494F41"/>
    <w:rsid w:val="0049530D"/>
    <w:rsid w:val="004957FA"/>
    <w:rsid w:val="00495ADB"/>
    <w:rsid w:val="004A0950"/>
    <w:rsid w:val="004A0BFC"/>
    <w:rsid w:val="004A4C1D"/>
    <w:rsid w:val="004A4D90"/>
    <w:rsid w:val="004A61BC"/>
    <w:rsid w:val="004A6A6C"/>
    <w:rsid w:val="004A6C1F"/>
    <w:rsid w:val="004A700D"/>
    <w:rsid w:val="004A77C8"/>
    <w:rsid w:val="004B280A"/>
    <w:rsid w:val="004B47F7"/>
    <w:rsid w:val="004B69BE"/>
    <w:rsid w:val="004B6F44"/>
    <w:rsid w:val="004B7277"/>
    <w:rsid w:val="004C0A16"/>
    <w:rsid w:val="004C2502"/>
    <w:rsid w:val="004C2EA5"/>
    <w:rsid w:val="004C44F6"/>
    <w:rsid w:val="004C4584"/>
    <w:rsid w:val="004C48FF"/>
    <w:rsid w:val="004C5A71"/>
    <w:rsid w:val="004C5DA8"/>
    <w:rsid w:val="004C5F26"/>
    <w:rsid w:val="004C6405"/>
    <w:rsid w:val="004C691A"/>
    <w:rsid w:val="004C6B78"/>
    <w:rsid w:val="004C6B8C"/>
    <w:rsid w:val="004C6D30"/>
    <w:rsid w:val="004C6F2D"/>
    <w:rsid w:val="004C75F7"/>
    <w:rsid w:val="004C7B0B"/>
    <w:rsid w:val="004D19BF"/>
    <w:rsid w:val="004D62BC"/>
    <w:rsid w:val="004D63FB"/>
    <w:rsid w:val="004D70C7"/>
    <w:rsid w:val="004E0B7E"/>
    <w:rsid w:val="004E1B01"/>
    <w:rsid w:val="004E2A54"/>
    <w:rsid w:val="004E45F0"/>
    <w:rsid w:val="004E543C"/>
    <w:rsid w:val="004E5C39"/>
    <w:rsid w:val="004F05A6"/>
    <w:rsid w:val="004F0AA2"/>
    <w:rsid w:val="004F40BC"/>
    <w:rsid w:val="004F5093"/>
    <w:rsid w:val="004F5927"/>
    <w:rsid w:val="004F5BAC"/>
    <w:rsid w:val="004F7131"/>
    <w:rsid w:val="004F7833"/>
    <w:rsid w:val="004F7A28"/>
    <w:rsid w:val="00500344"/>
    <w:rsid w:val="00501C10"/>
    <w:rsid w:val="00502CEB"/>
    <w:rsid w:val="00504137"/>
    <w:rsid w:val="005045C0"/>
    <w:rsid w:val="00505AD0"/>
    <w:rsid w:val="005061A1"/>
    <w:rsid w:val="00507A0D"/>
    <w:rsid w:val="0051057F"/>
    <w:rsid w:val="0051121E"/>
    <w:rsid w:val="0051148D"/>
    <w:rsid w:val="00513835"/>
    <w:rsid w:val="00513CED"/>
    <w:rsid w:val="005150DA"/>
    <w:rsid w:val="00515190"/>
    <w:rsid w:val="0051652F"/>
    <w:rsid w:val="0051689F"/>
    <w:rsid w:val="005169AE"/>
    <w:rsid w:val="00517108"/>
    <w:rsid w:val="0051729E"/>
    <w:rsid w:val="00517C3B"/>
    <w:rsid w:val="00520DA8"/>
    <w:rsid w:val="005213CB"/>
    <w:rsid w:val="0052198D"/>
    <w:rsid w:val="00521D59"/>
    <w:rsid w:val="00521F96"/>
    <w:rsid w:val="00521FCC"/>
    <w:rsid w:val="00522758"/>
    <w:rsid w:val="00523821"/>
    <w:rsid w:val="00523C59"/>
    <w:rsid w:val="00523CDE"/>
    <w:rsid w:val="00526DC6"/>
    <w:rsid w:val="00526DC7"/>
    <w:rsid w:val="00527496"/>
    <w:rsid w:val="0052765E"/>
    <w:rsid w:val="005304F3"/>
    <w:rsid w:val="005318F3"/>
    <w:rsid w:val="00531EA3"/>
    <w:rsid w:val="0053208E"/>
    <w:rsid w:val="0053282E"/>
    <w:rsid w:val="00533613"/>
    <w:rsid w:val="00534541"/>
    <w:rsid w:val="00534544"/>
    <w:rsid w:val="00535E44"/>
    <w:rsid w:val="00537352"/>
    <w:rsid w:val="005373C7"/>
    <w:rsid w:val="005419A0"/>
    <w:rsid w:val="00541A43"/>
    <w:rsid w:val="00544B76"/>
    <w:rsid w:val="0054535B"/>
    <w:rsid w:val="00546D37"/>
    <w:rsid w:val="00547AB2"/>
    <w:rsid w:val="00547CE0"/>
    <w:rsid w:val="00550062"/>
    <w:rsid w:val="005515E7"/>
    <w:rsid w:val="00551BE5"/>
    <w:rsid w:val="00553D08"/>
    <w:rsid w:val="00554B13"/>
    <w:rsid w:val="00554E47"/>
    <w:rsid w:val="005571DB"/>
    <w:rsid w:val="0055759E"/>
    <w:rsid w:val="00557F37"/>
    <w:rsid w:val="00560054"/>
    <w:rsid w:val="00560115"/>
    <w:rsid w:val="0056303B"/>
    <w:rsid w:val="005638D7"/>
    <w:rsid w:val="00563FD0"/>
    <w:rsid w:val="0056447C"/>
    <w:rsid w:val="0056625E"/>
    <w:rsid w:val="005663AC"/>
    <w:rsid w:val="005666B2"/>
    <w:rsid w:val="005724B5"/>
    <w:rsid w:val="00572649"/>
    <w:rsid w:val="00573843"/>
    <w:rsid w:val="00573E31"/>
    <w:rsid w:val="0057421B"/>
    <w:rsid w:val="0057508A"/>
    <w:rsid w:val="0057536F"/>
    <w:rsid w:val="00576980"/>
    <w:rsid w:val="00576B60"/>
    <w:rsid w:val="00581DD5"/>
    <w:rsid w:val="00582951"/>
    <w:rsid w:val="00582C5F"/>
    <w:rsid w:val="00582F8C"/>
    <w:rsid w:val="0058440E"/>
    <w:rsid w:val="00585013"/>
    <w:rsid w:val="00585304"/>
    <w:rsid w:val="00585705"/>
    <w:rsid w:val="0059083E"/>
    <w:rsid w:val="00591C0C"/>
    <w:rsid w:val="00592204"/>
    <w:rsid w:val="00593229"/>
    <w:rsid w:val="00593961"/>
    <w:rsid w:val="005952BF"/>
    <w:rsid w:val="005A30C8"/>
    <w:rsid w:val="005A32A2"/>
    <w:rsid w:val="005A53AB"/>
    <w:rsid w:val="005A7BEA"/>
    <w:rsid w:val="005A7F13"/>
    <w:rsid w:val="005B012A"/>
    <w:rsid w:val="005B0C5C"/>
    <w:rsid w:val="005B1547"/>
    <w:rsid w:val="005B2EEC"/>
    <w:rsid w:val="005B3DBF"/>
    <w:rsid w:val="005B3F1A"/>
    <w:rsid w:val="005B4902"/>
    <w:rsid w:val="005B61B3"/>
    <w:rsid w:val="005B62F5"/>
    <w:rsid w:val="005C0205"/>
    <w:rsid w:val="005C1B22"/>
    <w:rsid w:val="005C257C"/>
    <w:rsid w:val="005C2DEF"/>
    <w:rsid w:val="005C3733"/>
    <w:rsid w:val="005C4006"/>
    <w:rsid w:val="005C4F0B"/>
    <w:rsid w:val="005C54EE"/>
    <w:rsid w:val="005C738E"/>
    <w:rsid w:val="005C7A21"/>
    <w:rsid w:val="005D01B3"/>
    <w:rsid w:val="005D0DEA"/>
    <w:rsid w:val="005D5573"/>
    <w:rsid w:val="005D63BA"/>
    <w:rsid w:val="005D78A9"/>
    <w:rsid w:val="005E0733"/>
    <w:rsid w:val="005E0818"/>
    <w:rsid w:val="005E150D"/>
    <w:rsid w:val="005E2F0C"/>
    <w:rsid w:val="005E38AF"/>
    <w:rsid w:val="005E6646"/>
    <w:rsid w:val="005E6D2A"/>
    <w:rsid w:val="005E79C6"/>
    <w:rsid w:val="005F0884"/>
    <w:rsid w:val="005F0968"/>
    <w:rsid w:val="005F338E"/>
    <w:rsid w:val="005F3720"/>
    <w:rsid w:val="005F3855"/>
    <w:rsid w:val="005F3D18"/>
    <w:rsid w:val="005F4AF8"/>
    <w:rsid w:val="005F50FF"/>
    <w:rsid w:val="005F5781"/>
    <w:rsid w:val="005F69CA"/>
    <w:rsid w:val="006004E1"/>
    <w:rsid w:val="00601432"/>
    <w:rsid w:val="006018E0"/>
    <w:rsid w:val="006026BE"/>
    <w:rsid w:val="00602A3C"/>
    <w:rsid w:val="00602DB1"/>
    <w:rsid w:val="00603F4B"/>
    <w:rsid w:val="0060430B"/>
    <w:rsid w:val="00604366"/>
    <w:rsid w:val="00604604"/>
    <w:rsid w:val="00605980"/>
    <w:rsid w:val="00605C24"/>
    <w:rsid w:val="006061B5"/>
    <w:rsid w:val="00607089"/>
    <w:rsid w:val="00611988"/>
    <w:rsid w:val="006122B2"/>
    <w:rsid w:val="0061425E"/>
    <w:rsid w:val="006202FD"/>
    <w:rsid w:val="006204A9"/>
    <w:rsid w:val="00621FB8"/>
    <w:rsid w:val="0062250D"/>
    <w:rsid w:val="0062422B"/>
    <w:rsid w:val="00624FCE"/>
    <w:rsid w:val="00627099"/>
    <w:rsid w:val="0063062D"/>
    <w:rsid w:val="006319C8"/>
    <w:rsid w:val="00632277"/>
    <w:rsid w:val="00632D45"/>
    <w:rsid w:val="00633182"/>
    <w:rsid w:val="00633BEF"/>
    <w:rsid w:val="00634B98"/>
    <w:rsid w:val="00635EB6"/>
    <w:rsid w:val="0063725D"/>
    <w:rsid w:val="0064054D"/>
    <w:rsid w:val="00641514"/>
    <w:rsid w:val="00641F64"/>
    <w:rsid w:val="00642866"/>
    <w:rsid w:val="00643172"/>
    <w:rsid w:val="006432A1"/>
    <w:rsid w:val="00644C3C"/>
    <w:rsid w:val="00645CC1"/>
    <w:rsid w:val="00645D87"/>
    <w:rsid w:val="00645F5E"/>
    <w:rsid w:val="006503EA"/>
    <w:rsid w:val="00650FFF"/>
    <w:rsid w:val="00651DF3"/>
    <w:rsid w:val="00655D21"/>
    <w:rsid w:val="006562A3"/>
    <w:rsid w:val="00656F01"/>
    <w:rsid w:val="0065778B"/>
    <w:rsid w:val="0066146E"/>
    <w:rsid w:val="00662467"/>
    <w:rsid w:val="0066297E"/>
    <w:rsid w:val="00666196"/>
    <w:rsid w:val="00667FDD"/>
    <w:rsid w:val="00670306"/>
    <w:rsid w:val="006714A9"/>
    <w:rsid w:val="00671B22"/>
    <w:rsid w:val="00672E35"/>
    <w:rsid w:val="00675268"/>
    <w:rsid w:val="006753C6"/>
    <w:rsid w:val="006757CF"/>
    <w:rsid w:val="00680556"/>
    <w:rsid w:val="0068119C"/>
    <w:rsid w:val="0068204A"/>
    <w:rsid w:val="00683762"/>
    <w:rsid w:val="006845A1"/>
    <w:rsid w:val="006845AD"/>
    <w:rsid w:val="0068463B"/>
    <w:rsid w:val="00686302"/>
    <w:rsid w:val="00687353"/>
    <w:rsid w:val="0069009C"/>
    <w:rsid w:val="00691920"/>
    <w:rsid w:val="00691CB7"/>
    <w:rsid w:val="00692593"/>
    <w:rsid w:val="006934A9"/>
    <w:rsid w:val="00694425"/>
    <w:rsid w:val="006952F6"/>
    <w:rsid w:val="0069552C"/>
    <w:rsid w:val="00696C5B"/>
    <w:rsid w:val="00697647"/>
    <w:rsid w:val="006A1349"/>
    <w:rsid w:val="006A2E79"/>
    <w:rsid w:val="006A3A9A"/>
    <w:rsid w:val="006A45A3"/>
    <w:rsid w:val="006A5574"/>
    <w:rsid w:val="006A580B"/>
    <w:rsid w:val="006A648E"/>
    <w:rsid w:val="006A64A3"/>
    <w:rsid w:val="006B0E7D"/>
    <w:rsid w:val="006B1C69"/>
    <w:rsid w:val="006B269C"/>
    <w:rsid w:val="006B2BA7"/>
    <w:rsid w:val="006B3D0A"/>
    <w:rsid w:val="006B4316"/>
    <w:rsid w:val="006B4B65"/>
    <w:rsid w:val="006B5189"/>
    <w:rsid w:val="006B58E2"/>
    <w:rsid w:val="006B668F"/>
    <w:rsid w:val="006B67D7"/>
    <w:rsid w:val="006B710B"/>
    <w:rsid w:val="006C000C"/>
    <w:rsid w:val="006C0954"/>
    <w:rsid w:val="006C175D"/>
    <w:rsid w:val="006C3150"/>
    <w:rsid w:val="006C3A8E"/>
    <w:rsid w:val="006C3B47"/>
    <w:rsid w:val="006C4A44"/>
    <w:rsid w:val="006C4E25"/>
    <w:rsid w:val="006C5343"/>
    <w:rsid w:val="006C555D"/>
    <w:rsid w:val="006C56C8"/>
    <w:rsid w:val="006C76FE"/>
    <w:rsid w:val="006D0F39"/>
    <w:rsid w:val="006D14AF"/>
    <w:rsid w:val="006D2227"/>
    <w:rsid w:val="006D2E90"/>
    <w:rsid w:val="006D3AB8"/>
    <w:rsid w:val="006D3E6F"/>
    <w:rsid w:val="006D5D5A"/>
    <w:rsid w:val="006D6C41"/>
    <w:rsid w:val="006E07BA"/>
    <w:rsid w:val="006E0DB1"/>
    <w:rsid w:val="006E2D73"/>
    <w:rsid w:val="006E63D8"/>
    <w:rsid w:val="006E684F"/>
    <w:rsid w:val="006E7C70"/>
    <w:rsid w:val="006F0100"/>
    <w:rsid w:val="006F223B"/>
    <w:rsid w:val="006F293F"/>
    <w:rsid w:val="006F330D"/>
    <w:rsid w:val="006F7421"/>
    <w:rsid w:val="0070110C"/>
    <w:rsid w:val="00701645"/>
    <w:rsid w:val="007018E7"/>
    <w:rsid w:val="007020C7"/>
    <w:rsid w:val="007022FD"/>
    <w:rsid w:val="007027D2"/>
    <w:rsid w:val="00705C9B"/>
    <w:rsid w:val="00705D4E"/>
    <w:rsid w:val="00706431"/>
    <w:rsid w:val="00710116"/>
    <w:rsid w:val="00710D35"/>
    <w:rsid w:val="00711BDA"/>
    <w:rsid w:val="00711D9A"/>
    <w:rsid w:val="0071203C"/>
    <w:rsid w:val="00712911"/>
    <w:rsid w:val="007135F0"/>
    <w:rsid w:val="00713C1D"/>
    <w:rsid w:val="00714426"/>
    <w:rsid w:val="00714C9F"/>
    <w:rsid w:val="00714CD1"/>
    <w:rsid w:val="00714EFA"/>
    <w:rsid w:val="00715425"/>
    <w:rsid w:val="0071577B"/>
    <w:rsid w:val="00715C0F"/>
    <w:rsid w:val="00716F32"/>
    <w:rsid w:val="00717E13"/>
    <w:rsid w:val="007207D6"/>
    <w:rsid w:val="00720E7B"/>
    <w:rsid w:val="0072102B"/>
    <w:rsid w:val="00723D2B"/>
    <w:rsid w:val="00723F14"/>
    <w:rsid w:val="00723F42"/>
    <w:rsid w:val="007254E9"/>
    <w:rsid w:val="00725574"/>
    <w:rsid w:val="0072559B"/>
    <w:rsid w:val="00735120"/>
    <w:rsid w:val="00736099"/>
    <w:rsid w:val="007371F1"/>
    <w:rsid w:val="00740F7C"/>
    <w:rsid w:val="007413D3"/>
    <w:rsid w:val="0074161C"/>
    <w:rsid w:val="00743820"/>
    <w:rsid w:val="00744387"/>
    <w:rsid w:val="007463C5"/>
    <w:rsid w:val="00746605"/>
    <w:rsid w:val="0075103D"/>
    <w:rsid w:val="00751F78"/>
    <w:rsid w:val="00752689"/>
    <w:rsid w:val="00752932"/>
    <w:rsid w:val="007557FC"/>
    <w:rsid w:val="0075641F"/>
    <w:rsid w:val="00757365"/>
    <w:rsid w:val="00757E92"/>
    <w:rsid w:val="00761317"/>
    <w:rsid w:val="00762984"/>
    <w:rsid w:val="00762C2A"/>
    <w:rsid w:val="00764051"/>
    <w:rsid w:val="00766D90"/>
    <w:rsid w:val="0076795C"/>
    <w:rsid w:val="00767B5F"/>
    <w:rsid w:val="00770E4D"/>
    <w:rsid w:val="00770F5D"/>
    <w:rsid w:val="007712BC"/>
    <w:rsid w:val="007723B0"/>
    <w:rsid w:val="00772758"/>
    <w:rsid w:val="00772DBE"/>
    <w:rsid w:val="00772FED"/>
    <w:rsid w:val="00775B74"/>
    <w:rsid w:val="00776189"/>
    <w:rsid w:val="00776268"/>
    <w:rsid w:val="0077700F"/>
    <w:rsid w:val="00777B64"/>
    <w:rsid w:val="00780FBA"/>
    <w:rsid w:val="0078195C"/>
    <w:rsid w:val="0078298E"/>
    <w:rsid w:val="00783173"/>
    <w:rsid w:val="00786B59"/>
    <w:rsid w:val="00786B85"/>
    <w:rsid w:val="00790E86"/>
    <w:rsid w:val="00790FA8"/>
    <w:rsid w:val="007922E8"/>
    <w:rsid w:val="00792F27"/>
    <w:rsid w:val="0079385E"/>
    <w:rsid w:val="007A3BB1"/>
    <w:rsid w:val="007A3CA8"/>
    <w:rsid w:val="007A3F29"/>
    <w:rsid w:val="007A5B9D"/>
    <w:rsid w:val="007A6445"/>
    <w:rsid w:val="007A6A5E"/>
    <w:rsid w:val="007B0480"/>
    <w:rsid w:val="007B0567"/>
    <w:rsid w:val="007B1EE4"/>
    <w:rsid w:val="007B3510"/>
    <w:rsid w:val="007B3E08"/>
    <w:rsid w:val="007B3E2C"/>
    <w:rsid w:val="007B4DDE"/>
    <w:rsid w:val="007B65DF"/>
    <w:rsid w:val="007B6B8F"/>
    <w:rsid w:val="007B6E0E"/>
    <w:rsid w:val="007B7681"/>
    <w:rsid w:val="007C197E"/>
    <w:rsid w:val="007C1ADE"/>
    <w:rsid w:val="007C2E99"/>
    <w:rsid w:val="007C352D"/>
    <w:rsid w:val="007C4476"/>
    <w:rsid w:val="007C5320"/>
    <w:rsid w:val="007C6997"/>
    <w:rsid w:val="007C7130"/>
    <w:rsid w:val="007C71A8"/>
    <w:rsid w:val="007D1A39"/>
    <w:rsid w:val="007D2BEB"/>
    <w:rsid w:val="007D346B"/>
    <w:rsid w:val="007D375E"/>
    <w:rsid w:val="007D3C29"/>
    <w:rsid w:val="007D52D2"/>
    <w:rsid w:val="007D754E"/>
    <w:rsid w:val="007E0C8A"/>
    <w:rsid w:val="007E1197"/>
    <w:rsid w:val="007E26BE"/>
    <w:rsid w:val="007E4626"/>
    <w:rsid w:val="007E53CE"/>
    <w:rsid w:val="007E5B8F"/>
    <w:rsid w:val="007E7195"/>
    <w:rsid w:val="007E7A3C"/>
    <w:rsid w:val="007E7C2C"/>
    <w:rsid w:val="007F0219"/>
    <w:rsid w:val="007F0F16"/>
    <w:rsid w:val="007F10FC"/>
    <w:rsid w:val="007F1124"/>
    <w:rsid w:val="007F337E"/>
    <w:rsid w:val="007F509F"/>
    <w:rsid w:val="007F7065"/>
    <w:rsid w:val="00800E79"/>
    <w:rsid w:val="00801039"/>
    <w:rsid w:val="00801FA6"/>
    <w:rsid w:val="008026A4"/>
    <w:rsid w:val="00803F77"/>
    <w:rsid w:val="0080525B"/>
    <w:rsid w:val="008078D1"/>
    <w:rsid w:val="008102DA"/>
    <w:rsid w:val="00810DCA"/>
    <w:rsid w:val="0081132E"/>
    <w:rsid w:val="0081194E"/>
    <w:rsid w:val="00814424"/>
    <w:rsid w:val="00814DAD"/>
    <w:rsid w:val="00816473"/>
    <w:rsid w:val="00817FF8"/>
    <w:rsid w:val="008213D4"/>
    <w:rsid w:val="008216C0"/>
    <w:rsid w:val="00821F46"/>
    <w:rsid w:val="008230C6"/>
    <w:rsid w:val="0082341C"/>
    <w:rsid w:val="00825A82"/>
    <w:rsid w:val="00826343"/>
    <w:rsid w:val="0082668C"/>
    <w:rsid w:val="008266D1"/>
    <w:rsid w:val="0082707B"/>
    <w:rsid w:val="00827BDD"/>
    <w:rsid w:val="0083090A"/>
    <w:rsid w:val="00835895"/>
    <w:rsid w:val="0083589D"/>
    <w:rsid w:val="00835962"/>
    <w:rsid w:val="008360F7"/>
    <w:rsid w:val="0083652E"/>
    <w:rsid w:val="00840CBF"/>
    <w:rsid w:val="00841929"/>
    <w:rsid w:val="00842BF5"/>
    <w:rsid w:val="008435BD"/>
    <w:rsid w:val="00843978"/>
    <w:rsid w:val="0084404B"/>
    <w:rsid w:val="0084677A"/>
    <w:rsid w:val="00847035"/>
    <w:rsid w:val="008479A7"/>
    <w:rsid w:val="00847CA4"/>
    <w:rsid w:val="00850FF7"/>
    <w:rsid w:val="008530F4"/>
    <w:rsid w:val="00853B1B"/>
    <w:rsid w:val="00853E4D"/>
    <w:rsid w:val="00856E8D"/>
    <w:rsid w:val="008572B9"/>
    <w:rsid w:val="00860436"/>
    <w:rsid w:val="00865256"/>
    <w:rsid w:val="008652B8"/>
    <w:rsid w:val="008654F8"/>
    <w:rsid w:val="008659A0"/>
    <w:rsid w:val="00867F1C"/>
    <w:rsid w:val="008707B4"/>
    <w:rsid w:val="00870E8D"/>
    <w:rsid w:val="00871EE3"/>
    <w:rsid w:val="008722E5"/>
    <w:rsid w:val="00872715"/>
    <w:rsid w:val="00872A91"/>
    <w:rsid w:val="0087341D"/>
    <w:rsid w:val="00874200"/>
    <w:rsid w:val="00875518"/>
    <w:rsid w:val="00876DD2"/>
    <w:rsid w:val="00881F49"/>
    <w:rsid w:val="008841FA"/>
    <w:rsid w:val="0088549C"/>
    <w:rsid w:val="008867CC"/>
    <w:rsid w:val="00887318"/>
    <w:rsid w:val="00890455"/>
    <w:rsid w:val="008928A9"/>
    <w:rsid w:val="00892997"/>
    <w:rsid w:val="00893CD0"/>
    <w:rsid w:val="00894C5D"/>
    <w:rsid w:val="00894E40"/>
    <w:rsid w:val="00895E00"/>
    <w:rsid w:val="008A4085"/>
    <w:rsid w:val="008A4FFB"/>
    <w:rsid w:val="008A639B"/>
    <w:rsid w:val="008A7807"/>
    <w:rsid w:val="008A7860"/>
    <w:rsid w:val="008B01D5"/>
    <w:rsid w:val="008B0999"/>
    <w:rsid w:val="008B0D88"/>
    <w:rsid w:val="008B2AF4"/>
    <w:rsid w:val="008B61A5"/>
    <w:rsid w:val="008B7A73"/>
    <w:rsid w:val="008C0118"/>
    <w:rsid w:val="008C05F8"/>
    <w:rsid w:val="008C4491"/>
    <w:rsid w:val="008C49EE"/>
    <w:rsid w:val="008C781A"/>
    <w:rsid w:val="008D06C9"/>
    <w:rsid w:val="008D52AE"/>
    <w:rsid w:val="008D5FF0"/>
    <w:rsid w:val="008D6650"/>
    <w:rsid w:val="008D6B08"/>
    <w:rsid w:val="008E1216"/>
    <w:rsid w:val="008E243A"/>
    <w:rsid w:val="008E279B"/>
    <w:rsid w:val="008E50D5"/>
    <w:rsid w:val="008E5C79"/>
    <w:rsid w:val="008E5D2B"/>
    <w:rsid w:val="008E763D"/>
    <w:rsid w:val="008F099D"/>
    <w:rsid w:val="008F0B82"/>
    <w:rsid w:val="008F1AC7"/>
    <w:rsid w:val="008F25FB"/>
    <w:rsid w:val="008F2680"/>
    <w:rsid w:val="008F2CFF"/>
    <w:rsid w:val="008F3140"/>
    <w:rsid w:val="008F3E60"/>
    <w:rsid w:val="008F6B83"/>
    <w:rsid w:val="008F7898"/>
    <w:rsid w:val="008F7D1F"/>
    <w:rsid w:val="009027E7"/>
    <w:rsid w:val="00902DF7"/>
    <w:rsid w:val="00904503"/>
    <w:rsid w:val="009048F4"/>
    <w:rsid w:val="00904AE4"/>
    <w:rsid w:val="009067A4"/>
    <w:rsid w:val="00906E22"/>
    <w:rsid w:val="00907E9A"/>
    <w:rsid w:val="0091151B"/>
    <w:rsid w:val="00912B2D"/>
    <w:rsid w:val="00912FA7"/>
    <w:rsid w:val="00913B07"/>
    <w:rsid w:val="00914F3D"/>
    <w:rsid w:val="00917077"/>
    <w:rsid w:val="00920A8F"/>
    <w:rsid w:val="00923337"/>
    <w:rsid w:val="00923EA4"/>
    <w:rsid w:val="00924424"/>
    <w:rsid w:val="00924C11"/>
    <w:rsid w:val="00925748"/>
    <w:rsid w:val="00925F12"/>
    <w:rsid w:val="0092732C"/>
    <w:rsid w:val="0092749C"/>
    <w:rsid w:val="00927FF7"/>
    <w:rsid w:val="0093036B"/>
    <w:rsid w:val="00930465"/>
    <w:rsid w:val="009304FF"/>
    <w:rsid w:val="00930C71"/>
    <w:rsid w:val="00930FB8"/>
    <w:rsid w:val="00930FEC"/>
    <w:rsid w:val="009320C5"/>
    <w:rsid w:val="00932C15"/>
    <w:rsid w:val="00934406"/>
    <w:rsid w:val="0093463F"/>
    <w:rsid w:val="00935451"/>
    <w:rsid w:val="00935B8A"/>
    <w:rsid w:val="00940783"/>
    <w:rsid w:val="00940872"/>
    <w:rsid w:val="00941668"/>
    <w:rsid w:val="00941867"/>
    <w:rsid w:val="00944D3F"/>
    <w:rsid w:val="009452EA"/>
    <w:rsid w:val="00946A6E"/>
    <w:rsid w:val="00946EE1"/>
    <w:rsid w:val="00950420"/>
    <w:rsid w:val="0095071D"/>
    <w:rsid w:val="00950F76"/>
    <w:rsid w:val="009521C9"/>
    <w:rsid w:val="009528D8"/>
    <w:rsid w:val="0095518E"/>
    <w:rsid w:val="00955EB7"/>
    <w:rsid w:val="0095796A"/>
    <w:rsid w:val="00960F19"/>
    <w:rsid w:val="00961107"/>
    <w:rsid w:val="0096135E"/>
    <w:rsid w:val="009615BC"/>
    <w:rsid w:val="00961BAC"/>
    <w:rsid w:val="00962523"/>
    <w:rsid w:val="009634AA"/>
    <w:rsid w:val="009638CB"/>
    <w:rsid w:val="0096449F"/>
    <w:rsid w:val="0096476C"/>
    <w:rsid w:val="009650C6"/>
    <w:rsid w:val="00966028"/>
    <w:rsid w:val="00966658"/>
    <w:rsid w:val="00966975"/>
    <w:rsid w:val="009673C9"/>
    <w:rsid w:val="009673DE"/>
    <w:rsid w:val="009703C3"/>
    <w:rsid w:val="00971B54"/>
    <w:rsid w:val="0097309A"/>
    <w:rsid w:val="009739BD"/>
    <w:rsid w:val="00973CBB"/>
    <w:rsid w:val="00976E01"/>
    <w:rsid w:val="00977FC0"/>
    <w:rsid w:val="00980E72"/>
    <w:rsid w:val="00981500"/>
    <w:rsid w:val="00981FF1"/>
    <w:rsid w:val="00982F4E"/>
    <w:rsid w:val="009830AE"/>
    <w:rsid w:val="00983E5E"/>
    <w:rsid w:val="00983F37"/>
    <w:rsid w:val="0098445C"/>
    <w:rsid w:val="00984616"/>
    <w:rsid w:val="0098489B"/>
    <w:rsid w:val="009848C3"/>
    <w:rsid w:val="009853C2"/>
    <w:rsid w:val="00986873"/>
    <w:rsid w:val="00987C38"/>
    <w:rsid w:val="00991A6A"/>
    <w:rsid w:val="00992F6F"/>
    <w:rsid w:val="00993EEF"/>
    <w:rsid w:val="00996F83"/>
    <w:rsid w:val="009A3EA7"/>
    <w:rsid w:val="009A4E33"/>
    <w:rsid w:val="009A5095"/>
    <w:rsid w:val="009B00D3"/>
    <w:rsid w:val="009B01CF"/>
    <w:rsid w:val="009B0B5A"/>
    <w:rsid w:val="009B0FC3"/>
    <w:rsid w:val="009B41A9"/>
    <w:rsid w:val="009B42F6"/>
    <w:rsid w:val="009B4610"/>
    <w:rsid w:val="009B4D99"/>
    <w:rsid w:val="009B5153"/>
    <w:rsid w:val="009B6403"/>
    <w:rsid w:val="009B6EF0"/>
    <w:rsid w:val="009C0A11"/>
    <w:rsid w:val="009C22A0"/>
    <w:rsid w:val="009C27B5"/>
    <w:rsid w:val="009C2838"/>
    <w:rsid w:val="009C32D2"/>
    <w:rsid w:val="009C4FCB"/>
    <w:rsid w:val="009C663D"/>
    <w:rsid w:val="009C73A4"/>
    <w:rsid w:val="009D03FC"/>
    <w:rsid w:val="009D1A49"/>
    <w:rsid w:val="009D2210"/>
    <w:rsid w:val="009D2A88"/>
    <w:rsid w:val="009D4BC0"/>
    <w:rsid w:val="009D757C"/>
    <w:rsid w:val="009D7C5E"/>
    <w:rsid w:val="009D7F23"/>
    <w:rsid w:val="009E10C9"/>
    <w:rsid w:val="009E3E8A"/>
    <w:rsid w:val="009E5920"/>
    <w:rsid w:val="009E5F3B"/>
    <w:rsid w:val="009E62FD"/>
    <w:rsid w:val="009F02B5"/>
    <w:rsid w:val="009F0468"/>
    <w:rsid w:val="009F19F2"/>
    <w:rsid w:val="009F2786"/>
    <w:rsid w:val="009F2D35"/>
    <w:rsid w:val="009F30F7"/>
    <w:rsid w:val="009F31DE"/>
    <w:rsid w:val="009F36CD"/>
    <w:rsid w:val="009F4F4C"/>
    <w:rsid w:val="009F50FE"/>
    <w:rsid w:val="009F534C"/>
    <w:rsid w:val="009F66B2"/>
    <w:rsid w:val="009F7575"/>
    <w:rsid w:val="00A00002"/>
    <w:rsid w:val="00A00677"/>
    <w:rsid w:val="00A01FC3"/>
    <w:rsid w:val="00A03022"/>
    <w:rsid w:val="00A04151"/>
    <w:rsid w:val="00A04471"/>
    <w:rsid w:val="00A05206"/>
    <w:rsid w:val="00A06581"/>
    <w:rsid w:val="00A114D5"/>
    <w:rsid w:val="00A12FDF"/>
    <w:rsid w:val="00A147BD"/>
    <w:rsid w:val="00A14A4E"/>
    <w:rsid w:val="00A15E2D"/>
    <w:rsid w:val="00A15FF6"/>
    <w:rsid w:val="00A1776E"/>
    <w:rsid w:val="00A1786D"/>
    <w:rsid w:val="00A20E0E"/>
    <w:rsid w:val="00A20F2C"/>
    <w:rsid w:val="00A217E8"/>
    <w:rsid w:val="00A22139"/>
    <w:rsid w:val="00A227EB"/>
    <w:rsid w:val="00A23703"/>
    <w:rsid w:val="00A242B0"/>
    <w:rsid w:val="00A24AF0"/>
    <w:rsid w:val="00A30128"/>
    <w:rsid w:val="00A3054D"/>
    <w:rsid w:val="00A3096A"/>
    <w:rsid w:val="00A30F37"/>
    <w:rsid w:val="00A3436A"/>
    <w:rsid w:val="00A361BE"/>
    <w:rsid w:val="00A406C5"/>
    <w:rsid w:val="00A43766"/>
    <w:rsid w:val="00A43AC2"/>
    <w:rsid w:val="00A4518F"/>
    <w:rsid w:val="00A45564"/>
    <w:rsid w:val="00A47DDB"/>
    <w:rsid w:val="00A50640"/>
    <w:rsid w:val="00A529A1"/>
    <w:rsid w:val="00A52F48"/>
    <w:rsid w:val="00A5302B"/>
    <w:rsid w:val="00A530DE"/>
    <w:rsid w:val="00A5485E"/>
    <w:rsid w:val="00A55585"/>
    <w:rsid w:val="00A5580C"/>
    <w:rsid w:val="00A56E48"/>
    <w:rsid w:val="00A61D74"/>
    <w:rsid w:val="00A640E0"/>
    <w:rsid w:val="00A65EEE"/>
    <w:rsid w:val="00A6698D"/>
    <w:rsid w:val="00A70957"/>
    <w:rsid w:val="00A71579"/>
    <w:rsid w:val="00A71F59"/>
    <w:rsid w:val="00A72725"/>
    <w:rsid w:val="00A7451D"/>
    <w:rsid w:val="00A77968"/>
    <w:rsid w:val="00A8007E"/>
    <w:rsid w:val="00A802AC"/>
    <w:rsid w:val="00A81104"/>
    <w:rsid w:val="00A816C6"/>
    <w:rsid w:val="00A839B7"/>
    <w:rsid w:val="00A8418C"/>
    <w:rsid w:val="00A849D9"/>
    <w:rsid w:val="00A85241"/>
    <w:rsid w:val="00A85DA3"/>
    <w:rsid w:val="00A9004D"/>
    <w:rsid w:val="00A90BB2"/>
    <w:rsid w:val="00A92326"/>
    <w:rsid w:val="00A92BE5"/>
    <w:rsid w:val="00A9331F"/>
    <w:rsid w:val="00A95F24"/>
    <w:rsid w:val="00A97386"/>
    <w:rsid w:val="00A974D8"/>
    <w:rsid w:val="00AA21A4"/>
    <w:rsid w:val="00AA2427"/>
    <w:rsid w:val="00AA27A7"/>
    <w:rsid w:val="00AA71F2"/>
    <w:rsid w:val="00AB0F80"/>
    <w:rsid w:val="00AB1DC5"/>
    <w:rsid w:val="00AB219C"/>
    <w:rsid w:val="00AB5A63"/>
    <w:rsid w:val="00AB5C54"/>
    <w:rsid w:val="00AB67CD"/>
    <w:rsid w:val="00AB7FB9"/>
    <w:rsid w:val="00AC0089"/>
    <w:rsid w:val="00AC23B3"/>
    <w:rsid w:val="00AC23C8"/>
    <w:rsid w:val="00AC4475"/>
    <w:rsid w:val="00AC5B3D"/>
    <w:rsid w:val="00AC60EB"/>
    <w:rsid w:val="00AC7463"/>
    <w:rsid w:val="00AD1606"/>
    <w:rsid w:val="00AD1741"/>
    <w:rsid w:val="00AD21F3"/>
    <w:rsid w:val="00AD4DF3"/>
    <w:rsid w:val="00AD569C"/>
    <w:rsid w:val="00AD6957"/>
    <w:rsid w:val="00AD735E"/>
    <w:rsid w:val="00AD7958"/>
    <w:rsid w:val="00AE02CE"/>
    <w:rsid w:val="00AE17C9"/>
    <w:rsid w:val="00AE26F3"/>
    <w:rsid w:val="00AE2AA8"/>
    <w:rsid w:val="00AE2FF1"/>
    <w:rsid w:val="00AE378C"/>
    <w:rsid w:val="00AE40A1"/>
    <w:rsid w:val="00AE45BE"/>
    <w:rsid w:val="00AE56B4"/>
    <w:rsid w:val="00AE5A48"/>
    <w:rsid w:val="00AE6010"/>
    <w:rsid w:val="00AE62D4"/>
    <w:rsid w:val="00AE6C2C"/>
    <w:rsid w:val="00AE6C86"/>
    <w:rsid w:val="00AE6F9D"/>
    <w:rsid w:val="00AE7449"/>
    <w:rsid w:val="00AE765E"/>
    <w:rsid w:val="00AF1402"/>
    <w:rsid w:val="00AF17B2"/>
    <w:rsid w:val="00AF18E8"/>
    <w:rsid w:val="00AF344E"/>
    <w:rsid w:val="00AF360C"/>
    <w:rsid w:val="00AF3ABC"/>
    <w:rsid w:val="00AF5A6B"/>
    <w:rsid w:val="00AF6600"/>
    <w:rsid w:val="00AF71C3"/>
    <w:rsid w:val="00AF76E3"/>
    <w:rsid w:val="00AF7890"/>
    <w:rsid w:val="00AF7C9D"/>
    <w:rsid w:val="00B00805"/>
    <w:rsid w:val="00B00BC7"/>
    <w:rsid w:val="00B00C90"/>
    <w:rsid w:val="00B03B4F"/>
    <w:rsid w:val="00B055CE"/>
    <w:rsid w:val="00B0580C"/>
    <w:rsid w:val="00B06040"/>
    <w:rsid w:val="00B06DFD"/>
    <w:rsid w:val="00B06EA1"/>
    <w:rsid w:val="00B07FF1"/>
    <w:rsid w:val="00B1013E"/>
    <w:rsid w:val="00B110E5"/>
    <w:rsid w:val="00B122FB"/>
    <w:rsid w:val="00B1337A"/>
    <w:rsid w:val="00B15113"/>
    <w:rsid w:val="00B16D2F"/>
    <w:rsid w:val="00B20DD1"/>
    <w:rsid w:val="00B210DC"/>
    <w:rsid w:val="00B23D2B"/>
    <w:rsid w:val="00B3018B"/>
    <w:rsid w:val="00B310CA"/>
    <w:rsid w:val="00B31D7C"/>
    <w:rsid w:val="00B327B0"/>
    <w:rsid w:val="00B33227"/>
    <w:rsid w:val="00B33F1F"/>
    <w:rsid w:val="00B34434"/>
    <w:rsid w:val="00B3606E"/>
    <w:rsid w:val="00B36516"/>
    <w:rsid w:val="00B36A14"/>
    <w:rsid w:val="00B42776"/>
    <w:rsid w:val="00B4651F"/>
    <w:rsid w:val="00B471FB"/>
    <w:rsid w:val="00B474F5"/>
    <w:rsid w:val="00B5046C"/>
    <w:rsid w:val="00B523E0"/>
    <w:rsid w:val="00B53CE3"/>
    <w:rsid w:val="00B53DC9"/>
    <w:rsid w:val="00B543A9"/>
    <w:rsid w:val="00B551E0"/>
    <w:rsid w:val="00B554B5"/>
    <w:rsid w:val="00B5575C"/>
    <w:rsid w:val="00B61CFC"/>
    <w:rsid w:val="00B61F42"/>
    <w:rsid w:val="00B627D9"/>
    <w:rsid w:val="00B64F4F"/>
    <w:rsid w:val="00B652AC"/>
    <w:rsid w:val="00B6542D"/>
    <w:rsid w:val="00B6775E"/>
    <w:rsid w:val="00B67991"/>
    <w:rsid w:val="00B7181B"/>
    <w:rsid w:val="00B73BE3"/>
    <w:rsid w:val="00B73D36"/>
    <w:rsid w:val="00B747BF"/>
    <w:rsid w:val="00B75683"/>
    <w:rsid w:val="00B76149"/>
    <w:rsid w:val="00B7652D"/>
    <w:rsid w:val="00B7685D"/>
    <w:rsid w:val="00B808C7"/>
    <w:rsid w:val="00B80FD3"/>
    <w:rsid w:val="00B835DD"/>
    <w:rsid w:val="00B85A8F"/>
    <w:rsid w:val="00B86F3A"/>
    <w:rsid w:val="00B908E7"/>
    <w:rsid w:val="00B90AB4"/>
    <w:rsid w:val="00B90D2C"/>
    <w:rsid w:val="00B90EFC"/>
    <w:rsid w:val="00B9182D"/>
    <w:rsid w:val="00B91949"/>
    <w:rsid w:val="00B93711"/>
    <w:rsid w:val="00B976D3"/>
    <w:rsid w:val="00BA1415"/>
    <w:rsid w:val="00BA28F4"/>
    <w:rsid w:val="00BA3327"/>
    <w:rsid w:val="00BA44A2"/>
    <w:rsid w:val="00BA4622"/>
    <w:rsid w:val="00BA47AF"/>
    <w:rsid w:val="00BA51D6"/>
    <w:rsid w:val="00BA5604"/>
    <w:rsid w:val="00BA6A1C"/>
    <w:rsid w:val="00BB13CE"/>
    <w:rsid w:val="00BB142B"/>
    <w:rsid w:val="00BB174C"/>
    <w:rsid w:val="00BB1832"/>
    <w:rsid w:val="00BB18A9"/>
    <w:rsid w:val="00BB1FEB"/>
    <w:rsid w:val="00BB2E0B"/>
    <w:rsid w:val="00BB37EE"/>
    <w:rsid w:val="00BB48A0"/>
    <w:rsid w:val="00BB6BC7"/>
    <w:rsid w:val="00BB71F5"/>
    <w:rsid w:val="00BB7587"/>
    <w:rsid w:val="00BC0473"/>
    <w:rsid w:val="00BC0E46"/>
    <w:rsid w:val="00BC0F17"/>
    <w:rsid w:val="00BC1BBE"/>
    <w:rsid w:val="00BC2F88"/>
    <w:rsid w:val="00BC311D"/>
    <w:rsid w:val="00BC329B"/>
    <w:rsid w:val="00BC4643"/>
    <w:rsid w:val="00BC5A1E"/>
    <w:rsid w:val="00BD0B1E"/>
    <w:rsid w:val="00BD10B1"/>
    <w:rsid w:val="00BD17F4"/>
    <w:rsid w:val="00BD1820"/>
    <w:rsid w:val="00BD1822"/>
    <w:rsid w:val="00BD2C84"/>
    <w:rsid w:val="00BD3AA8"/>
    <w:rsid w:val="00BD3F45"/>
    <w:rsid w:val="00BD450D"/>
    <w:rsid w:val="00BD4D00"/>
    <w:rsid w:val="00BD564A"/>
    <w:rsid w:val="00BD5ECF"/>
    <w:rsid w:val="00BD6973"/>
    <w:rsid w:val="00BD7383"/>
    <w:rsid w:val="00BD796F"/>
    <w:rsid w:val="00BE02DE"/>
    <w:rsid w:val="00BE1651"/>
    <w:rsid w:val="00BE19E4"/>
    <w:rsid w:val="00BE2388"/>
    <w:rsid w:val="00BE2675"/>
    <w:rsid w:val="00BE2976"/>
    <w:rsid w:val="00BE30C0"/>
    <w:rsid w:val="00BE375C"/>
    <w:rsid w:val="00BE46DE"/>
    <w:rsid w:val="00BE47AE"/>
    <w:rsid w:val="00BE5455"/>
    <w:rsid w:val="00BE7262"/>
    <w:rsid w:val="00BE755F"/>
    <w:rsid w:val="00BE7DBF"/>
    <w:rsid w:val="00BE7E69"/>
    <w:rsid w:val="00BE7F7C"/>
    <w:rsid w:val="00BF030D"/>
    <w:rsid w:val="00BF1C6F"/>
    <w:rsid w:val="00BF229E"/>
    <w:rsid w:val="00BF231E"/>
    <w:rsid w:val="00BF2422"/>
    <w:rsid w:val="00BF3BF8"/>
    <w:rsid w:val="00BF44B9"/>
    <w:rsid w:val="00BF5AE3"/>
    <w:rsid w:val="00BF6951"/>
    <w:rsid w:val="00C0036B"/>
    <w:rsid w:val="00C02038"/>
    <w:rsid w:val="00C022CB"/>
    <w:rsid w:val="00C02854"/>
    <w:rsid w:val="00C03563"/>
    <w:rsid w:val="00C0402F"/>
    <w:rsid w:val="00C07784"/>
    <w:rsid w:val="00C077DB"/>
    <w:rsid w:val="00C118C6"/>
    <w:rsid w:val="00C120C0"/>
    <w:rsid w:val="00C12C5F"/>
    <w:rsid w:val="00C13C79"/>
    <w:rsid w:val="00C157E3"/>
    <w:rsid w:val="00C15BBA"/>
    <w:rsid w:val="00C16F3D"/>
    <w:rsid w:val="00C20167"/>
    <w:rsid w:val="00C2073A"/>
    <w:rsid w:val="00C2228E"/>
    <w:rsid w:val="00C22593"/>
    <w:rsid w:val="00C228E7"/>
    <w:rsid w:val="00C2376B"/>
    <w:rsid w:val="00C23BFC"/>
    <w:rsid w:val="00C24130"/>
    <w:rsid w:val="00C2431B"/>
    <w:rsid w:val="00C27EF8"/>
    <w:rsid w:val="00C314DB"/>
    <w:rsid w:val="00C3242E"/>
    <w:rsid w:val="00C35434"/>
    <w:rsid w:val="00C355B4"/>
    <w:rsid w:val="00C3674D"/>
    <w:rsid w:val="00C4138F"/>
    <w:rsid w:val="00C44EAE"/>
    <w:rsid w:val="00C45193"/>
    <w:rsid w:val="00C45E68"/>
    <w:rsid w:val="00C46715"/>
    <w:rsid w:val="00C4727B"/>
    <w:rsid w:val="00C475D1"/>
    <w:rsid w:val="00C4766B"/>
    <w:rsid w:val="00C4779E"/>
    <w:rsid w:val="00C50F8D"/>
    <w:rsid w:val="00C51ADD"/>
    <w:rsid w:val="00C54FAA"/>
    <w:rsid w:val="00C55DC6"/>
    <w:rsid w:val="00C571AC"/>
    <w:rsid w:val="00C615CD"/>
    <w:rsid w:val="00C618AD"/>
    <w:rsid w:val="00C61F37"/>
    <w:rsid w:val="00C63CC1"/>
    <w:rsid w:val="00C63DCA"/>
    <w:rsid w:val="00C64F69"/>
    <w:rsid w:val="00C6610C"/>
    <w:rsid w:val="00C6660C"/>
    <w:rsid w:val="00C67066"/>
    <w:rsid w:val="00C6719D"/>
    <w:rsid w:val="00C6788B"/>
    <w:rsid w:val="00C67EDD"/>
    <w:rsid w:val="00C71008"/>
    <w:rsid w:val="00C72277"/>
    <w:rsid w:val="00C75911"/>
    <w:rsid w:val="00C75A28"/>
    <w:rsid w:val="00C75E2E"/>
    <w:rsid w:val="00C76DE6"/>
    <w:rsid w:val="00C77687"/>
    <w:rsid w:val="00C807E9"/>
    <w:rsid w:val="00C8157B"/>
    <w:rsid w:val="00C8190B"/>
    <w:rsid w:val="00C833C7"/>
    <w:rsid w:val="00C836EE"/>
    <w:rsid w:val="00C8414B"/>
    <w:rsid w:val="00C90851"/>
    <w:rsid w:val="00C93490"/>
    <w:rsid w:val="00C934BD"/>
    <w:rsid w:val="00C94392"/>
    <w:rsid w:val="00C96666"/>
    <w:rsid w:val="00C96EFB"/>
    <w:rsid w:val="00C97438"/>
    <w:rsid w:val="00C975F8"/>
    <w:rsid w:val="00CA3D08"/>
    <w:rsid w:val="00CA468E"/>
    <w:rsid w:val="00CA7E06"/>
    <w:rsid w:val="00CB052D"/>
    <w:rsid w:val="00CB1340"/>
    <w:rsid w:val="00CB24B4"/>
    <w:rsid w:val="00CB5838"/>
    <w:rsid w:val="00CB5A43"/>
    <w:rsid w:val="00CB6BE7"/>
    <w:rsid w:val="00CC049A"/>
    <w:rsid w:val="00CC0838"/>
    <w:rsid w:val="00CC1533"/>
    <w:rsid w:val="00CC230E"/>
    <w:rsid w:val="00CC2A94"/>
    <w:rsid w:val="00CC575A"/>
    <w:rsid w:val="00CC6052"/>
    <w:rsid w:val="00CC6C3F"/>
    <w:rsid w:val="00CD062F"/>
    <w:rsid w:val="00CD1E0F"/>
    <w:rsid w:val="00CD2674"/>
    <w:rsid w:val="00CD2928"/>
    <w:rsid w:val="00CD2A3F"/>
    <w:rsid w:val="00CD5717"/>
    <w:rsid w:val="00CD64DB"/>
    <w:rsid w:val="00CD6603"/>
    <w:rsid w:val="00CD67CD"/>
    <w:rsid w:val="00CD6E73"/>
    <w:rsid w:val="00CD733E"/>
    <w:rsid w:val="00CE0061"/>
    <w:rsid w:val="00CE021C"/>
    <w:rsid w:val="00CE147F"/>
    <w:rsid w:val="00CE1DC5"/>
    <w:rsid w:val="00CE2FD7"/>
    <w:rsid w:val="00CE3163"/>
    <w:rsid w:val="00CE35C9"/>
    <w:rsid w:val="00CE4159"/>
    <w:rsid w:val="00CE689F"/>
    <w:rsid w:val="00CE6FAB"/>
    <w:rsid w:val="00CF19D6"/>
    <w:rsid w:val="00CF2BF6"/>
    <w:rsid w:val="00CF3744"/>
    <w:rsid w:val="00CF4223"/>
    <w:rsid w:val="00D01554"/>
    <w:rsid w:val="00D01C9F"/>
    <w:rsid w:val="00D01E85"/>
    <w:rsid w:val="00D02C75"/>
    <w:rsid w:val="00D044F3"/>
    <w:rsid w:val="00D075AC"/>
    <w:rsid w:val="00D0789D"/>
    <w:rsid w:val="00D109CC"/>
    <w:rsid w:val="00D10C5C"/>
    <w:rsid w:val="00D117E6"/>
    <w:rsid w:val="00D11D3C"/>
    <w:rsid w:val="00D12931"/>
    <w:rsid w:val="00D1668D"/>
    <w:rsid w:val="00D1695D"/>
    <w:rsid w:val="00D17979"/>
    <w:rsid w:val="00D17BB4"/>
    <w:rsid w:val="00D2130D"/>
    <w:rsid w:val="00D2189E"/>
    <w:rsid w:val="00D23F8C"/>
    <w:rsid w:val="00D264C7"/>
    <w:rsid w:val="00D276D2"/>
    <w:rsid w:val="00D27862"/>
    <w:rsid w:val="00D30789"/>
    <w:rsid w:val="00D31969"/>
    <w:rsid w:val="00D31D1F"/>
    <w:rsid w:val="00D327B1"/>
    <w:rsid w:val="00D32DDD"/>
    <w:rsid w:val="00D33266"/>
    <w:rsid w:val="00D333F4"/>
    <w:rsid w:val="00D335AF"/>
    <w:rsid w:val="00D34DA2"/>
    <w:rsid w:val="00D35986"/>
    <w:rsid w:val="00D37FBF"/>
    <w:rsid w:val="00D40696"/>
    <w:rsid w:val="00D4245E"/>
    <w:rsid w:val="00D437EE"/>
    <w:rsid w:val="00D43FB4"/>
    <w:rsid w:val="00D44696"/>
    <w:rsid w:val="00D46859"/>
    <w:rsid w:val="00D475DD"/>
    <w:rsid w:val="00D50BD2"/>
    <w:rsid w:val="00D52908"/>
    <w:rsid w:val="00D52DE7"/>
    <w:rsid w:val="00D52E4E"/>
    <w:rsid w:val="00D53723"/>
    <w:rsid w:val="00D55F16"/>
    <w:rsid w:val="00D5601C"/>
    <w:rsid w:val="00D56901"/>
    <w:rsid w:val="00D60453"/>
    <w:rsid w:val="00D6096D"/>
    <w:rsid w:val="00D60ECD"/>
    <w:rsid w:val="00D61071"/>
    <w:rsid w:val="00D62812"/>
    <w:rsid w:val="00D6490A"/>
    <w:rsid w:val="00D6490D"/>
    <w:rsid w:val="00D66BAB"/>
    <w:rsid w:val="00D71327"/>
    <w:rsid w:val="00D71F32"/>
    <w:rsid w:val="00D7238E"/>
    <w:rsid w:val="00D72E8A"/>
    <w:rsid w:val="00D7312D"/>
    <w:rsid w:val="00D73CE0"/>
    <w:rsid w:val="00D741A9"/>
    <w:rsid w:val="00D75923"/>
    <w:rsid w:val="00D7718F"/>
    <w:rsid w:val="00D77398"/>
    <w:rsid w:val="00D77CFD"/>
    <w:rsid w:val="00D77EDD"/>
    <w:rsid w:val="00D80562"/>
    <w:rsid w:val="00D81D20"/>
    <w:rsid w:val="00D83C59"/>
    <w:rsid w:val="00D8793A"/>
    <w:rsid w:val="00D87EA0"/>
    <w:rsid w:val="00D9044B"/>
    <w:rsid w:val="00D90491"/>
    <w:rsid w:val="00D91034"/>
    <w:rsid w:val="00D913A6"/>
    <w:rsid w:val="00D91966"/>
    <w:rsid w:val="00D91A65"/>
    <w:rsid w:val="00D927B1"/>
    <w:rsid w:val="00D946D8"/>
    <w:rsid w:val="00D948FD"/>
    <w:rsid w:val="00D95E61"/>
    <w:rsid w:val="00D962C7"/>
    <w:rsid w:val="00DA1B8C"/>
    <w:rsid w:val="00DA33CD"/>
    <w:rsid w:val="00DA41ED"/>
    <w:rsid w:val="00DA5C36"/>
    <w:rsid w:val="00DA6F3C"/>
    <w:rsid w:val="00DA749B"/>
    <w:rsid w:val="00DA7876"/>
    <w:rsid w:val="00DB0510"/>
    <w:rsid w:val="00DB0B0F"/>
    <w:rsid w:val="00DB1139"/>
    <w:rsid w:val="00DB1C72"/>
    <w:rsid w:val="00DB29FB"/>
    <w:rsid w:val="00DB3727"/>
    <w:rsid w:val="00DB37B9"/>
    <w:rsid w:val="00DB4180"/>
    <w:rsid w:val="00DB5596"/>
    <w:rsid w:val="00DB6E50"/>
    <w:rsid w:val="00DB6F42"/>
    <w:rsid w:val="00DB79A2"/>
    <w:rsid w:val="00DC0098"/>
    <w:rsid w:val="00DC0227"/>
    <w:rsid w:val="00DC0843"/>
    <w:rsid w:val="00DC1971"/>
    <w:rsid w:val="00DC235D"/>
    <w:rsid w:val="00DC23D4"/>
    <w:rsid w:val="00DC36E3"/>
    <w:rsid w:val="00DC3C61"/>
    <w:rsid w:val="00DC3FF4"/>
    <w:rsid w:val="00DC4BE5"/>
    <w:rsid w:val="00DC5DE3"/>
    <w:rsid w:val="00DC664F"/>
    <w:rsid w:val="00DC6CD0"/>
    <w:rsid w:val="00DC7B3D"/>
    <w:rsid w:val="00DD05CB"/>
    <w:rsid w:val="00DD0BB9"/>
    <w:rsid w:val="00DD19AF"/>
    <w:rsid w:val="00DD340F"/>
    <w:rsid w:val="00DD3698"/>
    <w:rsid w:val="00DD417D"/>
    <w:rsid w:val="00DD6345"/>
    <w:rsid w:val="00DD6CB0"/>
    <w:rsid w:val="00DD7428"/>
    <w:rsid w:val="00DD78FF"/>
    <w:rsid w:val="00DE1D13"/>
    <w:rsid w:val="00DE1FC4"/>
    <w:rsid w:val="00DE2EF3"/>
    <w:rsid w:val="00DE4C74"/>
    <w:rsid w:val="00DE513B"/>
    <w:rsid w:val="00DE79E1"/>
    <w:rsid w:val="00DF025F"/>
    <w:rsid w:val="00DF0945"/>
    <w:rsid w:val="00DF314A"/>
    <w:rsid w:val="00DF320E"/>
    <w:rsid w:val="00DF382A"/>
    <w:rsid w:val="00DF42CD"/>
    <w:rsid w:val="00DF788A"/>
    <w:rsid w:val="00E008A8"/>
    <w:rsid w:val="00E019C1"/>
    <w:rsid w:val="00E019DD"/>
    <w:rsid w:val="00E0431C"/>
    <w:rsid w:val="00E04412"/>
    <w:rsid w:val="00E05D55"/>
    <w:rsid w:val="00E06070"/>
    <w:rsid w:val="00E119BC"/>
    <w:rsid w:val="00E11DD6"/>
    <w:rsid w:val="00E1200E"/>
    <w:rsid w:val="00E127E8"/>
    <w:rsid w:val="00E12A3A"/>
    <w:rsid w:val="00E14354"/>
    <w:rsid w:val="00E14A3E"/>
    <w:rsid w:val="00E15055"/>
    <w:rsid w:val="00E16709"/>
    <w:rsid w:val="00E1695A"/>
    <w:rsid w:val="00E2150A"/>
    <w:rsid w:val="00E21E51"/>
    <w:rsid w:val="00E23125"/>
    <w:rsid w:val="00E23304"/>
    <w:rsid w:val="00E25AF0"/>
    <w:rsid w:val="00E272FF"/>
    <w:rsid w:val="00E278CB"/>
    <w:rsid w:val="00E300EE"/>
    <w:rsid w:val="00E31990"/>
    <w:rsid w:val="00E31BD6"/>
    <w:rsid w:val="00E33841"/>
    <w:rsid w:val="00E34E30"/>
    <w:rsid w:val="00E352F3"/>
    <w:rsid w:val="00E3650D"/>
    <w:rsid w:val="00E37CCE"/>
    <w:rsid w:val="00E40A12"/>
    <w:rsid w:val="00E42C59"/>
    <w:rsid w:val="00E43B7D"/>
    <w:rsid w:val="00E44170"/>
    <w:rsid w:val="00E44742"/>
    <w:rsid w:val="00E4485E"/>
    <w:rsid w:val="00E457FE"/>
    <w:rsid w:val="00E45D4C"/>
    <w:rsid w:val="00E45F8E"/>
    <w:rsid w:val="00E463DF"/>
    <w:rsid w:val="00E47035"/>
    <w:rsid w:val="00E47A4E"/>
    <w:rsid w:val="00E47BA2"/>
    <w:rsid w:val="00E47D1E"/>
    <w:rsid w:val="00E51428"/>
    <w:rsid w:val="00E53105"/>
    <w:rsid w:val="00E5449F"/>
    <w:rsid w:val="00E54597"/>
    <w:rsid w:val="00E54DEE"/>
    <w:rsid w:val="00E55F3F"/>
    <w:rsid w:val="00E57019"/>
    <w:rsid w:val="00E61B88"/>
    <w:rsid w:val="00E61C50"/>
    <w:rsid w:val="00E61D1D"/>
    <w:rsid w:val="00E62558"/>
    <w:rsid w:val="00E62D1C"/>
    <w:rsid w:val="00E63ED3"/>
    <w:rsid w:val="00E65E33"/>
    <w:rsid w:val="00E70ABB"/>
    <w:rsid w:val="00E71711"/>
    <w:rsid w:val="00E7291C"/>
    <w:rsid w:val="00E73978"/>
    <w:rsid w:val="00E7407B"/>
    <w:rsid w:val="00E75657"/>
    <w:rsid w:val="00E75984"/>
    <w:rsid w:val="00E75E37"/>
    <w:rsid w:val="00E77901"/>
    <w:rsid w:val="00E80346"/>
    <w:rsid w:val="00E81DFB"/>
    <w:rsid w:val="00E82AC4"/>
    <w:rsid w:val="00E82D2B"/>
    <w:rsid w:val="00E836E5"/>
    <w:rsid w:val="00E837F0"/>
    <w:rsid w:val="00E838D1"/>
    <w:rsid w:val="00E83929"/>
    <w:rsid w:val="00E85EEC"/>
    <w:rsid w:val="00E863BB"/>
    <w:rsid w:val="00E86A72"/>
    <w:rsid w:val="00E87165"/>
    <w:rsid w:val="00E90BEF"/>
    <w:rsid w:val="00E92946"/>
    <w:rsid w:val="00E9307F"/>
    <w:rsid w:val="00E935DD"/>
    <w:rsid w:val="00E95162"/>
    <w:rsid w:val="00EA2814"/>
    <w:rsid w:val="00EA4E06"/>
    <w:rsid w:val="00EA5102"/>
    <w:rsid w:val="00EA562F"/>
    <w:rsid w:val="00EA7027"/>
    <w:rsid w:val="00EA7323"/>
    <w:rsid w:val="00EB0036"/>
    <w:rsid w:val="00EB03F7"/>
    <w:rsid w:val="00EB2BC1"/>
    <w:rsid w:val="00EB2C43"/>
    <w:rsid w:val="00EB2FD4"/>
    <w:rsid w:val="00EB4946"/>
    <w:rsid w:val="00EB4A50"/>
    <w:rsid w:val="00EB7AE7"/>
    <w:rsid w:val="00EB7FAB"/>
    <w:rsid w:val="00EC0084"/>
    <w:rsid w:val="00EC0573"/>
    <w:rsid w:val="00EC1048"/>
    <w:rsid w:val="00EC1723"/>
    <w:rsid w:val="00EC1BEF"/>
    <w:rsid w:val="00EC2523"/>
    <w:rsid w:val="00EC3EE7"/>
    <w:rsid w:val="00EC50A9"/>
    <w:rsid w:val="00EC5293"/>
    <w:rsid w:val="00EC5477"/>
    <w:rsid w:val="00EC6ABF"/>
    <w:rsid w:val="00EC76F2"/>
    <w:rsid w:val="00EC7802"/>
    <w:rsid w:val="00EC7A23"/>
    <w:rsid w:val="00ED033C"/>
    <w:rsid w:val="00ED056D"/>
    <w:rsid w:val="00ED07D7"/>
    <w:rsid w:val="00ED10B3"/>
    <w:rsid w:val="00ED3D38"/>
    <w:rsid w:val="00ED3D61"/>
    <w:rsid w:val="00ED48B9"/>
    <w:rsid w:val="00ED4C74"/>
    <w:rsid w:val="00ED64C6"/>
    <w:rsid w:val="00EE05D4"/>
    <w:rsid w:val="00EE0CCB"/>
    <w:rsid w:val="00EE1128"/>
    <w:rsid w:val="00EE2A5F"/>
    <w:rsid w:val="00EE341C"/>
    <w:rsid w:val="00EE5199"/>
    <w:rsid w:val="00EE6F03"/>
    <w:rsid w:val="00EE7B5C"/>
    <w:rsid w:val="00EE7BFE"/>
    <w:rsid w:val="00EE7DAE"/>
    <w:rsid w:val="00EF0664"/>
    <w:rsid w:val="00EF1C33"/>
    <w:rsid w:val="00EF393C"/>
    <w:rsid w:val="00EF59A8"/>
    <w:rsid w:val="00EF5AA2"/>
    <w:rsid w:val="00EF5AFB"/>
    <w:rsid w:val="00EF5FF2"/>
    <w:rsid w:val="00EF6D85"/>
    <w:rsid w:val="00EF6F20"/>
    <w:rsid w:val="00EF7922"/>
    <w:rsid w:val="00EF7C75"/>
    <w:rsid w:val="00F002BA"/>
    <w:rsid w:val="00F002BC"/>
    <w:rsid w:val="00F0083D"/>
    <w:rsid w:val="00F01781"/>
    <w:rsid w:val="00F02062"/>
    <w:rsid w:val="00F03FD8"/>
    <w:rsid w:val="00F052FA"/>
    <w:rsid w:val="00F058C8"/>
    <w:rsid w:val="00F0597E"/>
    <w:rsid w:val="00F05AD8"/>
    <w:rsid w:val="00F07146"/>
    <w:rsid w:val="00F07568"/>
    <w:rsid w:val="00F10F66"/>
    <w:rsid w:val="00F13434"/>
    <w:rsid w:val="00F14763"/>
    <w:rsid w:val="00F15A48"/>
    <w:rsid w:val="00F17170"/>
    <w:rsid w:val="00F1773A"/>
    <w:rsid w:val="00F20BE8"/>
    <w:rsid w:val="00F20D0D"/>
    <w:rsid w:val="00F219E1"/>
    <w:rsid w:val="00F22631"/>
    <w:rsid w:val="00F22D68"/>
    <w:rsid w:val="00F23372"/>
    <w:rsid w:val="00F23411"/>
    <w:rsid w:val="00F238D0"/>
    <w:rsid w:val="00F2445A"/>
    <w:rsid w:val="00F262BD"/>
    <w:rsid w:val="00F26BF1"/>
    <w:rsid w:val="00F26CF6"/>
    <w:rsid w:val="00F277D4"/>
    <w:rsid w:val="00F31C97"/>
    <w:rsid w:val="00F3230D"/>
    <w:rsid w:val="00F33BC8"/>
    <w:rsid w:val="00F33D0E"/>
    <w:rsid w:val="00F35838"/>
    <w:rsid w:val="00F36502"/>
    <w:rsid w:val="00F366CC"/>
    <w:rsid w:val="00F36FD0"/>
    <w:rsid w:val="00F377E7"/>
    <w:rsid w:val="00F410BA"/>
    <w:rsid w:val="00F43209"/>
    <w:rsid w:val="00F43C19"/>
    <w:rsid w:val="00F43DE8"/>
    <w:rsid w:val="00F458C6"/>
    <w:rsid w:val="00F45978"/>
    <w:rsid w:val="00F45AA5"/>
    <w:rsid w:val="00F474F5"/>
    <w:rsid w:val="00F47694"/>
    <w:rsid w:val="00F47A39"/>
    <w:rsid w:val="00F50AFB"/>
    <w:rsid w:val="00F514D1"/>
    <w:rsid w:val="00F51580"/>
    <w:rsid w:val="00F52764"/>
    <w:rsid w:val="00F52FC2"/>
    <w:rsid w:val="00F530C1"/>
    <w:rsid w:val="00F550C9"/>
    <w:rsid w:val="00F55FF9"/>
    <w:rsid w:val="00F56DD6"/>
    <w:rsid w:val="00F56FF1"/>
    <w:rsid w:val="00F602DD"/>
    <w:rsid w:val="00F605AE"/>
    <w:rsid w:val="00F60AF7"/>
    <w:rsid w:val="00F63931"/>
    <w:rsid w:val="00F645DC"/>
    <w:rsid w:val="00F65556"/>
    <w:rsid w:val="00F65935"/>
    <w:rsid w:val="00F65EA3"/>
    <w:rsid w:val="00F706F5"/>
    <w:rsid w:val="00F70AE6"/>
    <w:rsid w:val="00F70C2A"/>
    <w:rsid w:val="00F73829"/>
    <w:rsid w:val="00F74268"/>
    <w:rsid w:val="00F7452B"/>
    <w:rsid w:val="00F75464"/>
    <w:rsid w:val="00F779DE"/>
    <w:rsid w:val="00F77C26"/>
    <w:rsid w:val="00F77CDE"/>
    <w:rsid w:val="00F77F8D"/>
    <w:rsid w:val="00F80344"/>
    <w:rsid w:val="00F80657"/>
    <w:rsid w:val="00F8156B"/>
    <w:rsid w:val="00F8199F"/>
    <w:rsid w:val="00F82074"/>
    <w:rsid w:val="00F8232E"/>
    <w:rsid w:val="00F838BA"/>
    <w:rsid w:val="00F85981"/>
    <w:rsid w:val="00F874C7"/>
    <w:rsid w:val="00F90244"/>
    <w:rsid w:val="00F90CF1"/>
    <w:rsid w:val="00F92019"/>
    <w:rsid w:val="00F9283A"/>
    <w:rsid w:val="00F94D78"/>
    <w:rsid w:val="00F95B40"/>
    <w:rsid w:val="00F9630F"/>
    <w:rsid w:val="00F96E10"/>
    <w:rsid w:val="00FA046E"/>
    <w:rsid w:val="00FA0F17"/>
    <w:rsid w:val="00FA23EF"/>
    <w:rsid w:val="00FA2A1E"/>
    <w:rsid w:val="00FA5E64"/>
    <w:rsid w:val="00FA618C"/>
    <w:rsid w:val="00FA6BA7"/>
    <w:rsid w:val="00FA7404"/>
    <w:rsid w:val="00FA78CE"/>
    <w:rsid w:val="00FA7D4B"/>
    <w:rsid w:val="00FB1C92"/>
    <w:rsid w:val="00FB4198"/>
    <w:rsid w:val="00FB4BC3"/>
    <w:rsid w:val="00FB5FDD"/>
    <w:rsid w:val="00FB60E0"/>
    <w:rsid w:val="00FB61D9"/>
    <w:rsid w:val="00FB66D0"/>
    <w:rsid w:val="00FC10E2"/>
    <w:rsid w:val="00FC1890"/>
    <w:rsid w:val="00FC1E83"/>
    <w:rsid w:val="00FC260A"/>
    <w:rsid w:val="00FC2710"/>
    <w:rsid w:val="00FC2D36"/>
    <w:rsid w:val="00FC6E94"/>
    <w:rsid w:val="00FD0725"/>
    <w:rsid w:val="00FD387B"/>
    <w:rsid w:val="00FD58EE"/>
    <w:rsid w:val="00FD5CA2"/>
    <w:rsid w:val="00FD697C"/>
    <w:rsid w:val="00FE3D02"/>
    <w:rsid w:val="00FE7500"/>
    <w:rsid w:val="00FF058D"/>
    <w:rsid w:val="00FF060D"/>
    <w:rsid w:val="00FF0AEF"/>
    <w:rsid w:val="00FF0D78"/>
    <w:rsid w:val="00FF201B"/>
    <w:rsid w:val="00FF37CC"/>
    <w:rsid w:val="00FF498F"/>
    <w:rsid w:val="00FF5567"/>
    <w:rsid w:val="00FF6A8D"/>
    <w:rsid w:val="00FF761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qFormat="1"/>
    <w:lsdException w:name="Title" w:qFormat="1"/>
    <w:lsdException w:name="Closing" w:uiPriority="99"/>
    <w:lsdException w:name="Body Text" w:uiPriority="99"/>
    <w:lsdException w:name="Subtitle" w:qFormat="1"/>
    <w:lsdException w:name="Hyperlink" w:uiPriority="99"/>
    <w:lsdException w:name="FollowedHyperlink" w:uiPriority="99"/>
    <w:lsdException w:name="Strong" w:qFormat="1"/>
    <w:lsdException w:name="Emphasis" w:uiPriority="20" w:qFormat="1"/>
    <w:lsdException w:name="Document Map" w:uiPriority="99"/>
    <w:lsdException w:name="Normal (Web)"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D34DA2"/>
    <w:rPr>
      <w:rFonts w:eastAsia="MS Mincho"/>
      <w:sz w:val="24"/>
      <w:szCs w:val="24"/>
      <w:lang w:eastAsia="ar-SA"/>
    </w:rPr>
  </w:style>
  <w:style w:type="paragraph" w:styleId="1">
    <w:name w:val="heading 1"/>
    <w:aliases w:val="Знак Знак"/>
    <w:basedOn w:val="a0"/>
    <w:next w:val="a0"/>
    <w:link w:val="10"/>
    <w:uiPriority w:val="9"/>
    <w:qFormat/>
    <w:rsid w:val="009D7F23"/>
    <w:pPr>
      <w:keepNext/>
      <w:tabs>
        <w:tab w:val="num" w:pos="0"/>
      </w:tabs>
      <w:ind w:left="360" w:hanging="360"/>
      <w:jc w:val="center"/>
      <w:outlineLvl w:val="0"/>
    </w:pPr>
    <w:rPr>
      <w:sz w:val="32"/>
    </w:rPr>
  </w:style>
  <w:style w:type="paragraph" w:styleId="21">
    <w:name w:val="heading 2"/>
    <w:aliases w:val="Заголовок 2 Знак Знак"/>
    <w:basedOn w:val="a0"/>
    <w:next w:val="a0"/>
    <w:link w:val="22"/>
    <w:uiPriority w:val="9"/>
    <w:qFormat/>
    <w:rsid w:val="009D7F23"/>
    <w:pPr>
      <w:keepNext/>
      <w:spacing w:before="240" w:after="60"/>
      <w:ind w:left="360" w:hanging="360"/>
      <w:outlineLvl w:val="1"/>
    </w:pPr>
    <w:rPr>
      <w:rFonts w:eastAsia="Times New Roman"/>
      <w:sz w:val="20"/>
    </w:rPr>
  </w:style>
  <w:style w:type="paragraph" w:styleId="31">
    <w:name w:val="heading 3"/>
    <w:basedOn w:val="a0"/>
    <w:next w:val="a0"/>
    <w:link w:val="32"/>
    <w:qFormat/>
    <w:rsid w:val="009D7F23"/>
    <w:pPr>
      <w:keepNext/>
      <w:spacing w:before="240" w:after="60"/>
      <w:ind w:left="360" w:hanging="360"/>
      <w:outlineLvl w:val="2"/>
    </w:pPr>
    <w:rPr>
      <w:rFonts w:ascii="Arial" w:hAnsi="Arial"/>
      <w:b/>
      <w:bCs/>
      <w:sz w:val="26"/>
      <w:szCs w:val="26"/>
    </w:rPr>
  </w:style>
  <w:style w:type="paragraph" w:styleId="41">
    <w:name w:val="heading 4"/>
    <w:basedOn w:val="a0"/>
    <w:next w:val="a0"/>
    <w:link w:val="42"/>
    <w:qFormat/>
    <w:rsid w:val="009D7F23"/>
    <w:pPr>
      <w:keepNext/>
      <w:tabs>
        <w:tab w:val="left" w:pos="4700"/>
      </w:tabs>
      <w:ind w:left="360" w:hanging="360"/>
      <w:outlineLvl w:val="3"/>
    </w:pPr>
    <w:rPr>
      <w:sz w:val="28"/>
    </w:rPr>
  </w:style>
  <w:style w:type="paragraph" w:styleId="51">
    <w:name w:val="heading 5"/>
    <w:basedOn w:val="a0"/>
    <w:next w:val="a0"/>
    <w:link w:val="52"/>
    <w:qFormat/>
    <w:rsid w:val="009D7F23"/>
    <w:pPr>
      <w:spacing w:before="240" w:after="60"/>
      <w:ind w:left="360" w:hanging="360"/>
      <w:outlineLvl w:val="4"/>
    </w:pPr>
    <w:rPr>
      <w:b/>
      <w:bCs/>
      <w:i/>
      <w:iCs/>
      <w:sz w:val="26"/>
      <w:szCs w:val="26"/>
    </w:rPr>
  </w:style>
  <w:style w:type="paragraph" w:styleId="6">
    <w:name w:val="heading 6"/>
    <w:basedOn w:val="a0"/>
    <w:next w:val="a0"/>
    <w:link w:val="60"/>
    <w:qFormat/>
    <w:rsid w:val="009D7F23"/>
    <w:pPr>
      <w:spacing w:before="240" w:after="60"/>
      <w:ind w:left="360" w:hanging="360"/>
      <w:outlineLvl w:val="5"/>
    </w:pPr>
    <w:rPr>
      <w:b/>
      <w:bCs/>
      <w:sz w:val="22"/>
      <w:szCs w:val="22"/>
    </w:rPr>
  </w:style>
  <w:style w:type="paragraph" w:styleId="7">
    <w:name w:val="heading 7"/>
    <w:basedOn w:val="a0"/>
    <w:next w:val="a0"/>
    <w:link w:val="70"/>
    <w:qFormat/>
    <w:rsid w:val="009D7F23"/>
    <w:pPr>
      <w:spacing w:before="240" w:after="60"/>
      <w:outlineLvl w:val="6"/>
    </w:pPr>
  </w:style>
  <w:style w:type="paragraph" w:styleId="8">
    <w:name w:val="heading 8"/>
    <w:basedOn w:val="a0"/>
    <w:next w:val="a0"/>
    <w:link w:val="80"/>
    <w:qFormat/>
    <w:rsid w:val="009D7F23"/>
    <w:pPr>
      <w:spacing w:before="240" w:after="60"/>
      <w:outlineLvl w:val="7"/>
    </w:pPr>
    <w:rPr>
      <w:i/>
      <w:iCs/>
    </w:rPr>
  </w:style>
  <w:style w:type="paragraph" w:styleId="9">
    <w:name w:val="heading 9"/>
    <w:basedOn w:val="a0"/>
    <w:next w:val="a0"/>
    <w:link w:val="90"/>
    <w:qFormat/>
    <w:rsid w:val="009D7F23"/>
    <w:pPr>
      <w:spacing w:before="240" w:after="60"/>
      <w:outlineLvl w:val="8"/>
    </w:pPr>
    <w:rPr>
      <w:rFonts w:ascii="Arial" w:hAnsi="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нак Знак Знак1"/>
    <w:link w:val="1"/>
    <w:uiPriority w:val="9"/>
    <w:rsid w:val="003C3AA4"/>
    <w:rPr>
      <w:rFonts w:eastAsia="MS Mincho"/>
      <w:sz w:val="32"/>
      <w:szCs w:val="24"/>
      <w:lang w:val="ru-RU" w:eastAsia="ar-SA"/>
    </w:rPr>
  </w:style>
  <w:style w:type="character" w:customStyle="1" w:styleId="22">
    <w:name w:val="Заголовок 2 Знак"/>
    <w:aliases w:val="Заголовок 2 Знак Знак Знак1"/>
    <w:link w:val="21"/>
    <w:uiPriority w:val="9"/>
    <w:rsid w:val="003C3AA4"/>
    <w:rPr>
      <w:szCs w:val="24"/>
      <w:lang w:val="ru-RU" w:eastAsia="ar-SA"/>
    </w:rPr>
  </w:style>
  <w:style w:type="character" w:customStyle="1" w:styleId="32">
    <w:name w:val="Заголовок 3 Знак"/>
    <w:link w:val="31"/>
    <w:rsid w:val="003C3AA4"/>
    <w:rPr>
      <w:rFonts w:ascii="Arial" w:eastAsia="MS Mincho" w:hAnsi="Arial" w:cs="Arial"/>
      <w:b/>
      <w:bCs/>
      <w:sz w:val="26"/>
      <w:szCs w:val="26"/>
      <w:lang w:eastAsia="ar-SA"/>
    </w:rPr>
  </w:style>
  <w:style w:type="character" w:customStyle="1" w:styleId="42">
    <w:name w:val="Заголовок 4 Знак"/>
    <w:link w:val="41"/>
    <w:rsid w:val="003C3AA4"/>
    <w:rPr>
      <w:rFonts w:eastAsia="MS Mincho"/>
      <w:sz w:val="28"/>
      <w:szCs w:val="24"/>
      <w:lang w:eastAsia="ar-SA"/>
    </w:rPr>
  </w:style>
  <w:style w:type="character" w:customStyle="1" w:styleId="52">
    <w:name w:val="Заголовок 5 Знак"/>
    <w:link w:val="51"/>
    <w:rsid w:val="003C3AA4"/>
    <w:rPr>
      <w:rFonts w:eastAsia="MS Mincho"/>
      <w:b/>
      <w:bCs/>
      <w:i/>
      <w:iCs/>
      <w:sz w:val="26"/>
      <w:szCs w:val="26"/>
      <w:lang w:eastAsia="ar-SA"/>
    </w:rPr>
  </w:style>
  <w:style w:type="character" w:customStyle="1" w:styleId="60">
    <w:name w:val="Заголовок 6 Знак"/>
    <w:link w:val="6"/>
    <w:rsid w:val="003C3AA4"/>
    <w:rPr>
      <w:rFonts w:eastAsia="MS Mincho"/>
      <w:b/>
      <w:bCs/>
      <w:sz w:val="22"/>
      <w:szCs w:val="22"/>
      <w:lang w:eastAsia="ar-SA"/>
    </w:rPr>
  </w:style>
  <w:style w:type="character" w:customStyle="1" w:styleId="70">
    <w:name w:val="Заголовок 7 Знак"/>
    <w:link w:val="7"/>
    <w:rsid w:val="003C3AA4"/>
    <w:rPr>
      <w:rFonts w:eastAsia="MS Mincho"/>
      <w:sz w:val="24"/>
      <w:szCs w:val="24"/>
      <w:lang w:eastAsia="ar-SA"/>
    </w:rPr>
  </w:style>
  <w:style w:type="character" w:customStyle="1" w:styleId="80">
    <w:name w:val="Заголовок 8 Знак"/>
    <w:link w:val="8"/>
    <w:rsid w:val="003C3AA4"/>
    <w:rPr>
      <w:rFonts w:eastAsia="MS Mincho"/>
      <w:i/>
      <w:iCs/>
      <w:sz w:val="24"/>
      <w:szCs w:val="24"/>
      <w:lang w:eastAsia="ar-SA"/>
    </w:rPr>
  </w:style>
  <w:style w:type="character" w:customStyle="1" w:styleId="90">
    <w:name w:val="Заголовок 9 Знак"/>
    <w:link w:val="9"/>
    <w:rsid w:val="003C3AA4"/>
    <w:rPr>
      <w:rFonts w:ascii="Arial" w:eastAsia="MS Mincho" w:hAnsi="Arial" w:cs="Arial"/>
      <w:sz w:val="22"/>
      <w:szCs w:val="22"/>
      <w:lang w:eastAsia="ar-SA"/>
    </w:rPr>
  </w:style>
  <w:style w:type="character" w:customStyle="1" w:styleId="WW8Num1z0">
    <w:name w:val="WW8Num1z0"/>
    <w:rsid w:val="009D7F23"/>
    <w:rPr>
      <w:rFonts w:ascii="Symbol" w:hAnsi="Symbol"/>
    </w:rPr>
  </w:style>
  <w:style w:type="character" w:customStyle="1" w:styleId="WW8Num6z0">
    <w:name w:val="WW8Num6z0"/>
    <w:rsid w:val="009D7F23"/>
    <w:rPr>
      <w:rFonts w:ascii="Symbol" w:hAnsi="Symbol"/>
    </w:rPr>
  </w:style>
  <w:style w:type="character" w:customStyle="1" w:styleId="WW8Num7z0">
    <w:name w:val="WW8Num7z0"/>
    <w:rsid w:val="009D7F23"/>
    <w:rPr>
      <w:rFonts w:ascii="Symbol" w:hAnsi="Symbol"/>
    </w:rPr>
  </w:style>
  <w:style w:type="character" w:customStyle="1" w:styleId="WW8Num8z0">
    <w:name w:val="WW8Num8z0"/>
    <w:rsid w:val="009D7F23"/>
    <w:rPr>
      <w:rFonts w:ascii="Symbol" w:hAnsi="Symbol"/>
    </w:rPr>
  </w:style>
  <w:style w:type="character" w:customStyle="1" w:styleId="WW8Num9z0">
    <w:name w:val="WW8Num9z0"/>
    <w:rsid w:val="009D7F23"/>
    <w:rPr>
      <w:rFonts w:ascii="Symbol" w:hAnsi="Symbol"/>
    </w:rPr>
  </w:style>
  <w:style w:type="character" w:customStyle="1" w:styleId="WW8Num11z0">
    <w:name w:val="WW8Num11z0"/>
    <w:rsid w:val="009D7F23"/>
    <w:rPr>
      <w:rFonts w:ascii="Symbol" w:hAnsi="Symbol"/>
    </w:rPr>
  </w:style>
  <w:style w:type="character" w:customStyle="1" w:styleId="WW8Num12z0">
    <w:name w:val="WW8Num12z0"/>
    <w:rsid w:val="009D7F23"/>
    <w:rPr>
      <w:rFonts w:ascii="GOST 2.304 type A" w:hAnsi="GOST 2.304 type A"/>
    </w:rPr>
  </w:style>
  <w:style w:type="character" w:customStyle="1" w:styleId="WW8Num12z1">
    <w:name w:val="WW8Num12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2z2">
    <w:name w:val="WW8Num12z2"/>
    <w:rsid w:val="009D7F23"/>
    <w:rPr>
      <w:b/>
    </w:rPr>
  </w:style>
  <w:style w:type="character" w:customStyle="1" w:styleId="WW8Num13z0">
    <w:name w:val="WW8Num13z0"/>
    <w:rsid w:val="009D7F23"/>
    <w:rPr>
      <w:rFonts w:ascii="GOST 2.304 type A" w:hAnsi="GOST 2.304 type A"/>
    </w:rPr>
  </w:style>
  <w:style w:type="character" w:customStyle="1" w:styleId="WW8Num14z0">
    <w:name w:val="WW8Num14z0"/>
    <w:rsid w:val="009D7F23"/>
    <w:rPr>
      <w:rFonts w:ascii="OpenSymbol" w:hAnsi="OpenSymbol"/>
    </w:rPr>
  </w:style>
  <w:style w:type="character" w:customStyle="1" w:styleId="WW8Num17z0">
    <w:name w:val="WW8Num17z0"/>
    <w:rsid w:val="009D7F23"/>
    <w:rPr>
      <w:rFonts w:ascii="GOST 2.304 type A" w:hAnsi="GOST 2.304 type A"/>
    </w:rPr>
  </w:style>
  <w:style w:type="character" w:customStyle="1" w:styleId="WW8Num17z1">
    <w:name w:val="WW8Num17z1"/>
    <w:rsid w:val="009D7F23"/>
    <w:rPr>
      <w:b w:val="0"/>
      <w:bCs/>
      <w:i w:val="0"/>
      <w:iCs w:val="0"/>
      <w:caps w:val="0"/>
      <w:smallCaps w:val="0"/>
      <w:strike w:val="0"/>
      <w:dstrike w:val="0"/>
      <w:vanish w:val="0"/>
      <w:color w:val="000000"/>
      <w:spacing w:val="0"/>
      <w:kern w:val="1"/>
      <w:position w:val="0"/>
      <w:sz w:val="28"/>
      <w:szCs w:val="2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7z2">
    <w:name w:val="WW8Num17z2"/>
    <w:rsid w:val="009D7F23"/>
    <w:rPr>
      <w:b w:val="0"/>
    </w:rPr>
  </w:style>
  <w:style w:type="character" w:customStyle="1" w:styleId="WW8Num18z0">
    <w:name w:val="WW8Num18z0"/>
    <w:rsid w:val="009D7F23"/>
    <w:rPr>
      <w:rFonts w:ascii="GOST 2.304 type A" w:hAnsi="GOST 2.304 type A"/>
    </w:rPr>
  </w:style>
  <w:style w:type="character" w:customStyle="1" w:styleId="WW8Num18z1">
    <w:name w:val="WW8Num18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8z2">
    <w:name w:val="WW8Num18z2"/>
    <w:rsid w:val="009D7F23"/>
    <w:rPr>
      <w:b/>
    </w:rPr>
  </w:style>
  <w:style w:type="character" w:customStyle="1" w:styleId="WW8Num19z0">
    <w:name w:val="WW8Num19z0"/>
    <w:rsid w:val="009D7F23"/>
    <w:rPr>
      <w:rFonts w:ascii="GOST 2.304 type A" w:hAnsi="GOST 2.304 type A"/>
    </w:rPr>
  </w:style>
  <w:style w:type="character" w:customStyle="1" w:styleId="WW8Num19z1">
    <w:name w:val="WW8Num19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9z2">
    <w:name w:val="WW8Num19z2"/>
    <w:rsid w:val="009D7F23"/>
    <w:rPr>
      <w:b/>
    </w:rPr>
  </w:style>
  <w:style w:type="character" w:customStyle="1" w:styleId="WW8Num20z0">
    <w:name w:val="WW8Num20z0"/>
    <w:rsid w:val="009D7F23"/>
    <w:rPr>
      <w:rFonts w:ascii="GOST 2.304 type A" w:eastAsia="MS Mincho" w:hAnsi="GOST 2.304 type A" w:cs="Arial CYR"/>
    </w:rPr>
  </w:style>
  <w:style w:type="character" w:customStyle="1" w:styleId="WW8Num20z1">
    <w:name w:val="WW8Num20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0z2">
    <w:name w:val="WW8Num20z2"/>
    <w:rsid w:val="009D7F23"/>
    <w:rPr>
      <w:b/>
    </w:rPr>
  </w:style>
  <w:style w:type="character" w:customStyle="1" w:styleId="WW8Num21z0">
    <w:name w:val="WW8Num21z0"/>
    <w:rsid w:val="009D7F23"/>
    <w:rPr>
      <w:rFonts w:ascii="GOST 2.304 type A" w:hAnsi="GOST 2.304 type A"/>
    </w:rPr>
  </w:style>
  <w:style w:type="character" w:customStyle="1" w:styleId="WW8Num21z1">
    <w:name w:val="WW8Num21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1z2">
    <w:name w:val="WW8Num21z2"/>
    <w:rsid w:val="009D7F23"/>
    <w:rPr>
      <w:b/>
    </w:rPr>
  </w:style>
  <w:style w:type="character" w:customStyle="1" w:styleId="WW8Num22z0">
    <w:name w:val="WW8Num22z0"/>
    <w:rsid w:val="009D7F23"/>
    <w:rPr>
      <w:rFonts w:ascii="GOST 2.304 type A" w:hAnsi="GOST 2.304 type A"/>
    </w:rPr>
  </w:style>
  <w:style w:type="character" w:customStyle="1" w:styleId="WW8Num22z1">
    <w:name w:val="WW8Num22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2z2">
    <w:name w:val="WW8Num22z2"/>
    <w:rsid w:val="009D7F23"/>
    <w:rPr>
      <w:b/>
    </w:rPr>
  </w:style>
  <w:style w:type="character" w:customStyle="1" w:styleId="WW8Num23z0">
    <w:name w:val="WW8Num23z0"/>
    <w:rsid w:val="009D7F23"/>
    <w:rPr>
      <w:rFonts w:ascii="GOST 2.304 type A" w:hAnsi="GOST 2.304 type A"/>
    </w:rPr>
  </w:style>
  <w:style w:type="character" w:customStyle="1" w:styleId="WW8Num23z1">
    <w:name w:val="WW8Num23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3z2">
    <w:name w:val="WW8Num23z2"/>
    <w:rsid w:val="009D7F23"/>
    <w:rPr>
      <w:b/>
    </w:rPr>
  </w:style>
  <w:style w:type="character" w:customStyle="1" w:styleId="Absatz-Standardschriftart">
    <w:name w:val="Absatz-Standardschriftart"/>
    <w:rsid w:val="009D7F23"/>
  </w:style>
  <w:style w:type="character" w:customStyle="1" w:styleId="WW8Num5z0">
    <w:name w:val="WW8Num5z0"/>
    <w:rsid w:val="009D7F23"/>
    <w:rPr>
      <w:rFonts w:ascii="Symbol" w:hAnsi="Symbol"/>
    </w:rPr>
  </w:style>
  <w:style w:type="character" w:customStyle="1" w:styleId="WW8Num10z0">
    <w:name w:val="WW8Num10z0"/>
    <w:rsid w:val="009D7F23"/>
    <w:rPr>
      <w:rFonts w:ascii="Symbol" w:hAnsi="Symbol"/>
    </w:rPr>
  </w:style>
  <w:style w:type="character" w:customStyle="1" w:styleId="11">
    <w:name w:val="Основной шрифт абзаца1"/>
    <w:rsid w:val="009D7F23"/>
  </w:style>
  <w:style w:type="character" w:customStyle="1" w:styleId="a4">
    <w:name w:val="Знак Знак"/>
    <w:rsid w:val="009D7F23"/>
    <w:rPr>
      <w:rFonts w:eastAsia="MS Mincho"/>
      <w:sz w:val="32"/>
      <w:szCs w:val="24"/>
      <w:lang w:val="ru-RU" w:eastAsia="ar-SA" w:bidi="ar-SA"/>
    </w:rPr>
  </w:style>
  <w:style w:type="character" w:customStyle="1" w:styleId="a5">
    <w:name w:val="Осн_текст Знак"/>
    <w:rsid w:val="009D7F23"/>
    <w:rPr>
      <w:rFonts w:ascii="GOST 2.304 type A" w:eastAsia="MS Mincho" w:hAnsi="GOST 2.304 type A"/>
      <w:sz w:val="24"/>
      <w:szCs w:val="26"/>
      <w:lang w:val="ru-RU" w:eastAsia="ar-SA" w:bidi="ar-SA"/>
    </w:rPr>
  </w:style>
  <w:style w:type="character" w:customStyle="1" w:styleId="Normal">
    <w:name w:val="Normal Знак"/>
    <w:link w:val="12"/>
    <w:rsid w:val="009D7F23"/>
    <w:rPr>
      <w:lang w:val="ru-RU" w:eastAsia="ar-SA" w:bidi="ar-SA"/>
    </w:rPr>
  </w:style>
  <w:style w:type="paragraph" w:customStyle="1" w:styleId="12">
    <w:name w:val="Обычный1"/>
    <w:link w:val="Normal"/>
    <w:rsid w:val="003C3AA4"/>
    <w:pPr>
      <w:snapToGrid w:val="0"/>
    </w:pPr>
    <w:rPr>
      <w:lang w:eastAsia="ar-SA"/>
    </w:rPr>
  </w:style>
  <w:style w:type="character" w:styleId="a6">
    <w:name w:val="page number"/>
    <w:basedOn w:val="11"/>
    <w:rsid w:val="009D7F23"/>
  </w:style>
  <w:style w:type="character" w:customStyle="1" w:styleId="a7">
    <w:name w:val="Заголовок первого уровня Знак"/>
    <w:basedOn w:val="a4"/>
    <w:rsid w:val="009D7F23"/>
    <w:rPr>
      <w:rFonts w:eastAsia="MS Mincho"/>
      <w:sz w:val="32"/>
      <w:szCs w:val="24"/>
      <w:lang w:val="ru-RU" w:eastAsia="ar-SA" w:bidi="ar-SA"/>
    </w:rPr>
  </w:style>
  <w:style w:type="character" w:customStyle="1" w:styleId="a8">
    <w:name w:val="Заглавие Знак"/>
    <w:rsid w:val="009D7F23"/>
    <w:rPr>
      <w:rFonts w:ascii="GOST 2.304 type A" w:hAnsi="GOST 2.304 type A" w:cs="Arial"/>
      <w:b/>
      <w:sz w:val="32"/>
      <w:szCs w:val="32"/>
      <w:lang w:val="ru-RU" w:eastAsia="ar-SA" w:bidi="ar-SA"/>
    </w:rPr>
  </w:style>
  <w:style w:type="character" w:customStyle="1" w:styleId="a9">
    <w:name w:val="Заголовок Знак"/>
    <w:rsid w:val="009D7F23"/>
    <w:rPr>
      <w:rFonts w:ascii="GOST 2.304 type A" w:hAnsi="GOST 2.304 type A"/>
      <w:b/>
      <w:sz w:val="28"/>
      <w:szCs w:val="28"/>
      <w:lang w:val="ru-RU" w:eastAsia="ar-SA" w:bidi="ar-SA"/>
    </w:rPr>
  </w:style>
  <w:style w:type="character" w:customStyle="1" w:styleId="23">
    <w:name w:val="Заг_(уровень2) Знак"/>
    <w:rsid w:val="009D7F23"/>
    <w:rPr>
      <w:rFonts w:ascii="GOST 2.304 type A" w:hAnsi="GOST 2.304 type A"/>
      <w:b/>
      <w:sz w:val="32"/>
      <w:szCs w:val="28"/>
      <w:lang w:val="ru-RU" w:eastAsia="ar-SA" w:bidi="ar-SA"/>
    </w:rPr>
  </w:style>
  <w:style w:type="character" w:customStyle="1" w:styleId="33">
    <w:name w:val="Заг_(уровень3) Знак"/>
    <w:basedOn w:val="23"/>
    <w:rsid w:val="009D7F23"/>
    <w:rPr>
      <w:rFonts w:ascii="GOST 2.304 type A" w:hAnsi="GOST 2.304 type A"/>
      <w:b/>
      <w:sz w:val="32"/>
      <w:szCs w:val="28"/>
      <w:lang w:val="ru-RU" w:eastAsia="ar-SA" w:bidi="ar-SA"/>
    </w:rPr>
  </w:style>
  <w:style w:type="character" w:styleId="aa">
    <w:name w:val="FollowedHyperlink"/>
    <w:uiPriority w:val="99"/>
    <w:rsid w:val="009D7F23"/>
    <w:rPr>
      <w:color w:val="800080"/>
      <w:u w:val="single"/>
    </w:rPr>
  </w:style>
  <w:style w:type="character" w:styleId="ab">
    <w:name w:val="Hyperlink"/>
    <w:uiPriority w:val="99"/>
    <w:rsid w:val="009D7F23"/>
    <w:rPr>
      <w:color w:val="0000FF"/>
      <w:u w:val="single"/>
    </w:rPr>
  </w:style>
  <w:style w:type="paragraph" w:customStyle="1" w:styleId="ac">
    <w:name w:val="Заголовок"/>
    <w:basedOn w:val="24"/>
    <w:next w:val="1"/>
    <w:rsid w:val="009D7F23"/>
    <w:pPr>
      <w:spacing w:before="240" w:after="120"/>
      <w:ind w:right="425"/>
      <w:jc w:val="center"/>
    </w:pPr>
    <w:rPr>
      <w:rFonts w:ascii="GOST 2.304 type A" w:hAnsi="GOST 2.304 type A"/>
      <w:b/>
      <w:sz w:val="28"/>
      <w:szCs w:val="28"/>
    </w:rPr>
  </w:style>
  <w:style w:type="paragraph" w:customStyle="1" w:styleId="24">
    <w:name w:val="Обычный2"/>
    <w:rsid w:val="009D7F23"/>
    <w:pPr>
      <w:suppressAutoHyphens/>
    </w:pPr>
    <w:rPr>
      <w:rFonts w:eastAsia="Arial"/>
      <w:lang w:eastAsia="ar-SA"/>
    </w:rPr>
  </w:style>
  <w:style w:type="paragraph" w:styleId="ad">
    <w:name w:val="Body Text"/>
    <w:aliases w:val="Основной текст Знак Знак Знак Знак Знак,Основной текст Знак Знак Знак Знак,Знак1,Основной текст1,Основной текст1 Знак Знак,Знак,Основной текст1 Знак Знак Знак,Основной текст1 Знак Знак Зна,Основной текст Знак Знак Знак"/>
    <w:basedOn w:val="a0"/>
    <w:link w:val="34"/>
    <w:uiPriority w:val="99"/>
    <w:rsid w:val="009D7F23"/>
    <w:pPr>
      <w:ind w:right="50"/>
      <w:jc w:val="center"/>
    </w:pPr>
    <w:rPr>
      <w:sz w:val="40"/>
      <w:szCs w:val="20"/>
    </w:rPr>
  </w:style>
  <w:style w:type="character" w:customStyle="1" w:styleId="34">
    <w:name w:val="Основной текст Знак3"/>
    <w:aliases w:val="Основной текст Знак Знак Знак Знак Знак Знак2,Основной текст Знак Знак Знак Знак Знак2,Знак1 Знак2,Основной текст1 Знак1,Основной текст1 Знак Знак Знак2,Знак Знак3,Основной текст1 Знак Знак Знак Знак1"/>
    <w:link w:val="ad"/>
    <w:uiPriority w:val="99"/>
    <w:rsid w:val="003C3AA4"/>
    <w:rPr>
      <w:rFonts w:eastAsia="MS Mincho"/>
      <w:sz w:val="40"/>
      <w:lang w:eastAsia="ar-SA"/>
    </w:rPr>
  </w:style>
  <w:style w:type="paragraph" w:styleId="ae">
    <w:name w:val="List"/>
    <w:basedOn w:val="a0"/>
    <w:rsid w:val="009D7F23"/>
    <w:pPr>
      <w:ind w:left="283" w:hanging="283"/>
    </w:pPr>
  </w:style>
  <w:style w:type="paragraph" w:customStyle="1" w:styleId="13">
    <w:name w:val="Название1"/>
    <w:basedOn w:val="a0"/>
    <w:rsid w:val="009D7F23"/>
    <w:pPr>
      <w:suppressLineNumbers/>
      <w:spacing w:before="120" w:after="120"/>
    </w:pPr>
    <w:rPr>
      <w:rFonts w:cs="Tahoma"/>
      <w:i/>
      <w:iCs/>
    </w:rPr>
  </w:style>
  <w:style w:type="paragraph" w:customStyle="1" w:styleId="14">
    <w:name w:val="Указатель1"/>
    <w:basedOn w:val="a0"/>
    <w:rsid w:val="009D7F23"/>
    <w:pPr>
      <w:suppressLineNumbers/>
    </w:pPr>
    <w:rPr>
      <w:rFonts w:cs="Tahoma"/>
    </w:rPr>
  </w:style>
  <w:style w:type="paragraph" w:styleId="af">
    <w:name w:val="header"/>
    <w:aliases w:val="??????? ??????????,I.L.T.,Верхний колонтитул1"/>
    <w:basedOn w:val="a0"/>
    <w:link w:val="af0"/>
    <w:uiPriority w:val="99"/>
    <w:rsid w:val="009D7F23"/>
    <w:pPr>
      <w:tabs>
        <w:tab w:val="center" w:pos="4677"/>
        <w:tab w:val="right" w:pos="9355"/>
      </w:tabs>
    </w:pPr>
  </w:style>
  <w:style w:type="character" w:customStyle="1" w:styleId="af0">
    <w:name w:val="Верхний колонтитул Знак"/>
    <w:aliases w:val="??????? ?????????? Знак,I.L.T. Знак,Верхний колонтитул1 Знак"/>
    <w:link w:val="af"/>
    <w:uiPriority w:val="99"/>
    <w:locked/>
    <w:rsid w:val="0081194E"/>
    <w:rPr>
      <w:rFonts w:eastAsia="MS Mincho"/>
      <w:sz w:val="24"/>
      <w:szCs w:val="24"/>
      <w:lang w:val="ru-RU" w:eastAsia="ar-SA" w:bidi="ar-SA"/>
    </w:rPr>
  </w:style>
  <w:style w:type="paragraph" w:styleId="af1">
    <w:name w:val="footer"/>
    <w:basedOn w:val="a0"/>
    <w:link w:val="af2"/>
    <w:uiPriority w:val="99"/>
    <w:rsid w:val="009D7F23"/>
    <w:pPr>
      <w:tabs>
        <w:tab w:val="center" w:pos="4677"/>
        <w:tab w:val="right" w:pos="9355"/>
      </w:tabs>
    </w:pPr>
  </w:style>
  <w:style w:type="character" w:customStyle="1" w:styleId="af2">
    <w:name w:val="Нижний колонтитул Знак"/>
    <w:link w:val="af1"/>
    <w:uiPriority w:val="99"/>
    <w:locked/>
    <w:rsid w:val="003C3AA4"/>
    <w:rPr>
      <w:rFonts w:eastAsia="MS Mincho"/>
      <w:sz w:val="24"/>
      <w:szCs w:val="24"/>
      <w:lang w:eastAsia="ar-SA"/>
    </w:rPr>
  </w:style>
  <w:style w:type="paragraph" w:customStyle="1" w:styleId="af3">
    <w:name w:val="Осн_текст"/>
    <w:basedOn w:val="a0"/>
    <w:next w:val="a0"/>
    <w:rsid w:val="009D7F23"/>
    <w:pPr>
      <w:ind w:firstLine="426"/>
      <w:jc w:val="both"/>
    </w:pPr>
    <w:rPr>
      <w:rFonts w:ascii="GOST 2.304 type A" w:hAnsi="GOST 2.304 type A"/>
      <w:szCs w:val="26"/>
    </w:rPr>
  </w:style>
  <w:style w:type="paragraph" w:customStyle="1" w:styleId="210">
    <w:name w:val="Основной текст 21"/>
    <w:basedOn w:val="a0"/>
    <w:uiPriority w:val="99"/>
    <w:rsid w:val="009D7F23"/>
    <w:rPr>
      <w:sz w:val="2"/>
      <w:lang w:val="en-US"/>
    </w:rPr>
  </w:style>
  <w:style w:type="paragraph" w:styleId="af4">
    <w:name w:val="Body Text Indent"/>
    <w:aliases w:val="Основной текст с отступом Знак Знак,Основной текст с отступом1 Знак Знак,Основной текст с отступом1 Знак Знак Знак Знак Знак,Основной текст с отступом1 Знак Знак Знак Знак Знак Знак,Основной текст лево"/>
    <w:basedOn w:val="a0"/>
    <w:link w:val="15"/>
    <w:rsid w:val="009D7F23"/>
    <w:pPr>
      <w:ind w:firstLine="709"/>
      <w:jc w:val="both"/>
    </w:pPr>
    <w:rPr>
      <w:sz w:val="28"/>
      <w:szCs w:val="20"/>
    </w:rPr>
  </w:style>
  <w:style w:type="character" w:customStyle="1" w:styleId="15">
    <w:name w:val="Основной текст с отступом Знак1"/>
    <w:aliases w:val="Основной текст с отступом Знак Знак Знак1,Основной текст с отступом1 Знак Знак Знак1,Основной текст с отступом1 Знак Знак Знак Знак Знак Знак2,Основной текст с отступом1 Знак Знак Знак Знак Знак Знак Знак1"/>
    <w:link w:val="af4"/>
    <w:locked/>
    <w:rsid w:val="003C3AA4"/>
    <w:rPr>
      <w:rFonts w:eastAsia="MS Mincho"/>
      <w:sz w:val="28"/>
      <w:lang w:eastAsia="ar-SA"/>
    </w:rPr>
  </w:style>
  <w:style w:type="paragraph" w:customStyle="1" w:styleId="211">
    <w:name w:val="Основной текст с отступом 21"/>
    <w:basedOn w:val="a0"/>
    <w:rsid w:val="009D7F23"/>
    <w:pPr>
      <w:spacing w:after="120" w:line="480" w:lineRule="auto"/>
      <w:ind w:left="283"/>
    </w:pPr>
  </w:style>
  <w:style w:type="paragraph" w:customStyle="1" w:styleId="310">
    <w:name w:val="Основной текст 31"/>
    <w:basedOn w:val="a0"/>
    <w:rsid w:val="009D7F23"/>
    <w:pPr>
      <w:spacing w:after="120"/>
    </w:pPr>
    <w:rPr>
      <w:sz w:val="16"/>
      <w:szCs w:val="16"/>
    </w:rPr>
  </w:style>
  <w:style w:type="paragraph" w:customStyle="1" w:styleId="311">
    <w:name w:val="Основной текст с отступом 31"/>
    <w:basedOn w:val="a0"/>
    <w:uiPriority w:val="99"/>
    <w:rsid w:val="009D7F23"/>
    <w:pPr>
      <w:spacing w:after="120"/>
      <w:ind w:left="283"/>
    </w:pPr>
    <w:rPr>
      <w:sz w:val="16"/>
      <w:szCs w:val="16"/>
    </w:rPr>
  </w:style>
  <w:style w:type="paragraph" w:styleId="af5">
    <w:name w:val="Title"/>
    <w:aliases w:val="Знак Знак Знак Знак Знак"/>
    <w:basedOn w:val="a0"/>
    <w:next w:val="af6"/>
    <w:link w:val="af7"/>
    <w:qFormat/>
    <w:rsid w:val="009D7F23"/>
    <w:pPr>
      <w:jc w:val="center"/>
    </w:pPr>
    <w:rPr>
      <w:b/>
      <w:bCs/>
    </w:rPr>
  </w:style>
  <w:style w:type="paragraph" w:styleId="af6">
    <w:name w:val="Subtitle"/>
    <w:basedOn w:val="a0"/>
    <w:next w:val="ad"/>
    <w:link w:val="af8"/>
    <w:qFormat/>
    <w:rsid w:val="009D7F23"/>
    <w:pPr>
      <w:ind w:firstLine="540"/>
      <w:jc w:val="center"/>
    </w:pPr>
    <w:rPr>
      <w:b/>
      <w:bCs/>
      <w:sz w:val="28"/>
    </w:rPr>
  </w:style>
  <w:style w:type="character" w:customStyle="1" w:styleId="af8">
    <w:name w:val="Подзаголовок Знак"/>
    <w:link w:val="af6"/>
    <w:locked/>
    <w:rsid w:val="003C3AA4"/>
    <w:rPr>
      <w:rFonts w:eastAsia="MS Mincho"/>
      <w:b/>
      <w:bCs/>
      <w:sz w:val="28"/>
      <w:szCs w:val="24"/>
      <w:lang w:eastAsia="ar-SA"/>
    </w:rPr>
  </w:style>
  <w:style w:type="character" w:customStyle="1" w:styleId="af7">
    <w:name w:val="Название Знак"/>
    <w:aliases w:val="Знак Знак Знак Знак Знак Знак"/>
    <w:link w:val="af5"/>
    <w:locked/>
    <w:rsid w:val="003C3AA4"/>
    <w:rPr>
      <w:rFonts w:eastAsia="MS Mincho"/>
      <w:b/>
      <w:bCs/>
      <w:sz w:val="24"/>
      <w:szCs w:val="24"/>
      <w:lang w:eastAsia="ar-SA"/>
    </w:rPr>
  </w:style>
  <w:style w:type="paragraph" w:customStyle="1" w:styleId="af9">
    <w:name w:val="Заголовок второго уровня"/>
    <w:basedOn w:val="31"/>
    <w:rsid w:val="009D7F23"/>
    <w:pPr>
      <w:tabs>
        <w:tab w:val="num" w:pos="720"/>
      </w:tabs>
      <w:jc w:val="center"/>
    </w:pPr>
    <w:rPr>
      <w:sz w:val="28"/>
    </w:rPr>
  </w:style>
  <w:style w:type="paragraph" w:customStyle="1" w:styleId="afa">
    <w:name w:val="Заголовок первого уровня"/>
    <w:basedOn w:val="1"/>
    <w:rsid w:val="009D7F23"/>
    <w:pPr>
      <w:tabs>
        <w:tab w:val="clear" w:pos="0"/>
      </w:tabs>
      <w:ind w:left="0" w:firstLine="0"/>
    </w:pPr>
  </w:style>
  <w:style w:type="paragraph" w:customStyle="1" w:styleId="afb">
    <w:name w:val="Заглавие"/>
    <w:basedOn w:val="24"/>
    <w:rsid w:val="009D7F23"/>
    <w:pPr>
      <w:ind w:right="424"/>
      <w:jc w:val="center"/>
    </w:pPr>
    <w:rPr>
      <w:rFonts w:ascii="GOST 2.304 type A" w:hAnsi="GOST 2.304 type A" w:cs="Arial"/>
      <w:b/>
      <w:sz w:val="32"/>
      <w:szCs w:val="32"/>
    </w:rPr>
  </w:style>
  <w:style w:type="paragraph" w:customStyle="1" w:styleId="16">
    <w:name w:val="Заг_(уровень1)"/>
    <w:basedOn w:val="ac"/>
    <w:rsid w:val="009D7F23"/>
    <w:pPr>
      <w:ind w:right="0"/>
      <w:jc w:val="left"/>
    </w:pPr>
    <w:rPr>
      <w:sz w:val="32"/>
    </w:rPr>
  </w:style>
  <w:style w:type="paragraph" w:customStyle="1" w:styleId="2">
    <w:name w:val="Заг_(уровень2)"/>
    <w:basedOn w:val="ac"/>
    <w:rsid w:val="009D7F23"/>
    <w:pPr>
      <w:numPr>
        <w:numId w:val="1"/>
      </w:numPr>
      <w:tabs>
        <w:tab w:val="left" w:pos="2778"/>
      </w:tabs>
      <w:ind w:right="0"/>
      <w:jc w:val="left"/>
    </w:pPr>
    <w:rPr>
      <w:sz w:val="32"/>
    </w:rPr>
  </w:style>
  <w:style w:type="paragraph" w:customStyle="1" w:styleId="afc">
    <w:name w:val="Заглавие таблицы"/>
    <w:basedOn w:val="a0"/>
    <w:rsid w:val="009D7F23"/>
    <w:pPr>
      <w:jc w:val="center"/>
    </w:pPr>
    <w:rPr>
      <w:rFonts w:ascii="GOST 2.304 type A" w:hAnsi="GOST 2.304 type A" w:cs="Arial CYR"/>
      <w:b/>
      <w:bCs/>
      <w:sz w:val="28"/>
      <w:szCs w:val="28"/>
    </w:rPr>
  </w:style>
  <w:style w:type="paragraph" w:customStyle="1" w:styleId="35">
    <w:name w:val="Заг_(уровень3)"/>
    <w:basedOn w:val="2"/>
    <w:rsid w:val="009D7F23"/>
    <w:pPr>
      <w:tabs>
        <w:tab w:val="left" w:pos="926"/>
        <w:tab w:val="left" w:pos="1852"/>
      </w:tabs>
      <w:ind w:firstLine="425"/>
    </w:pPr>
  </w:style>
  <w:style w:type="paragraph" w:customStyle="1" w:styleId="afd">
    <w:name w:val="Осн_таблица"/>
    <w:basedOn w:val="af3"/>
    <w:rsid w:val="009D7F23"/>
    <w:pPr>
      <w:jc w:val="center"/>
    </w:pPr>
  </w:style>
  <w:style w:type="paragraph" w:customStyle="1" w:styleId="212">
    <w:name w:val="Список 21"/>
    <w:basedOn w:val="a0"/>
    <w:rsid w:val="009D7F23"/>
    <w:pPr>
      <w:ind w:left="566" w:hanging="283"/>
    </w:pPr>
    <w:rPr>
      <w:rFonts w:eastAsia="Times New Roman"/>
      <w:sz w:val="20"/>
    </w:rPr>
  </w:style>
  <w:style w:type="paragraph" w:customStyle="1" w:styleId="25">
    <w:name w:val="Название2"/>
    <w:basedOn w:val="24"/>
    <w:rsid w:val="009D7F23"/>
    <w:pPr>
      <w:jc w:val="center"/>
    </w:pPr>
    <w:rPr>
      <w:b/>
      <w:sz w:val="26"/>
    </w:rPr>
  </w:style>
  <w:style w:type="paragraph" w:customStyle="1" w:styleId="17">
    <w:name w:val="Цитата1"/>
    <w:basedOn w:val="a0"/>
    <w:rsid w:val="009D7F23"/>
    <w:pPr>
      <w:ind w:left="113" w:right="113"/>
    </w:pPr>
    <w:rPr>
      <w:rFonts w:eastAsia="Times New Roman"/>
      <w:szCs w:val="20"/>
    </w:rPr>
  </w:style>
  <w:style w:type="paragraph" w:customStyle="1" w:styleId="afe">
    <w:name w:val="список"/>
    <w:basedOn w:val="ad"/>
    <w:uiPriority w:val="99"/>
    <w:rsid w:val="009D7F23"/>
    <w:pPr>
      <w:widowControl w:val="0"/>
      <w:ind w:left="702" w:right="0" w:hanging="102"/>
      <w:jc w:val="both"/>
    </w:pPr>
    <w:rPr>
      <w:rFonts w:ascii="GOST 2.304 type A" w:hAnsi="GOST 2.304 type A"/>
      <w:sz w:val="24"/>
      <w:szCs w:val="24"/>
    </w:rPr>
  </w:style>
  <w:style w:type="paragraph" w:styleId="HTML">
    <w:name w:val="HTML Address"/>
    <w:basedOn w:val="a0"/>
    <w:rsid w:val="009D7F23"/>
    <w:rPr>
      <w:i/>
      <w:iCs/>
    </w:rPr>
  </w:style>
  <w:style w:type="paragraph" w:styleId="aff">
    <w:name w:val="envelope address"/>
    <w:basedOn w:val="a0"/>
    <w:rsid w:val="009D7F23"/>
    <w:pPr>
      <w:ind w:left="2880"/>
    </w:pPr>
    <w:rPr>
      <w:rFonts w:ascii="Arial" w:hAnsi="Arial" w:cs="Arial"/>
    </w:rPr>
  </w:style>
  <w:style w:type="paragraph" w:customStyle="1" w:styleId="18">
    <w:name w:val="Дата1"/>
    <w:basedOn w:val="a0"/>
    <w:next w:val="a0"/>
    <w:rsid w:val="009D7F23"/>
  </w:style>
  <w:style w:type="paragraph" w:customStyle="1" w:styleId="19">
    <w:name w:val="Заголовок записки1"/>
    <w:basedOn w:val="a0"/>
    <w:next w:val="a0"/>
    <w:rsid w:val="009D7F23"/>
  </w:style>
  <w:style w:type="paragraph" w:customStyle="1" w:styleId="1a">
    <w:name w:val="Красная строка1"/>
    <w:basedOn w:val="ad"/>
    <w:rsid w:val="009D7F23"/>
    <w:pPr>
      <w:spacing w:after="120"/>
      <w:ind w:right="0" w:firstLine="210"/>
      <w:jc w:val="left"/>
    </w:pPr>
    <w:rPr>
      <w:sz w:val="24"/>
      <w:szCs w:val="24"/>
    </w:rPr>
  </w:style>
  <w:style w:type="paragraph" w:customStyle="1" w:styleId="213">
    <w:name w:val="Красная строка 21"/>
    <w:basedOn w:val="af4"/>
    <w:rsid w:val="009D7F23"/>
    <w:pPr>
      <w:spacing w:after="120"/>
      <w:ind w:left="283" w:firstLine="210"/>
      <w:jc w:val="left"/>
    </w:pPr>
    <w:rPr>
      <w:sz w:val="24"/>
      <w:szCs w:val="24"/>
    </w:rPr>
  </w:style>
  <w:style w:type="paragraph" w:customStyle="1" w:styleId="1b">
    <w:name w:val="Маркированный список1"/>
    <w:basedOn w:val="a0"/>
    <w:rsid w:val="009D7F23"/>
    <w:pPr>
      <w:tabs>
        <w:tab w:val="num" w:pos="360"/>
      </w:tabs>
      <w:ind w:left="360" w:hanging="360"/>
    </w:pPr>
  </w:style>
  <w:style w:type="paragraph" w:customStyle="1" w:styleId="214">
    <w:name w:val="Маркированный список 21"/>
    <w:basedOn w:val="a0"/>
    <w:rsid w:val="009D7F23"/>
    <w:pPr>
      <w:tabs>
        <w:tab w:val="num" w:pos="643"/>
      </w:tabs>
      <w:ind w:left="643" w:hanging="360"/>
    </w:pPr>
  </w:style>
  <w:style w:type="paragraph" w:customStyle="1" w:styleId="312">
    <w:name w:val="Маркированный список 31"/>
    <w:basedOn w:val="a0"/>
    <w:rsid w:val="009D7F23"/>
    <w:pPr>
      <w:tabs>
        <w:tab w:val="num" w:pos="926"/>
      </w:tabs>
      <w:ind w:left="926" w:hanging="360"/>
    </w:pPr>
  </w:style>
  <w:style w:type="paragraph" w:customStyle="1" w:styleId="410">
    <w:name w:val="Маркированный список 41"/>
    <w:basedOn w:val="a0"/>
    <w:rsid w:val="009D7F23"/>
    <w:pPr>
      <w:tabs>
        <w:tab w:val="num" w:pos="1209"/>
      </w:tabs>
      <w:ind w:left="1209" w:hanging="360"/>
    </w:pPr>
  </w:style>
  <w:style w:type="paragraph" w:customStyle="1" w:styleId="510">
    <w:name w:val="Маркированный список 51"/>
    <w:basedOn w:val="a0"/>
    <w:rsid w:val="009D7F23"/>
    <w:pPr>
      <w:tabs>
        <w:tab w:val="num" w:pos="1492"/>
      </w:tabs>
      <w:ind w:left="1492" w:hanging="360"/>
    </w:pPr>
  </w:style>
  <w:style w:type="paragraph" w:customStyle="1" w:styleId="1c">
    <w:name w:val="Нумерованный список1"/>
    <w:basedOn w:val="a0"/>
    <w:rsid w:val="009D7F23"/>
    <w:pPr>
      <w:tabs>
        <w:tab w:val="num" w:pos="360"/>
      </w:tabs>
      <w:ind w:left="360" w:hanging="360"/>
    </w:pPr>
  </w:style>
  <w:style w:type="paragraph" w:customStyle="1" w:styleId="215">
    <w:name w:val="Нумерованный список 21"/>
    <w:basedOn w:val="a0"/>
    <w:rsid w:val="009D7F23"/>
    <w:pPr>
      <w:tabs>
        <w:tab w:val="num" w:pos="643"/>
      </w:tabs>
      <w:ind w:left="643" w:hanging="360"/>
    </w:pPr>
  </w:style>
  <w:style w:type="paragraph" w:customStyle="1" w:styleId="313">
    <w:name w:val="Нумерованный список 31"/>
    <w:basedOn w:val="a0"/>
    <w:rsid w:val="009D7F23"/>
    <w:pPr>
      <w:tabs>
        <w:tab w:val="num" w:pos="926"/>
      </w:tabs>
      <w:ind w:left="926" w:hanging="360"/>
    </w:pPr>
  </w:style>
  <w:style w:type="paragraph" w:customStyle="1" w:styleId="411">
    <w:name w:val="Нумерованный список 41"/>
    <w:basedOn w:val="a0"/>
    <w:rsid w:val="009D7F23"/>
    <w:pPr>
      <w:tabs>
        <w:tab w:val="num" w:pos="1209"/>
      </w:tabs>
      <w:ind w:left="1209" w:hanging="360"/>
    </w:pPr>
  </w:style>
  <w:style w:type="paragraph" w:customStyle="1" w:styleId="511">
    <w:name w:val="Нумерованный список 51"/>
    <w:basedOn w:val="a0"/>
    <w:rsid w:val="009D7F23"/>
    <w:pPr>
      <w:tabs>
        <w:tab w:val="num" w:pos="1492"/>
      </w:tabs>
      <w:ind w:left="1492" w:hanging="360"/>
    </w:pPr>
  </w:style>
  <w:style w:type="paragraph" w:styleId="26">
    <w:name w:val="envelope return"/>
    <w:basedOn w:val="a0"/>
    <w:rsid w:val="009D7F23"/>
    <w:rPr>
      <w:rFonts w:ascii="Arial" w:hAnsi="Arial" w:cs="Arial"/>
      <w:sz w:val="20"/>
      <w:szCs w:val="20"/>
    </w:rPr>
  </w:style>
  <w:style w:type="paragraph" w:styleId="aff0">
    <w:name w:val="Normal (Web)"/>
    <w:aliases w:val="Обычный (Web)"/>
    <w:basedOn w:val="a0"/>
    <w:qFormat/>
    <w:rsid w:val="009D7F23"/>
  </w:style>
  <w:style w:type="paragraph" w:customStyle="1" w:styleId="1d">
    <w:name w:val="Обычный отступ1"/>
    <w:basedOn w:val="a0"/>
    <w:rsid w:val="009D7F23"/>
    <w:pPr>
      <w:ind w:left="708"/>
    </w:pPr>
  </w:style>
  <w:style w:type="paragraph" w:styleId="aff1">
    <w:name w:val="Signature"/>
    <w:basedOn w:val="a0"/>
    <w:rsid w:val="009D7F23"/>
    <w:pPr>
      <w:ind w:left="4252"/>
    </w:pPr>
  </w:style>
  <w:style w:type="paragraph" w:customStyle="1" w:styleId="1e">
    <w:name w:val="Приветствие1"/>
    <w:basedOn w:val="a0"/>
    <w:next w:val="a0"/>
    <w:rsid w:val="009D7F23"/>
  </w:style>
  <w:style w:type="paragraph" w:customStyle="1" w:styleId="1f">
    <w:name w:val="Продолжение списка1"/>
    <w:basedOn w:val="a0"/>
    <w:rsid w:val="009D7F23"/>
    <w:pPr>
      <w:spacing w:after="120"/>
      <w:ind w:left="283"/>
    </w:pPr>
  </w:style>
  <w:style w:type="paragraph" w:customStyle="1" w:styleId="216">
    <w:name w:val="Продолжение списка 21"/>
    <w:basedOn w:val="a0"/>
    <w:rsid w:val="009D7F23"/>
    <w:pPr>
      <w:spacing w:after="120"/>
      <w:ind w:left="566"/>
    </w:pPr>
  </w:style>
  <w:style w:type="paragraph" w:customStyle="1" w:styleId="314">
    <w:name w:val="Продолжение списка 31"/>
    <w:basedOn w:val="a0"/>
    <w:rsid w:val="009D7F23"/>
    <w:pPr>
      <w:spacing w:after="120"/>
      <w:ind w:left="849"/>
    </w:pPr>
  </w:style>
  <w:style w:type="paragraph" w:customStyle="1" w:styleId="412">
    <w:name w:val="Продолжение списка 41"/>
    <w:basedOn w:val="a0"/>
    <w:rsid w:val="009D7F23"/>
    <w:pPr>
      <w:spacing w:after="120"/>
      <w:ind w:left="1132"/>
    </w:pPr>
  </w:style>
  <w:style w:type="paragraph" w:customStyle="1" w:styleId="512">
    <w:name w:val="Продолжение списка 51"/>
    <w:basedOn w:val="a0"/>
    <w:rsid w:val="009D7F23"/>
    <w:pPr>
      <w:spacing w:after="120"/>
      <w:ind w:left="1415"/>
    </w:pPr>
  </w:style>
  <w:style w:type="paragraph" w:customStyle="1" w:styleId="1f0">
    <w:name w:val="Прощание1"/>
    <w:basedOn w:val="a0"/>
    <w:rsid w:val="009D7F23"/>
    <w:pPr>
      <w:ind w:left="4252"/>
    </w:pPr>
  </w:style>
  <w:style w:type="paragraph" w:customStyle="1" w:styleId="315">
    <w:name w:val="Список 31"/>
    <w:basedOn w:val="a0"/>
    <w:rsid w:val="009D7F23"/>
    <w:pPr>
      <w:ind w:left="849" w:hanging="283"/>
    </w:pPr>
  </w:style>
  <w:style w:type="paragraph" w:customStyle="1" w:styleId="413">
    <w:name w:val="Список 41"/>
    <w:basedOn w:val="a0"/>
    <w:rsid w:val="009D7F23"/>
    <w:pPr>
      <w:ind w:left="1132" w:hanging="283"/>
    </w:pPr>
  </w:style>
  <w:style w:type="paragraph" w:customStyle="1" w:styleId="513">
    <w:name w:val="Список 51"/>
    <w:basedOn w:val="a0"/>
    <w:rsid w:val="009D7F23"/>
    <w:pPr>
      <w:ind w:left="1415" w:hanging="283"/>
    </w:pPr>
  </w:style>
  <w:style w:type="paragraph" w:styleId="HTML0">
    <w:name w:val="HTML Preformatted"/>
    <w:basedOn w:val="a0"/>
    <w:link w:val="HTML1"/>
    <w:rsid w:val="009D7F23"/>
    <w:rPr>
      <w:rFonts w:ascii="Courier New" w:hAnsi="Courier New"/>
      <w:sz w:val="20"/>
      <w:szCs w:val="20"/>
    </w:rPr>
  </w:style>
  <w:style w:type="character" w:customStyle="1" w:styleId="HTML1">
    <w:name w:val="Стандартный HTML Знак"/>
    <w:link w:val="HTML0"/>
    <w:rsid w:val="003C3AA4"/>
    <w:rPr>
      <w:rFonts w:ascii="Courier New" w:eastAsia="MS Mincho" w:hAnsi="Courier New" w:cs="Courier New"/>
      <w:lang w:eastAsia="ar-SA"/>
    </w:rPr>
  </w:style>
  <w:style w:type="paragraph" w:customStyle="1" w:styleId="1f1">
    <w:name w:val="Текст1"/>
    <w:basedOn w:val="a0"/>
    <w:rsid w:val="009D7F23"/>
    <w:rPr>
      <w:rFonts w:ascii="Courier New" w:hAnsi="Courier New" w:cs="Courier New"/>
      <w:sz w:val="20"/>
      <w:szCs w:val="20"/>
    </w:rPr>
  </w:style>
  <w:style w:type="paragraph" w:customStyle="1" w:styleId="1f2">
    <w:name w:val="Шапка1"/>
    <w:basedOn w:val="a0"/>
    <w:rsid w:val="009D7F23"/>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hAnsi="Arial" w:cs="Arial"/>
    </w:rPr>
  </w:style>
  <w:style w:type="paragraph" w:styleId="aff2">
    <w:name w:val="E-mail Signature"/>
    <w:basedOn w:val="a0"/>
    <w:rsid w:val="009D7F23"/>
  </w:style>
  <w:style w:type="paragraph" w:customStyle="1" w:styleId="a">
    <w:name w:val="Пункт"/>
    <w:basedOn w:val="a0"/>
    <w:rsid w:val="009D7F23"/>
    <w:pPr>
      <w:numPr>
        <w:numId w:val="2"/>
      </w:numPr>
      <w:jc w:val="center"/>
    </w:pPr>
    <w:rPr>
      <w:rFonts w:ascii="GOST 2.304 type A" w:eastAsia="Times New Roman" w:hAnsi="GOST 2.304 type A" w:cs="Arial CYR"/>
      <w:b/>
      <w:bCs/>
      <w:sz w:val="28"/>
      <w:szCs w:val="28"/>
    </w:rPr>
  </w:style>
  <w:style w:type="paragraph" w:customStyle="1" w:styleId="110">
    <w:name w:val="Пункт1.1"/>
    <w:basedOn w:val="a"/>
    <w:rsid w:val="009D7F23"/>
    <w:rPr>
      <w:b w:val="0"/>
    </w:rPr>
  </w:style>
  <w:style w:type="paragraph" w:customStyle="1" w:styleId="111">
    <w:name w:val="Пункт 1.1.1"/>
    <w:basedOn w:val="110"/>
    <w:rsid w:val="009D7F23"/>
  </w:style>
  <w:style w:type="paragraph" w:customStyle="1" w:styleId="1111">
    <w:name w:val="Пункт 1.1.1.1"/>
    <w:basedOn w:val="111"/>
    <w:rsid w:val="009D7F23"/>
  </w:style>
  <w:style w:type="paragraph" w:styleId="1f3">
    <w:name w:val="toc 1"/>
    <w:basedOn w:val="a0"/>
    <w:next w:val="a0"/>
    <w:link w:val="1f4"/>
    <w:uiPriority w:val="39"/>
    <w:rsid w:val="009D7F23"/>
    <w:pPr>
      <w:spacing w:before="360"/>
    </w:pPr>
    <w:rPr>
      <w:rFonts w:ascii="Cambria" w:hAnsi="Cambria"/>
      <w:b/>
      <w:bCs/>
      <w:caps/>
    </w:rPr>
  </w:style>
  <w:style w:type="character" w:customStyle="1" w:styleId="1f4">
    <w:name w:val="Оглавление 1 Знак"/>
    <w:link w:val="1f3"/>
    <w:uiPriority w:val="39"/>
    <w:locked/>
    <w:rsid w:val="003C3AA4"/>
    <w:rPr>
      <w:rFonts w:ascii="Cambria" w:eastAsia="MS Mincho" w:hAnsi="Cambria"/>
      <w:b/>
      <w:bCs/>
      <w:caps/>
      <w:sz w:val="24"/>
      <w:szCs w:val="24"/>
      <w:lang w:eastAsia="ar-SA"/>
    </w:rPr>
  </w:style>
  <w:style w:type="paragraph" w:customStyle="1" w:styleId="aff3">
    <w:name w:val="Основной текст таблицы"/>
    <w:basedOn w:val="a0"/>
    <w:rsid w:val="009D7F23"/>
    <w:rPr>
      <w:rFonts w:ascii="GOST 2.304 type A" w:eastAsia="Times New Roman" w:hAnsi="GOST 2.304 type A" w:cs="Arial CYR"/>
    </w:rPr>
  </w:style>
  <w:style w:type="paragraph" w:styleId="27">
    <w:name w:val="toc 2"/>
    <w:basedOn w:val="a0"/>
    <w:next w:val="a0"/>
    <w:uiPriority w:val="39"/>
    <w:rsid w:val="009703C3"/>
    <w:pPr>
      <w:spacing w:before="240"/>
    </w:pPr>
    <w:rPr>
      <w:rFonts w:ascii="Calibri" w:hAnsi="Calibri"/>
      <w:b/>
      <w:bCs/>
      <w:sz w:val="20"/>
      <w:szCs w:val="20"/>
    </w:rPr>
  </w:style>
  <w:style w:type="paragraph" w:styleId="36">
    <w:name w:val="toc 3"/>
    <w:basedOn w:val="a0"/>
    <w:next w:val="a0"/>
    <w:uiPriority w:val="39"/>
    <w:rsid w:val="009D7F23"/>
    <w:pPr>
      <w:ind w:left="240"/>
    </w:pPr>
    <w:rPr>
      <w:rFonts w:ascii="Calibri" w:hAnsi="Calibri"/>
      <w:sz w:val="20"/>
      <w:szCs w:val="20"/>
    </w:rPr>
  </w:style>
  <w:style w:type="paragraph" w:styleId="53">
    <w:name w:val="toc 5"/>
    <w:basedOn w:val="a0"/>
    <w:next w:val="a0"/>
    <w:uiPriority w:val="39"/>
    <w:rsid w:val="009D7F23"/>
    <w:pPr>
      <w:ind w:left="720"/>
    </w:pPr>
    <w:rPr>
      <w:rFonts w:ascii="Calibri" w:hAnsi="Calibri"/>
      <w:sz w:val="20"/>
      <w:szCs w:val="20"/>
    </w:rPr>
  </w:style>
  <w:style w:type="paragraph" w:customStyle="1" w:styleId="91">
    <w:name w:val="Указатель 91"/>
    <w:basedOn w:val="a0"/>
    <w:next w:val="a0"/>
    <w:rsid w:val="009D7F23"/>
    <w:pPr>
      <w:ind w:left="2160" w:hanging="240"/>
    </w:pPr>
    <w:rPr>
      <w:rFonts w:eastAsia="Times New Roman"/>
    </w:rPr>
  </w:style>
  <w:style w:type="paragraph" w:styleId="1f5">
    <w:name w:val="index 1"/>
    <w:basedOn w:val="a0"/>
    <w:next w:val="a0"/>
    <w:semiHidden/>
    <w:rsid w:val="009D7F23"/>
    <w:pPr>
      <w:ind w:left="240" w:hanging="240"/>
    </w:pPr>
    <w:rPr>
      <w:rFonts w:eastAsia="Times New Roman"/>
    </w:rPr>
  </w:style>
  <w:style w:type="paragraph" w:styleId="28">
    <w:name w:val="index 2"/>
    <w:basedOn w:val="a0"/>
    <w:next w:val="a0"/>
    <w:semiHidden/>
    <w:rsid w:val="009D7F23"/>
    <w:pPr>
      <w:ind w:left="480" w:hanging="240"/>
    </w:pPr>
    <w:rPr>
      <w:rFonts w:eastAsia="Times New Roman"/>
    </w:rPr>
  </w:style>
  <w:style w:type="paragraph" w:styleId="37">
    <w:name w:val="index 3"/>
    <w:basedOn w:val="a0"/>
    <w:next w:val="a0"/>
    <w:semiHidden/>
    <w:rsid w:val="009D7F23"/>
    <w:pPr>
      <w:ind w:left="720" w:hanging="240"/>
    </w:pPr>
    <w:rPr>
      <w:rFonts w:eastAsia="Times New Roman"/>
    </w:rPr>
  </w:style>
  <w:style w:type="paragraph" w:customStyle="1" w:styleId="414">
    <w:name w:val="Указатель 41"/>
    <w:basedOn w:val="a0"/>
    <w:next w:val="a0"/>
    <w:rsid w:val="009D7F23"/>
    <w:pPr>
      <w:ind w:left="960" w:hanging="240"/>
    </w:pPr>
    <w:rPr>
      <w:rFonts w:eastAsia="Times New Roman"/>
    </w:rPr>
  </w:style>
  <w:style w:type="paragraph" w:customStyle="1" w:styleId="514">
    <w:name w:val="Указатель 51"/>
    <w:basedOn w:val="a0"/>
    <w:next w:val="a0"/>
    <w:rsid w:val="009D7F23"/>
    <w:pPr>
      <w:ind w:left="1200" w:hanging="240"/>
    </w:pPr>
    <w:rPr>
      <w:rFonts w:eastAsia="Times New Roman"/>
    </w:rPr>
  </w:style>
  <w:style w:type="paragraph" w:customStyle="1" w:styleId="61">
    <w:name w:val="Указатель 61"/>
    <w:basedOn w:val="a0"/>
    <w:next w:val="a0"/>
    <w:rsid w:val="009D7F23"/>
    <w:pPr>
      <w:ind w:left="1440" w:hanging="240"/>
    </w:pPr>
    <w:rPr>
      <w:rFonts w:eastAsia="Times New Roman"/>
    </w:rPr>
  </w:style>
  <w:style w:type="paragraph" w:customStyle="1" w:styleId="71">
    <w:name w:val="Указатель 71"/>
    <w:basedOn w:val="a0"/>
    <w:next w:val="a0"/>
    <w:rsid w:val="009D7F23"/>
    <w:pPr>
      <w:ind w:left="1680" w:hanging="240"/>
    </w:pPr>
    <w:rPr>
      <w:rFonts w:eastAsia="Times New Roman"/>
    </w:rPr>
  </w:style>
  <w:style w:type="paragraph" w:customStyle="1" w:styleId="81">
    <w:name w:val="Указатель 81"/>
    <w:basedOn w:val="a0"/>
    <w:next w:val="a0"/>
    <w:rsid w:val="009D7F23"/>
    <w:pPr>
      <w:ind w:left="1920" w:hanging="240"/>
    </w:pPr>
    <w:rPr>
      <w:rFonts w:eastAsia="Times New Roman"/>
    </w:rPr>
  </w:style>
  <w:style w:type="paragraph" w:styleId="aff4">
    <w:name w:val="index heading"/>
    <w:basedOn w:val="a0"/>
    <w:next w:val="1f5"/>
    <w:semiHidden/>
    <w:rsid w:val="009D7F23"/>
    <w:rPr>
      <w:rFonts w:eastAsia="Times New Roman"/>
    </w:rPr>
  </w:style>
  <w:style w:type="paragraph" w:customStyle="1" w:styleId="1f6">
    <w:name w:val="Таблица ссылок1"/>
    <w:basedOn w:val="a0"/>
    <w:next w:val="a0"/>
    <w:rsid w:val="009D7F23"/>
    <w:pPr>
      <w:ind w:left="240" w:hanging="240"/>
    </w:pPr>
    <w:rPr>
      <w:rFonts w:eastAsia="Times New Roman"/>
    </w:rPr>
  </w:style>
  <w:style w:type="paragraph" w:customStyle="1" w:styleId="1f7">
    <w:name w:val="Заголовок таблицы ссылок1"/>
    <w:basedOn w:val="a0"/>
    <w:next w:val="a0"/>
    <w:rsid w:val="009D7F23"/>
    <w:pPr>
      <w:spacing w:before="120"/>
    </w:pPr>
    <w:rPr>
      <w:rFonts w:ascii="Arial" w:eastAsia="Times New Roman" w:hAnsi="Arial"/>
      <w:b/>
      <w:bCs/>
    </w:rPr>
  </w:style>
  <w:style w:type="paragraph" w:customStyle="1" w:styleId="aff5">
    <w:name w:val="Заголовок третьего уровня"/>
    <w:basedOn w:val="41"/>
    <w:rsid w:val="009D7F23"/>
    <w:pPr>
      <w:jc w:val="center"/>
    </w:pPr>
    <w:rPr>
      <w:rFonts w:eastAsia="Times New Roman"/>
    </w:rPr>
  </w:style>
  <w:style w:type="paragraph" w:customStyle="1" w:styleId="1f8">
    <w:name w:val="Схема документа1"/>
    <w:basedOn w:val="a0"/>
    <w:rsid w:val="009D7F23"/>
    <w:pPr>
      <w:shd w:val="clear" w:color="auto" w:fill="000080"/>
    </w:pPr>
    <w:rPr>
      <w:rFonts w:ascii="Tahoma" w:eastAsia="Times New Roman" w:hAnsi="Tahoma" w:cs="Tahoma"/>
    </w:rPr>
  </w:style>
  <w:style w:type="paragraph" w:styleId="43">
    <w:name w:val="toc 4"/>
    <w:basedOn w:val="a0"/>
    <w:next w:val="a0"/>
    <w:uiPriority w:val="39"/>
    <w:rsid w:val="009D7F23"/>
    <w:pPr>
      <w:ind w:left="480"/>
    </w:pPr>
    <w:rPr>
      <w:rFonts w:ascii="Calibri" w:hAnsi="Calibri"/>
      <w:sz w:val="20"/>
      <w:szCs w:val="20"/>
    </w:rPr>
  </w:style>
  <w:style w:type="paragraph" w:customStyle="1" w:styleId="220">
    <w:name w:val="Основной текст 22"/>
    <w:basedOn w:val="a0"/>
    <w:rsid w:val="009D7F23"/>
    <w:pPr>
      <w:overflowPunct w:val="0"/>
      <w:autoSpaceDE w:val="0"/>
      <w:ind w:firstLine="851"/>
      <w:jc w:val="both"/>
      <w:textAlignment w:val="baseline"/>
    </w:pPr>
    <w:rPr>
      <w:rFonts w:eastAsia="Times New Roman"/>
      <w:sz w:val="28"/>
      <w:szCs w:val="20"/>
    </w:rPr>
  </w:style>
  <w:style w:type="paragraph" w:customStyle="1" w:styleId="221">
    <w:name w:val="Основной текст с отступом 22"/>
    <w:basedOn w:val="a0"/>
    <w:rsid w:val="009D7F23"/>
    <w:pPr>
      <w:overflowPunct w:val="0"/>
      <w:autoSpaceDE w:val="0"/>
      <w:ind w:firstLine="567"/>
      <w:textAlignment w:val="baseline"/>
    </w:pPr>
    <w:rPr>
      <w:rFonts w:eastAsia="Times New Roman"/>
      <w:sz w:val="28"/>
      <w:szCs w:val="20"/>
    </w:rPr>
  </w:style>
  <w:style w:type="paragraph" w:customStyle="1" w:styleId="GOST2304typeA14">
    <w:name w:val="Стиль GOST 2.304 type A 14 пт полужирный По центру"/>
    <w:basedOn w:val="a0"/>
    <w:rsid w:val="009D7F23"/>
    <w:pPr>
      <w:jc w:val="center"/>
    </w:pPr>
    <w:rPr>
      <w:rFonts w:ascii="GOST 2.304 type A" w:eastAsia="Times New Roman" w:hAnsi="GOST 2.304 type A"/>
      <w:b/>
      <w:bCs/>
      <w:color w:val="FF0000"/>
      <w:sz w:val="28"/>
      <w:szCs w:val="20"/>
    </w:rPr>
  </w:style>
  <w:style w:type="paragraph" w:customStyle="1" w:styleId="1f9">
    <w:name w:val="Текст примечания1"/>
    <w:basedOn w:val="a0"/>
    <w:rsid w:val="009D7F23"/>
    <w:rPr>
      <w:rFonts w:eastAsia="Times New Roman"/>
      <w:sz w:val="20"/>
      <w:szCs w:val="20"/>
    </w:rPr>
  </w:style>
  <w:style w:type="paragraph" w:styleId="aff6">
    <w:name w:val="annotation subject"/>
    <w:basedOn w:val="1f9"/>
    <w:next w:val="1f9"/>
    <w:link w:val="aff7"/>
    <w:rsid w:val="009D7F23"/>
    <w:rPr>
      <w:b/>
      <w:bCs/>
    </w:rPr>
  </w:style>
  <w:style w:type="character" w:customStyle="1" w:styleId="aff7">
    <w:name w:val="Тема примечания Знак"/>
    <w:link w:val="aff6"/>
    <w:locked/>
    <w:rsid w:val="003C3AA4"/>
    <w:rPr>
      <w:b/>
      <w:bCs/>
      <w:lang w:eastAsia="ar-SA"/>
    </w:rPr>
  </w:style>
  <w:style w:type="paragraph" w:styleId="aff8">
    <w:name w:val="Balloon Text"/>
    <w:basedOn w:val="a0"/>
    <w:link w:val="aff9"/>
    <w:rsid w:val="009D7F23"/>
    <w:rPr>
      <w:rFonts w:ascii="Tahoma" w:eastAsia="Times New Roman" w:hAnsi="Tahoma"/>
      <w:sz w:val="16"/>
      <w:szCs w:val="16"/>
    </w:rPr>
  </w:style>
  <w:style w:type="character" w:customStyle="1" w:styleId="aff9">
    <w:name w:val="Текст выноски Знак"/>
    <w:link w:val="aff8"/>
    <w:locked/>
    <w:rsid w:val="003C3AA4"/>
    <w:rPr>
      <w:rFonts w:ascii="Tahoma" w:hAnsi="Tahoma" w:cs="Tahoma"/>
      <w:sz w:val="16"/>
      <w:szCs w:val="16"/>
      <w:lang w:eastAsia="ar-SA"/>
    </w:rPr>
  </w:style>
  <w:style w:type="paragraph" w:styleId="62">
    <w:name w:val="toc 6"/>
    <w:basedOn w:val="14"/>
    <w:uiPriority w:val="39"/>
    <w:rsid w:val="009D7F23"/>
    <w:pPr>
      <w:suppressLineNumbers w:val="0"/>
      <w:ind w:left="960"/>
    </w:pPr>
    <w:rPr>
      <w:rFonts w:ascii="Calibri" w:hAnsi="Calibri" w:cs="Times New Roman"/>
      <w:sz w:val="20"/>
      <w:szCs w:val="20"/>
    </w:rPr>
  </w:style>
  <w:style w:type="paragraph" w:styleId="72">
    <w:name w:val="toc 7"/>
    <w:basedOn w:val="14"/>
    <w:uiPriority w:val="39"/>
    <w:rsid w:val="009D7F23"/>
    <w:pPr>
      <w:suppressLineNumbers w:val="0"/>
      <w:ind w:left="1200"/>
    </w:pPr>
    <w:rPr>
      <w:rFonts w:ascii="Calibri" w:hAnsi="Calibri" w:cs="Times New Roman"/>
      <w:sz w:val="20"/>
      <w:szCs w:val="20"/>
    </w:rPr>
  </w:style>
  <w:style w:type="paragraph" w:styleId="82">
    <w:name w:val="toc 8"/>
    <w:basedOn w:val="14"/>
    <w:uiPriority w:val="39"/>
    <w:rsid w:val="009D7F23"/>
    <w:pPr>
      <w:suppressLineNumbers w:val="0"/>
      <w:ind w:left="1440"/>
    </w:pPr>
    <w:rPr>
      <w:rFonts w:ascii="Calibri" w:hAnsi="Calibri" w:cs="Times New Roman"/>
      <w:sz w:val="20"/>
      <w:szCs w:val="20"/>
    </w:rPr>
  </w:style>
  <w:style w:type="paragraph" w:styleId="92">
    <w:name w:val="toc 9"/>
    <w:basedOn w:val="14"/>
    <w:uiPriority w:val="39"/>
    <w:rsid w:val="009D7F23"/>
    <w:pPr>
      <w:suppressLineNumbers w:val="0"/>
      <w:ind w:left="1680"/>
    </w:pPr>
    <w:rPr>
      <w:rFonts w:ascii="Calibri" w:hAnsi="Calibri" w:cs="Times New Roman"/>
      <w:sz w:val="20"/>
      <w:szCs w:val="20"/>
    </w:rPr>
  </w:style>
  <w:style w:type="paragraph" w:customStyle="1" w:styleId="100">
    <w:name w:val="Оглавление 10"/>
    <w:basedOn w:val="14"/>
    <w:rsid w:val="009D7F23"/>
    <w:pPr>
      <w:tabs>
        <w:tab w:val="right" w:leader="dot" w:pos="12184"/>
      </w:tabs>
      <w:ind w:left="2547"/>
    </w:pPr>
  </w:style>
  <w:style w:type="paragraph" w:customStyle="1" w:styleId="affa">
    <w:name w:val="Содержимое таблицы"/>
    <w:basedOn w:val="a0"/>
    <w:rsid w:val="009D7F23"/>
    <w:pPr>
      <w:suppressLineNumbers/>
    </w:pPr>
  </w:style>
  <w:style w:type="paragraph" w:customStyle="1" w:styleId="affb">
    <w:name w:val="Заголовок таблицы"/>
    <w:basedOn w:val="affa"/>
    <w:rsid w:val="009D7F23"/>
    <w:pPr>
      <w:jc w:val="center"/>
    </w:pPr>
    <w:rPr>
      <w:b/>
      <w:bCs/>
    </w:rPr>
  </w:style>
  <w:style w:type="paragraph" w:customStyle="1" w:styleId="affc">
    <w:name w:val="Содержимое врезки"/>
    <w:basedOn w:val="ad"/>
    <w:rsid w:val="009D7F23"/>
  </w:style>
  <w:style w:type="paragraph" w:styleId="affd">
    <w:name w:val="TOC Heading"/>
    <w:basedOn w:val="ac"/>
    <w:uiPriority w:val="39"/>
    <w:qFormat/>
    <w:rsid w:val="009D7F23"/>
    <w:pPr>
      <w:suppressLineNumbers/>
      <w:ind w:right="0"/>
    </w:pPr>
    <w:rPr>
      <w:bCs/>
      <w:sz w:val="32"/>
      <w:szCs w:val="32"/>
    </w:rPr>
  </w:style>
  <w:style w:type="table" w:styleId="affe">
    <w:name w:val="Table Grid"/>
    <w:basedOn w:val="a2"/>
    <w:rsid w:val="00DD74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9">
    <w:name w:val="Body Text 2"/>
    <w:basedOn w:val="a0"/>
    <w:link w:val="2a"/>
    <w:rsid w:val="00EA2814"/>
    <w:rPr>
      <w:sz w:val="2"/>
      <w:lang w:val="en-US"/>
    </w:rPr>
  </w:style>
  <w:style w:type="character" w:customStyle="1" w:styleId="2a">
    <w:name w:val="Основной текст 2 Знак"/>
    <w:link w:val="29"/>
    <w:rsid w:val="006202FD"/>
    <w:rPr>
      <w:rFonts w:eastAsia="MS Mincho"/>
      <w:sz w:val="2"/>
      <w:szCs w:val="24"/>
      <w:lang w:val="en-US"/>
    </w:rPr>
  </w:style>
  <w:style w:type="paragraph" w:styleId="2b">
    <w:name w:val="Body Text Indent 2"/>
    <w:aliases w:val="Основной для текста"/>
    <w:basedOn w:val="a0"/>
    <w:link w:val="2c"/>
    <w:rsid w:val="00EA2814"/>
    <w:pPr>
      <w:spacing w:after="120" w:line="480" w:lineRule="auto"/>
      <w:ind w:left="283"/>
    </w:pPr>
  </w:style>
  <w:style w:type="character" w:customStyle="1" w:styleId="2c">
    <w:name w:val="Основной текст с отступом 2 Знак"/>
    <w:aliases w:val="Основной для текста Знак"/>
    <w:link w:val="2b"/>
    <w:rsid w:val="00F458C6"/>
    <w:rPr>
      <w:rFonts w:eastAsia="MS Mincho"/>
      <w:sz w:val="24"/>
      <w:szCs w:val="24"/>
    </w:rPr>
  </w:style>
  <w:style w:type="paragraph" w:styleId="38">
    <w:name w:val="Body Text 3"/>
    <w:basedOn w:val="a0"/>
    <w:link w:val="39"/>
    <w:rsid w:val="00EA2814"/>
    <w:pPr>
      <w:spacing w:after="120"/>
    </w:pPr>
    <w:rPr>
      <w:sz w:val="16"/>
      <w:szCs w:val="16"/>
    </w:rPr>
  </w:style>
  <w:style w:type="character" w:customStyle="1" w:styleId="39">
    <w:name w:val="Основной текст 3 Знак"/>
    <w:link w:val="38"/>
    <w:locked/>
    <w:rsid w:val="003C3AA4"/>
    <w:rPr>
      <w:rFonts w:eastAsia="MS Mincho"/>
      <w:sz w:val="16"/>
      <w:szCs w:val="16"/>
    </w:rPr>
  </w:style>
  <w:style w:type="paragraph" w:styleId="3a">
    <w:name w:val="Body Text Indent 3"/>
    <w:basedOn w:val="a0"/>
    <w:link w:val="3b"/>
    <w:rsid w:val="00EA2814"/>
    <w:pPr>
      <w:spacing w:after="120"/>
      <w:ind w:left="283"/>
    </w:pPr>
    <w:rPr>
      <w:sz w:val="16"/>
      <w:szCs w:val="16"/>
    </w:rPr>
  </w:style>
  <w:style w:type="character" w:customStyle="1" w:styleId="3b">
    <w:name w:val="Основной текст с отступом 3 Знак"/>
    <w:link w:val="3a"/>
    <w:locked/>
    <w:rsid w:val="003C3AA4"/>
    <w:rPr>
      <w:rFonts w:eastAsia="MS Mincho"/>
      <w:sz w:val="16"/>
      <w:szCs w:val="16"/>
    </w:rPr>
  </w:style>
  <w:style w:type="paragraph" w:styleId="2d">
    <w:name w:val="List 2"/>
    <w:basedOn w:val="a0"/>
    <w:rsid w:val="00EA2814"/>
    <w:pPr>
      <w:ind w:left="566" w:hanging="283"/>
    </w:pPr>
    <w:rPr>
      <w:rFonts w:eastAsia="Times New Roman"/>
      <w:sz w:val="20"/>
      <w:lang w:eastAsia="ru-RU"/>
    </w:rPr>
  </w:style>
  <w:style w:type="paragraph" w:styleId="afff">
    <w:name w:val="Block Text"/>
    <w:basedOn w:val="a0"/>
    <w:rsid w:val="00EA2814"/>
    <w:pPr>
      <w:ind w:left="113" w:right="113"/>
    </w:pPr>
    <w:rPr>
      <w:rFonts w:eastAsia="Times New Roman"/>
      <w:szCs w:val="20"/>
      <w:lang w:eastAsia="ru-RU"/>
    </w:rPr>
  </w:style>
  <w:style w:type="paragraph" w:styleId="afff0">
    <w:name w:val="Date"/>
    <w:basedOn w:val="a0"/>
    <w:next w:val="a0"/>
    <w:rsid w:val="00EA2814"/>
    <w:rPr>
      <w:lang w:eastAsia="ru-RU"/>
    </w:rPr>
  </w:style>
  <w:style w:type="paragraph" w:styleId="afff1">
    <w:name w:val="Note Heading"/>
    <w:basedOn w:val="a0"/>
    <w:next w:val="a0"/>
    <w:rsid w:val="00EA2814"/>
    <w:rPr>
      <w:lang w:eastAsia="ru-RU"/>
    </w:rPr>
  </w:style>
  <w:style w:type="paragraph" w:styleId="afff2">
    <w:name w:val="Body Text First Indent"/>
    <w:basedOn w:val="ad"/>
    <w:link w:val="afff3"/>
    <w:rsid w:val="00EA2814"/>
    <w:pPr>
      <w:spacing w:after="120"/>
      <w:ind w:right="0" w:firstLine="210"/>
      <w:jc w:val="left"/>
    </w:pPr>
    <w:rPr>
      <w:sz w:val="24"/>
      <w:szCs w:val="24"/>
    </w:rPr>
  </w:style>
  <w:style w:type="character" w:customStyle="1" w:styleId="afff3">
    <w:name w:val="Красная строка Знак"/>
    <w:link w:val="afff2"/>
    <w:rsid w:val="003C3AA4"/>
    <w:rPr>
      <w:rFonts w:eastAsia="MS Mincho"/>
      <w:sz w:val="24"/>
      <w:szCs w:val="24"/>
    </w:rPr>
  </w:style>
  <w:style w:type="paragraph" w:styleId="2e">
    <w:name w:val="Body Text First Indent 2"/>
    <w:basedOn w:val="af4"/>
    <w:link w:val="2f"/>
    <w:rsid w:val="00EA2814"/>
    <w:pPr>
      <w:spacing w:after="120"/>
      <w:ind w:left="283" w:firstLine="210"/>
      <w:jc w:val="left"/>
    </w:pPr>
    <w:rPr>
      <w:sz w:val="24"/>
      <w:szCs w:val="24"/>
    </w:rPr>
  </w:style>
  <w:style w:type="character" w:customStyle="1" w:styleId="2f">
    <w:name w:val="Красная строка 2 Знак"/>
    <w:link w:val="2e"/>
    <w:locked/>
    <w:rsid w:val="003C3AA4"/>
    <w:rPr>
      <w:rFonts w:eastAsia="MS Mincho"/>
      <w:sz w:val="24"/>
      <w:szCs w:val="24"/>
    </w:rPr>
  </w:style>
  <w:style w:type="paragraph" w:styleId="afff4">
    <w:name w:val="List Bullet"/>
    <w:basedOn w:val="a0"/>
    <w:rsid w:val="00EA2814"/>
    <w:pPr>
      <w:tabs>
        <w:tab w:val="num" w:pos="643"/>
      </w:tabs>
      <w:ind w:left="643" w:hanging="360"/>
    </w:pPr>
    <w:rPr>
      <w:lang w:eastAsia="ru-RU"/>
    </w:rPr>
  </w:style>
  <w:style w:type="paragraph" w:styleId="20">
    <w:name w:val="List Bullet 2"/>
    <w:basedOn w:val="a0"/>
    <w:rsid w:val="00EA2814"/>
    <w:pPr>
      <w:numPr>
        <w:numId w:val="3"/>
      </w:numPr>
      <w:tabs>
        <w:tab w:val="clear" w:pos="3846"/>
        <w:tab w:val="num" w:pos="643"/>
      </w:tabs>
      <w:ind w:left="643"/>
    </w:pPr>
    <w:rPr>
      <w:lang w:eastAsia="ru-RU"/>
    </w:rPr>
  </w:style>
  <w:style w:type="paragraph" w:styleId="3">
    <w:name w:val="List Bullet 3"/>
    <w:basedOn w:val="a0"/>
    <w:rsid w:val="00EA2814"/>
    <w:pPr>
      <w:numPr>
        <w:ilvl w:val="1"/>
        <w:numId w:val="3"/>
      </w:numPr>
      <w:tabs>
        <w:tab w:val="clear" w:pos="0"/>
        <w:tab w:val="num" w:pos="926"/>
      </w:tabs>
      <w:ind w:left="926" w:hanging="360"/>
    </w:pPr>
    <w:rPr>
      <w:lang w:eastAsia="ru-RU"/>
    </w:rPr>
  </w:style>
  <w:style w:type="paragraph" w:styleId="4">
    <w:name w:val="List Bullet 4"/>
    <w:basedOn w:val="a0"/>
    <w:rsid w:val="00EA2814"/>
    <w:pPr>
      <w:numPr>
        <w:numId w:val="4"/>
      </w:numPr>
    </w:pPr>
    <w:rPr>
      <w:lang w:eastAsia="ru-RU"/>
    </w:rPr>
  </w:style>
  <w:style w:type="paragraph" w:styleId="50">
    <w:name w:val="List Bullet 5"/>
    <w:basedOn w:val="a0"/>
    <w:rsid w:val="00EA2814"/>
    <w:pPr>
      <w:numPr>
        <w:ilvl w:val="2"/>
        <w:numId w:val="3"/>
      </w:numPr>
      <w:tabs>
        <w:tab w:val="clear" w:pos="3846"/>
        <w:tab w:val="num" w:pos="1492"/>
      </w:tabs>
      <w:ind w:left="1492" w:hanging="360"/>
    </w:pPr>
    <w:rPr>
      <w:lang w:eastAsia="ru-RU"/>
    </w:rPr>
  </w:style>
  <w:style w:type="paragraph" w:styleId="afff5">
    <w:name w:val="List Number"/>
    <w:basedOn w:val="a0"/>
    <w:rsid w:val="00EA2814"/>
    <w:pPr>
      <w:tabs>
        <w:tab w:val="num" w:pos="360"/>
      </w:tabs>
      <w:ind w:left="360" w:hanging="360"/>
    </w:pPr>
    <w:rPr>
      <w:lang w:eastAsia="ru-RU"/>
    </w:rPr>
  </w:style>
  <w:style w:type="paragraph" w:styleId="2f0">
    <w:name w:val="List Number 2"/>
    <w:basedOn w:val="a0"/>
    <w:rsid w:val="00EA2814"/>
    <w:pPr>
      <w:tabs>
        <w:tab w:val="num" w:pos="432"/>
      </w:tabs>
      <w:ind w:left="432" w:hanging="432"/>
    </w:pPr>
    <w:rPr>
      <w:lang w:eastAsia="ru-RU"/>
    </w:rPr>
  </w:style>
  <w:style w:type="paragraph" w:styleId="3c">
    <w:name w:val="List Number 3"/>
    <w:basedOn w:val="a0"/>
    <w:rsid w:val="00EA2814"/>
    <w:pPr>
      <w:tabs>
        <w:tab w:val="num" w:pos="132"/>
      </w:tabs>
      <w:ind w:left="132" w:hanging="360"/>
    </w:pPr>
    <w:rPr>
      <w:lang w:eastAsia="ru-RU"/>
    </w:rPr>
  </w:style>
  <w:style w:type="paragraph" w:styleId="44">
    <w:name w:val="List Number 4"/>
    <w:basedOn w:val="a0"/>
    <w:rsid w:val="00EA2814"/>
    <w:pPr>
      <w:tabs>
        <w:tab w:val="num" w:pos="0"/>
      </w:tabs>
      <w:ind w:left="360" w:hanging="360"/>
    </w:pPr>
    <w:rPr>
      <w:lang w:eastAsia="ru-RU"/>
    </w:rPr>
  </w:style>
  <w:style w:type="paragraph" w:styleId="5">
    <w:name w:val="List Number 5"/>
    <w:basedOn w:val="a0"/>
    <w:rsid w:val="00EA2814"/>
    <w:pPr>
      <w:numPr>
        <w:numId w:val="5"/>
      </w:numPr>
    </w:pPr>
    <w:rPr>
      <w:lang w:eastAsia="ru-RU"/>
    </w:rPr>
  </w:style>
  <w:style w:type="paragraph" w:styleId="afff6">
    <w:name w:val="Normal Indent"/>
    <w:basedOn w:val="a0"/>
    <w:rsid w:val="00EA2814"/>
    <w:pPr>
      <w:ind w:left="708"/>
    </w:pPr>
    <w:rPr>
      <w:lang w:eastAsia="ru-RU"/>
    </w:rPr>
  </w:style>
  <w:style w:type="paragraph" w:styleId="afff7">
    <w:name w:val="Salutation"/>
    <w:basedOn w:val="a0"/>
    <w:next w:val="a0"/>
    <w:rsid w:val="00EA2814"/>
    <w:rPr>
      <w:lang w:eastAsia="ru-RU"/>
    </w:rPr>
  </w:style>
  <w:style w:type="paragraph" w:styleId="afff8">
    <w:name w:val="List Continue"/>
    <w:basedOn w:val="a0"/>
    <w:rsid w:val="00EA2814"/>
    <w:pPr>
      <w:spacing w:after="120"/>
      <w:ind w:left="283"/>
    </w:pPr>
    <w:rPr>
      <w:lang w:eastAsia="ru-RU"/>
    </w:rPr>
  </w:style>
  <w:style w:type="paragraph" w:styleId="2f1">
    <w:name w:val="List Continue 2"/>
    <w:basedOn w:val="a0"/>
    <w:rsid w:val="00EA2814"/>
    <w:pPr>
      <w:spacing w:after="120"/>
      <w:ind w:left="566"/>
    </w:pPr>
    <w:rPr>
      <w:lang w:eastAsia="ru-RU"/>
    </w:rPr>
  </w:style>
  <w:style w:type="paragraph" w:styleId="3d">
    <w:name w:val="List Continue 3"/>
    <w:basedOn w:val="a0"/>
    <w:rsid w:val="00EA2814"/>
    <w:pPr>
      <w:spacing w:after="120"/>
      <w:ind w:left="849"/>
    </w:pPr>
    <w:rPr>
      <w:lang w:eastAsia="ru-RU"/>
    </w:rPr>
  </w:style>
  <w:style w:type="paragraph" w:styleId="45">
    <w:name w:val="List Continue 4"/>
    <w:basedOn w:val="a0"/>
    <w:rsid w:val="00EA2814"/>
    <w:pPr>
      <w:spacing w:after="120"/>
      <w:ind w:left="1132"/>
    </w:pPr>
    <w:rPr>
      <w:lang w:eastAsia="ru-RU"/>
    </w:rPr>
  </w:style>
  <w:style w:type="paragraph" w:styleId="54">
    <w:name w:val="List Continue 5"/>
    <w:basedOn w:val="a0"/>
    <w:rsid w:val="00EA2814"/>
    <w:pPr>
      <w:spacing w:after="120"/>
      <w:ind w:left="1415"/>
    </w:pPr>
    <w:rPr>
      <w:lang w:eastAsia="ru-RU"/>
    </w:rPr>
  </w:style>
  <w:style w:type="paragraph" w:styleId="afff9">
    <w:name w:val="Closing"/>
    <w:basedOn w:val="a0"/>
    <w:link w:val="afffa"/>
    <w:uiPriority w:val="99"/>
    <w:rsid w:val="00EA2814"/>
    <w:pPr>
      <w:ind w:left="4252"/>
    </w:pPr>
  </w:style>
  <w:style w:type="character" w:customStyle="1" w:styleId="afffa">
    <w:name w:val="Прощание Знак"/>
    <w:link w:val="afff9"/>
    <w:uiPriority w:val="99"/>
    <w:locked/>
    <w:rsid w:val="003C3AA4"/>
    <w:rPr>
      <w:rFonts w:eastAsia="MS Mincho"/>
      <w:sz w:val="24"/>
      <w:szCs w:val="24"/>
    </w:rPr>
  </w:style>
  <w:style w:type="paragraph" w:styleId="3e">
    <w:name w:val="List 3"/>
    <w:basedOn w:val="a0"/>
    <w:rsid w:val="00EA2814"/>
    <w:pPr>
      <w:ind w:left="849" w:hanging="283"/>
    </w:pPr>
    <w:rPr>
      <w:lang w:eastAsia="ru-RU"/>
    </w:rPr>
  </w:style>
  <w:style w:type="paragraph" w:styleId="46">
    <w:name w:val="List 4"/>
    <w:basedOn w:val="a0"/>
    <w:rsid w:val="00EA2814"/>
    <w:pPr>
      <w:ind w:left="1132" w:hanging="283"/>
    </w:pPr>
    <w:rPr>
      <w:lang w:eastAsia="ru-RU"/>
    </w:rPr>
  </w:style>
  <w:style w:type="paragraph" w:styleId="55">
    <w:name w:val="List 5"/>
    <w:basedOn w:val="a0"/>
    <w:rsid w:val="00EA2814"/>
    <w:pPr>
      <w:ind w:left="1415" w:hanging="283"/>
    </w:pPr>
    <w:rPr>
      <w:lang w:eastAsia="ru-RU"/>
    </w:rPr>
  </w:style>
  <w:style w:type="paragraph" w:styleId="afffb">
    <w:name w:val="Plain Text"/>
    <w:basedOn w:val="a0"/>
    <w:link w:val="afffc"/>
    <w:rsid w:val="00EA2814"/>
    <w:rPr>
      <w:rFonts w:ascii="Courier New" w:hAnsi="Courier New"/>
      <w:sz w:val="20"/>
      <w:szCs w:val="20"/>
    </w:rPr>
  </w:style>
  <w:style w:type="character" w:customStyle="1" w:styleId="afffc">
    <w:name w:val="Текст Знак"/>
    <w:link w:val="afffb"/>
    <w:locked/>
    <w:rsid w:val="003C3AA4"/>
    <w:rPr>
      <w:rFonts w:ascii="Courier New" w:eastAsia="MS Mincho" w:hAnsi="Courier New" w:cs="Courier New"/>
    </w:rPr>
  </w:style>
  <w:style w:type="paragraph" w:styleId="afffd">
    <w:name w:val="Message Header"/>
    <w:basedOn w:val="a0"/>
    <w:rsid w:val="00EA2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lang w:eastAsia="ru-RU"/>
    </w:rPr>
  </w:style>
  <w:style w:type="paragraph" w:styleId="93">
    <w:name w:val="index 9"/>
    <w:basedOn w:val="a0"/>
    <w:next w:val="a0"/>
    <w:autoRedefine/>
    <w:semiHidden/>
    <w:rsid w:val="00EA2814"/>
    <w:pPr>
      <w:ind w:left="2160" w:hanging="240"/>
    </w:pPr>
    <w:rPr>
      <w:rFonts w:eastAsia="Times New Roman"/>
      <w:lang w:eastAsia="ru-RU"/>
    </w:rPr>
  </w:style>
  <w:style w:type="paragraph" w:styleId="47">
    <w:name w:val="index 4"/>
    <w:basedOn w:val="a0"/>
    <w:next w:val="a0"/>
    <w:autoRedefine/>
    <w:semiHidden/>
    <w:rsid w:val="00EA2814"/>
    <w:pPr>
      <w:ind w:left="960" w:hanging="240"/>
    </w:pPr>
    <w:rPr>
      <w:rFonts w:eastAsia="Times New Roman"/>
      <w:lang w:eastAsia="ru-RU"/>
    </w:rPr>
  </w:style>
  <w:style w:type="paragraph" w:styleId="56">
    <w:name w:val="index 5"/>
    <w:basedOn w:val="a0"/>
    <w:next w:val="a0"/>
    <w:autoRedefine/>
    <w:semiHidden/>
    <w:rsid w:val="00EA2814"/>
    <w:pPr>
      <w:ind w:left="1200" w:hanging="240"/>
    </w:pPr>
    <w:rPr>
      <w:rFonts w:eastAsia="Times New Roman"/>
      <w:lang w:eastAsia="ru-RU"/>
    </w:rPr>
  </w:style>
  <w:style w:type="paragraph" w:styleId="63">
    <w:name w:val="index 6"/>
    <w:basedOn w:val="a0"/>
    <w:next w:val="a0"/>
    <w:autoRedefine/>
    <w:semiHidden/>
    <w:rsid w:val="00EA2814"/>
    <w:pPr>
      <w:ind w:left="1440" w:hanging="240"/>
    </w:pPr>
    <w:rPr>
      <w:rFonts w:eastAsia="Times New Roman"/>
      <w:lang w:eastAsia="ru-RU"/>
    </w:rPr>
  </w:style>
  <w:style w:type="paragraph" w:styleId="73">
    <w:name w:val="index 7"/>
    <w:basedOn w:val="a0"/>
    <w:next w:val="a0"/>
    <w:autoRedefine/>
    <w:semiHidden/>
    <w:rsid w:val="00EA2814"/>
    <w:pPr>
      <w:ind w:left="1680" w:hanging="240"/>
    </w:pPr>
    <w:rPr>
      <w:rFonts w:eastAsia="Times New Roman"/>
      <w:lang w:eastAsia="ru-RU"/>
    </w:rPr>
  </w:style>
  <w:style w:type="paragraph" w:styleId="83">
    <w:name w:val="index 8"/>
    <w:basedOn w:val="a0"/>
    <w:next w:val="a0"/>
    <w:autoRedefine/>
    <w:semiHidden/>
    <w:rsid w:val="00EA2814"/>
    <w:pPr>
      <w:ind w:left="1920" w:hanging="240"/>
    </w:pPr>
    <w:rPr>
      <w:rFonts w:eastAsia="Times New Roman"/>
      <w:lang w:eastAsia="ru-RU"/>
    </w:rPr>
  </w:style>
  <w:style w:type="paragraph" w:styleId="afffe">
    <w:name w:val="table of authorities"/>
    <w:basedOn w:val="a0"/>
    <w:next w:val="a0"/>
    <w:semiHidden/>
    <w:rsid w:val="00EA2814"/>
    <w:pPr>
      <w:ind w:left="240" w:hanging="240"/>
    </w:pPr>
    <w:rPr>
      <w:rFonts w:eastAsia="Times New Roman"/>
      <w:lang w:eastAsia="ru-RU"/>
    </w:rPr>
  </w:style>
  <w:style w:type="paragraph" w:styleId="affff">
    <w:name w:val="toa heading"/>
    <w:basedOn w:val="a0"/>
    <w:next w:val="a0"/>
    <w:semiHidden/>
    <w:rsid w:val="00EA2814"/>
    <w:pPr>
      <w:spacing w:before="120"/>
    </w:pPr>
    <w:rPr>
      <w:rFonts w:ascii="Arial" w:eastAsia="Times New Roman" w:hAnsi="Arial"/>
      <w:b/>
      <w:bCs/>
      <w:lang w:eastAsia="ru-RU"/>
    </w:rPr>
  </w:style>
  <w:style w:type="paragraph" w:styleId="affff0">
    <w:name w:val="Document Map"/>
    <w:basedOn w:val="a0"/>
    <w:link w:val="affff1"/>
    <w:uiPriority w:val="99"/>
    <w:semiHidden/>
    <w:rsid w:val="00EA2814"/>
    <w:pPr>
      <w:shd w:val="clear" w:color="auto" w:fill="000080"/>
    </w:pPr>
    <w:rPr>
      <w:rFonts w:ascii="Tahoma" w:eastAsia="Times New Roman" w:hAnsi="Tahoma"/>
    </w:rPr>
  </w:style>
  <w:style w:type="character" w:customStyle="1" w:styleId="affff1">
    <w:name w:val="Схема документа Знак"/>
    <w:link w:val="affff0"/>
    <w:uiPriority w:val="99"/>
    <w:semiHidden/>
    <w:locked/>
    <w:rsid w:val="003C3AA4"/>
    <w:rPr>
      <w:rFonts w:ascii="Tahoma" w:hAnsi="Tahoma" w:cs="Tahoma"/>
      <w:sz w:val="24"/>
      <w:szCs w:val="24"/>
      <w:shd w:val="clear" w:color="auto" w:fill="000080"/>
    </w:rPr>
  </w:style>
  <w:style w:type="paragraph" w:styleId="affff2">
    <w:name w:val="annotation text"/>
    <w:basedOn w:val="a0"/>
    <w:link w:val="affff3"/>
    <w:semiHidden/>
    <w:rsid w:val="00EA2814"/>
    <w:rPr>
      <w:rFonts w:eastAsia="Times New Roman"/>
      <w:sz w:val="20"/>
      <w:szCs w:val="20"/>
      <w:lang w:eastAsia="ru-RU"/>
    </w:rPr>
  </w:style>
  <w:style w:type="character" w:customStyle="1" w:styleId="affff3">
    <w:name w:val="Текст примечания Знак"/>
    <w:link w:val="affff2"/>
    <w:semiHidden/>
    <w:locked/>
    <w:rsid w:val="003C3AA4"/>
  </w:style>
  <w:style w:type="paragraph" w:customStyle="1" w:styleId="affff4">
    <w:name w:val="Знак"/>
    <w:basedOn w:val="a0"/>
    <w:rsid w:val="007F10FC"/>
    <w:rPr>
      <w:rFonts w:eastAsia="Times New Roman"/>
      <w:sz w:val="28"/>
      <w:szCs w:val="20"/>
      <w:lang w:eastAsia="ru-RU"/>
    </w:rPr>
  </w:style>
  <w:style w:type="paragraph" w:customStyle="1" w:styleId="affff5">
    <w:name w:val="Чертежный"/>
    <w:rsid w:val="007F10FC"/>
    <w:pPr>
      <w:jc w:val="both"/>
    </w:pPr>
    <w:rPr>
      <w:rFonts w:ascii="ISOCPEUR" w:hAnsi="ISOCPEUR"/>
      <w:i/>
      <w:sz w:val="28"/>
      <w:lang w:val="uk-UA"/>
    </w:rPr>
  </w:style>
  <w:style w:type="paragraph" w:customStyle="1" w:styleId="IG0">
    <w:name w:val="Обычный_IG"/>
    <w:basedOn w:val="a0"/>
    <w:link w:val="IG1"/>
    <w:rsid w:val="002D4FF6"/>
    <w:pPr>
      <w:spacing w:line="360" w:lineRule="auto"/>
      <w:ind w:firstLine="709"/>
      <w:jc w:val="both"/>
    </w:pPr>
    <w:rPr>
      <w:rFonts w:eastAsia="Times New Roman"/>
      <w:sz w:val="28"/>
      <w:szCs w:val="28"/>
      <w:lang w:eastAsia="ru-RU"/>
    </w:rPr>
  </w:style>
  <w:style w:type="character" w:customStyle="1" w:styleId="IG1">
    <w:name w:val="Обычный_IG Знак"/>
    <w:link w:val="IG0"/>
    <w:rsid w:val="002D4FF6"/>
    <w:rPr>
      <w:sz w:val="28"/>
      <w:szCs w:val="28"/>
      <w:lang w:val="ru-RU" w:eastAsia="ru-RU" w:bidi="ar-SA"/>
    </w:rPr>
  </w:style>
  <w:style w:type="paragraph" w:customStyle="1" w:styleId="1fa">
    <w:name w:val="заголовок 1"/>
    <w:basedOn w:val="a0"/>
    <w:next w:val="a0"/>
    <w:rsid w:val="0081194E"/>
    <w:pPr>
      <w:keepNext/>
      <w:jc w:val="center"/>
    </w:pPr>
    <w:rPr>
      <w:rFonts w:eastAsia="Times New Roman"/>
      <w:snapToGrid w:val="0"/>
      <w:szCs w:val="20"/>
      <w:lang w:eastAsia="ru-RU"/>
    </w:rPr>
  </w:style>
  <w:style w:type="paragraph" w:customStyle="1" w:styleId="64">
    <w:name w:val="заголовок 6"/>
    <w:basedOn w:val="a0"/>
    <w:next w:val="a0"/>
    <w:rsid w:val="0060430B"/>
    <w:pPr>
      <w:keepNext/>
    </w:pPr>
    <w:rPr>
      <w:rFonts w:eastAsia="Times New Roman"/>
      <w:szCs w:val="20"/>
      <w:lang w:eastAsia="ru-RU"/>
    </w:rPr>
  </w:style>
  <w:style w:type="paragraph" w:customStyle="1" w:styleId="affff6">
    <w:name w:val="основной шрифт с красн строкой"/>
    <w:basedOn w:val="a0"/>
    <w:autoRedefine/>
    <w:rsid w:val="00E2150A"/>
    <w:pPr>
      <w:ind w:firstLine="720"/>
      <w:jc w:val="both"/>
    </w:pPr>
    <w:rPr>
      <w:rFonts w:ascii="Arial" w:eastAsia="Times New Roman" w:hAnsi="Arial" w:cs="Arial"/>
      <w:i/>
      <w:u w:val="single"/>
      <w:lang w:eastAsia="ru-RU"/>
    </w:rPr>
  </w:style>
  <w:style w:type="paragraph" w:customStyle="1" w:styleId="IG">
    <w:name w:val="Маркированный_список_IG"/>
    <w:basedOn w:val="a0"/>
    <w:link w:val="IG10"/>
    <w:uiPriority w:val="99"/>
    <w:rsid w:val="006B269C"/>
    <w:pPr>
      <w:numPr>
        <w:numId w:val="6"/>
      </w:numPr>
      <w:spacing w:line="360" w:lineRule="auto"/>
      <w:jc w:val="both"/>
    </w:pPr>
    <w:rPr>
      <w:rFonts w:eastAsia="Times New Roman"/>
      <w:snapToGrid w:val="0"/>
      <w:sz w:val="28"/>
      <w:szCs w:val="28"/>
    </w:rPr>
  </w:style>
  <w:style w:type="character" w:customStyle="1" w:styleId="IG10">
    <w:name w:val="Маркированный_список_IG Знак1"/>
    <w:link w:val="IG"/>
    <w:uiPriority w:val="99"/>
    <w:rsid w:val="006B269C"/>
    <w:rPr>
      <w:snapToGrid w:val="0"/>
      <w:sz w:val="28"/>
      <w:szCs w:val="28"/>
      <w:lang w:eastAsia="ar-SA"/>
    </w:rPr>
  </w:style>
  <w:style w:type="paragraph" w:customStyle="1" w:styleId="affff7">
    <w:name w:val="Записка"/>
    <w:basedOn w:val="a0"/>
    <w:link w:val="1fb"/>
    <w:rsid w:val="00762C2A"/>
    <w:pPr>
      <w:ind w:firstLine="709"/>
      <w:jc w:val="both"/>
    </w:pPr>
    <w:rPr>
      <w:rFonts w:eastAsia="Times New Roman"/>
      <w:szCs w:val="20"/>
    </w:rPr>
  </w:style>
  <w:style w:type="character" w:customStyle="1" w:styleId="1fb">
    <w:name w:val="Записка Знак1"/>
    <w:link w:val="affff7"/>
    <w:rsid w:val="00030A42"/>
    <w:rPr>
      <w:sz w:val="24"/>
    </w:rPr>
  </w:style>
  <w:style w:type="paragraph" w:styleId="affff8">
    <w:name w:val="List Paragraph"/>
    <w:basedOn w:val="a0"/>
    <w:qFormat/>
    <w:rsid w:val="00F31C97"/>
    <w:pPr>
      <w:ind w:left="708"/>
    </w:pPr>
  </w:style>
  <w:style w:type="character" w:customStyle="1" w:styleId="FontStyle32">
    <w:name w:val="Font Style32"/>
    <w:rsid w:val="00A55585"/>
    <w:rPr>
      <w:rFonts w:ascii="Times New Roman" w:hAnsi="Times New Roman" w:cs="Times New Roman"/>
      <w:sz w:val="22"/>
      <w:szCs w:val="22"/>
    </w:rPr>
  </w:style>
  <w:style w:type="paragraph" w:customStyle="1" w:styleId="Style23">
    <w:name w:val="Style23"/>
    <w:basedOn w:val="a0"/>
    <w:rsid w:val="00A55585"/>
    <w:pPr>
      <w:widowControl w:val="0"/>
      <w:autoSpaceDE w:val="0"/>
      <w:autoSpaceDN w:val="0"/>
      <w:adjustRightInd w:val="0"/>
      <w:spacing w:line="274" w:lineRule="exact"/>
      <w:ind w:firstLine="710"/>
      <w:jc w:val="both"/>
    </w:pPr>
    <w:rPr>
      <w:rFonts w:eastAsia="Times New Roman"/>
      <w:lang w:eastAsia="ru-RU"/>
    </w:rPr>
  </w:style>
  <w:style w:type="paragraph" w:customStyle="1" w:styleId="120">
    <w:name w:val="абзац 12"/>
    <w:basedOn w:val="a0"/>
    <w:link w:val="121"/>
    <w:rsid w:val="00A9004D"/>
    <w:pPr>
      <w:spacing w:before="120"/>
      <w:ind w:firstLine="709"/>
      <w:jc w:val="both"/>
    </w:pPr>
    <w:rPr>
      <w:rFonts w:eastAsia="Times New Roman"/>
      <w:szCs w:val="20"/>
    </w:rPr>
  </w:style>
  <w:style w:type="character" w:customStyle="1" w:styleId="121">
    <w:name w:val="абзац 12 Знак1"/>
    <w:link w:val="120"/>
    <w:rsid w:val="00A9004D"/>
    <w:rPr>
      <w:sz w:val="24"/>
    </w:rPr>
  </w:style>
  <w:style w:type="paragraph" w:customStyle="1" w:styleId="Style22">
    <w:name w:val="Style22"/>
    <w:basedOn w:val="a0"/>
    <w:rsid w:val="00A9004D"/>
    <w:pPr>
      <w:widowControl w:val="0"/>
      <w:autoSpaceDE w:val="0"/>
      <w:autoSpaceDN w:val="0"/>
      <w:adjustRightInd w:val="0"/>
      <w:spacing w:line="280" w:lineRule="exact"/>
      <w:ind w:firstLine="734"/>
      <w:jc w:val="both"/>
    </w:pPr>
    <w:rPr>
      <w:rFonts w:eastAsia="Times New Roman"/>
      <w:lang w:eastAsia="ru-RU"/>
    </w:rPr>
  </w:style>
  <w:style w:type="character" w:customStyle="1" w:styleId="3f">
    <w:name w:val="Основной текст 3 Знак Знак"/>
    <w:autoRedefine/>
    <w:rsid w:val="001121E9"/>
    <w:rPr>
      <w:sz w:val="24"/>
    </w:rPr>
  </w:style>
  <w:style w:type="paragraph" w:customStyle="1" w:styleId="affff9">
    <w:name w:val="Обычный (ПЗ)"/>
    <w:basedOn w:val="a0"/>
    <w:uiPriority w:val="99"/>
    <w:rsid w:val="00CD6603"/>
    <w:pPr>
      <w:ind w:firstLine="720"/>
      <w:jc w:val="both"/>
    </w:pPr>
    <w:rPr>
      <w:rFonts w:ascii="Arial" w:eastAsia="Times New Roman" w:hAnsi="Arial"/>
      <w:szCs w:val="20"/>
      <w:lang w:eastAsia="ru-RU"/>
    </w:rPr>
  </w:style>
  <w:style w:type="paragraph" w:customStyle="1" w:styleId="affffa">
    <w:name w:val="ГИ_Отчетный"/>
    <w:basedOn w:val="a0"/>
    <w:link w:val="2f2"/>
    <w:rsid w:val="00CD6603"/>
    <w:pPr>
      <w:spacing w:line="360" w:lineRule="auto"/>
      <w:ind w:firstLine="720"/>
      <w:jc w:val="both"/>
    </w:pPr>
    <w:rPr>
      <w:rFonts w:ascii="Arial" w:eastAsia="Times New Roman" w:hAnsi="Arial"/>
      <w:szCs w:val="20"/>
    </w:rPr>
  </w:style>
  <w:style w:type="character" w:customStyle="1" w:styleId="2f2">
    <w:name w:val="ГИ_Отчетный Знак2"/>
    <w:link w:val="affffa"/>
    <w:rsid w:val="00CD6603"/>
    <w:rPr>
      <w:rFonts w:ascii="Arial" w:hAnsi="Arial"/>
      <w:sz w:val="24"/>
    </w:rPr>
  </w:style>
  <w:style w:type="paragraph" w:customStyle="1" w:styleId="affffb">
    <w:name w:val="Строка Внимание"/>
    <w:basedOn w:val="ad"/>
    <w:next w:val="afff7"/>
    <w:rsid w:val="005F69CA"/>
    <w:pPr>
      <w:spacing w:before="240"/>
      <w:ind w:right="0"/>
    </w:pPr>
    <w:rPr>
      <w:rFonts w:ascii="Courier New" w:eastAsia="Times New Roman" w:hAnsi="Courier New"/>
      <w:sz w:val="24"/>
      <w:lang w:eastAsia="ru-RU"/>
    </w:rPr>
  </w:style>
  <w:style w:type="paragraph" w:styleId="affffc">
    <w:name w:val="No Spacing"/>
    <w:uiPriority w:val="1"/>
    <w:qFormat/>
    <w:rsid w:val="00A71579"/>
    <w:rPr>
      <w:rFonts w:ascii="Calibri" w:eastAsia="Calibri" w:hAnsi="Calibri"/>
      <w:sz w:val="22"/>
      <w:szCs w:val="22"/>
      <w:lang w:eastAsia="en-US"/>
    </w:rPr>
  </w:style>
  <w:style w:type="paragraph" w:customStyle="1" w:styleId="CharCharCarCarCharCharCarCarCharCharCarCarCharChar">
    <w:name w:val="Char Char Car Car Char Char Car Car Char Char Car Car Char Char"/>
    <w:basedOn w:val="a0"/>
    <w:rsid w:val="00EB4946"/>
    <w:pPr>
      <w:spacing w:after="160" w:line="240" w:lineRule="exact"/>
    </w:pPr>
    <w:rPr>
      <w:rFonts w:eastAsia="Times New Roman"/>
      <w:sz w:val="20"/>
      <w:szCs w:val="20"/>
      <w:lang w:eastAsia="ru-RU"/>
    </w:rPr>
  </w:style>
  <w:style w:type="character" w:customStyle="1" w:styleId="112">
    <w:name w:val="Заголовок 1 Знак1"/>
    <w:aliases w:val="Знак Знак Знак"/>
    <w:rsid w:val="003C3AA4"/>
    <w:rPr>
      <w:rFonts w:ascii="Cambria" w:eastAsia="Times New Roman" w:hAnsi="Cambria" w:cs="Times New Roman"/>
      <w:b/>
      <w:bCs/>
      <w:color w:val="365F91"/>
      <w:sz w:val="28"/>
      <w:szCs w:val="28"/>
      <w:lang w:eastAsia="ru-RU"/>
    </w:rPr>
  </w:style>
  <w:style w:type="character" w:customStyle="1" w:styleId="217">
    <w:name w:val="Заголовок 2 Знак1"/>
    <w:aliases w:val="Заголовок 2 Знак Знак Знак"/>
    <w:uiPriority w:val="9"/>
    <w:semiHidden/>
    <w:rsid w:val="003C3AA4"/>
    <w:rPr>
      <w:rFonts w:ascii="Arial" w:hAnsi="Arial" w:cs="Arial" w:hint="default"/>
      <w:b/>
      <w:bCs w:val="0"/>
      <w:i/>
      <w:iCs/>
      <w:snapToGrid/>
      <w:sz w:val="28"/>
      <w:szCs w:val="28"/>
      <w:lang w:val="ru-RU" w:eastAsia="ru-RU" w:bidi="ar-SA"/>
    </w:rPr>
  </w:style>
  <w:style w:type="character" w:customStyle="1" w:styleId="affffd">
    <w:name w:val="Текст сноски Знак"/>
    <w:link w:val="affffe"/>
    <w:locked/>
    <w:rsid w:val="003C3AA4"/>
  </w:style>
  <w:style w:type="paragraph" w:styleId="affffe">
    <w:name w:val="footnote text"/>
    <w:basedOn w:val="a0"/>
    <w:link w:val="affffd"/>
    <w:unhideWhenUsed/>
    <w:rsid w:val="003C3AA4"/>
    <w:rPr>
      <w:rFonts w:eastAsia="Times New Roman"/>
      <w:sz w:val="20"/>
      <w:szCs w:val="20"/>
      <w:lang w:eastAsia="ru-RU"/>
    </w:rPr>
  </w:style>
  <w:style w:type="character" w:customStyle="1" w:styleId="1fc">
    <w:name w:val="Верхний колонтитул Знак1"/>
    <w:aliases w:val="??????? ?????????? Знак1,I.L.T. Знак1"/>
    <w:uiPriority w:val="99"/>
    <w:semiHidden/>
    <w:rsid w:val="003C3AA4"/>
  </w:style>
  <w:style w:type="character" w:customStyle="1" w:styleId="2f3">
    <w:name w:val="Основной текст Знак2"/>
    <w:aliases w:val="Основной текст Знак Знак Знак Знак Знак Знак1,Основной текст Знак Знак Знак Знак Знак1,Знак1 Знак1,Знак Знак Знак Знак1,Основной текст1 Знак,Основной текст1 Знак Знак Знак1,Знак Знак1,Основной текст1 Знак Знак Знак Знак"/>
    <w:rsid w:val="003C3AA4"/>
    <w:rPr>
      <w:rFonts w:ascii="Arial" w:hAnsi="Arial" w:cs="Arial" w:hint="default"/>
      <w:b/>
      <w:bCs/>
      <w:caps/>
      <w:kern w:val="32"/>
      <w:sz w:val="28"/>
      <w:szCs w:val="28"/>
      <w:lang w:val="ru-RU" w:eastAsia="ru-RU"/>
    </w:rPr>
  </w:style>
  <w:style w:type="character" w:customStyle="1" w:styleId="afffff">
    <w:name w:val="Основной текст с отступом Знак"/>
    <w:aliases w:val="Основной текст с отступом Знак Знак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
    <w:semiHidden/>
    <w:rsid w:val="003C3AA4"/>
  </w:style>
  <w:style w:type="character" w:customStyle="1" w:styleId="218">
    <w:name w:val="Основной текст с отступом 2 Знак1"/>
    <w:aliases w:val="Основной для текста Знак1"/>
    <w:semiHidden/>
    <w:rsid w:val="003C3AA4"/>
  </w:style>
  <w:style w:type="character" w:customStyle="1" w:styleId="1fd">
    <w:name w:val="Текст примечания Знак1"/>
    <w:semiHidden/>
    <w:rsid w:val="003C3AA4"/>
  </w:style>
  <w:style w:type="paragraph" w:customStyle="1" w:styleId="1fe">
    <w:name w:val="Подзаголовок1"/>
    <w:basedOn w:val="a0"/>
    <w:uiPriority w:val="99"/>
    <w:rsid w:val="003C3AA4"/>
    <w:pPr>
      <w:widowControl w:val="0"/>
      <w:suppressAutoHyphens/>
      <w:snapToGrid w:val="0"/>
      <w:spacing w:after="60"/>
      <w:jc w:val="center"/>
    </w:pPr>
    <w:rPr>
      <w:rFonts w:ascii="Arial" w:eastAsia="Times New Roman" w:hAnsi="Arial"/>
      <w:i/>
      <w:szCs w:val="20"/>
      <w:lang w:eastAsia="ru-RU"/>
    </w:rPr>
  </w:style>
  <w:style w:type="paragraph" w:customStyle="1" w:styleId="1ff">
    <w:name w:val="Название объекта1"/>
    <w:basedOn w:val="a0"/>
    <w:uiPriority w:val="99"/>
    <w:rsid w:val="003C3AA4"/>
    <w:pPr>
      <w:widowControl w:val="0"/>
      <w:suppressAutoHyphens/>
      <w:snapToGrid w:val="0"/>
      <w:spacing w:before="240" w:after="60"/>
      <w:jc w:val="center"/>
    </w:pPr>
    <w:rPr>
      <w:rFonts w:ascii="Arial" w:eastAsia="Times New Roman" w:hAnsi="Arial"/>
      <w:b/>
      <w:kern w:val="28"/>
      <w:sz w:val="32"/>
      <w:szCs w:val="20"/>
      <w:lang w:eastAsia="ru-RU"/>
    </w:rPr>
  </w:style>
  <w:style w:type="character" w:customStyle="1" w:styleId="1ff0">
    <w:name w:val="Подзаголовок Знак1"/>
    <w:rsid w:val="003C3AA4"/>
    <w:rPr>
      <w:rFonts w:ascii="Cambria" w:eastAsia="Times New Roman" w:hAnsi="Cambria" w:cs="Times New Roman"/>
      <w:i/>
      <w:iCs/>
      <w:color w:val="4F81BD"/>
      <w:spacing w:val="15"/>
      <w:sz w:val="24"/>
      <w:szCs w:val="24"/>
    </w:rPr>
  </w:style>
  <w:style w:type="paragraph" w:customStyle="1" w:styleId="afffff0">
    <w:name w:val="Титул"/>
    <w:basedOn w:val="af6"/>
    <w:uiPriority w:val="99"/>
    <w:rsid w:val="003C3AA4"/>
    <w:pPr>
      <w:spacing w:after="60"/>
      <w:ind w:firstLine="0"/>
    </w:pPr>
    <w:rPr>
      <w:rFonts w:eastAsia="Times New Roman"/>
      <w:b w:val="0"/>
      <w:bCs w:val="0"/>
      <w:i/>
      <w:iCs/>
      <w:sz w:val="24"/>
      <w:szCs w:val="20"/>
      <w:lang w:eastAsia="ru-RU"/>
    </w:rPr>
  </w:style>
  <w:style w:type="paragraph" w:customStyle="1" w:styleId="2f4">
    <w:name w:val="Основной текст2"/>
    <w:basedOn w:val="12"/>
    <w:uiPriority w:val="99"/>
    <w:rsid w:val="003C3AA4"/>
    <w:pPr>
      <w:jc w:val="both"/>
    </w:pPr>
    <w:rPr>
      <w:sz w:val="24"/>
    </w:rPr>
  </w:style>
  <w:style w:type="paragraph" w:customStyle="1" w:styleId="113">
    <w:name w:val="заголовок 11"/>
    <w:basedOn w:val="12"/>
    <w:next w:val="12"/>
    <w:uiPriority w:val="99"/>
    <w:rsid w:val="003C3AA4"/>
    <w:pPr>
      <w:keepNext/>
      <w:widowControl w:val="0"/>
      <w:tabs>
        <w:tab w:val="left" w:pos="9350"/>
      </w:tabs>
      <w:ind w:left="1430"/>
    </w:pPr>
    <w:rPr>
      <w:b/>
      <w:i/>
      <w:lang w:val="en-US"/>
    </w:rPr>
  </w:style>
  <w:style w:type="paragraph" w:customStyle="1" w:styleId="219">
    <w:name w:val="заголовок 21"/>
    <w:basedOn w:val="12"/>
    <w:next w:val="12"/>
    <w:uiPriority w:val="99"/>
    <w:rsid w:val="003C3AA4"/>
    <w:pPr>
      <w:keepNext/>
      <w:widowControl w:val="0"/>
      <w:ind w:left="-20"/>
      <w:jc w:val="center"/>
    </w:pPr>
    <w:rPr>
      <w:b/>
      <w:i/>
      <w:lang w:val="en-US"/>
    </w:rPr>
  </w:style>
  <w:style w:type="paragraph" w:customStyle="1" w:styleId="316">
    <w:name w:val="заголовок 31"/>
    <w:basedOn w:val="12"/>
    <w:next w:val="12"/>
    <w:uiPriority w:val="99"/>
    <w:rsid w:val="003C3AA4"/>
    <w:pPr>
      <w:keepNext/>
      <w:widowControl w:val="0"/>
      <w:jc w:val="center"/>
    </w:pPr>
    <w:rPr>
      <w:b/>
      <w:i/>
      <w:lang w:val="en-US"/>
    </w:rPr>
  </w:style>
  <w:style w:type="paragraph" w:customStyle="1" w:styleId="2f5">
    <w:name w:val="текст+Слева:2"/>
    <w:aliases w:val="22 см"/>
    <w:basedOn w:val="a0"/>
    <w:uiPriority w:val="99"/>
    <w:rsid w:val="003C3AA4"/>
    <w:rPr>
      <w:rFonts w:eastAsia="Times New Roman"/>
      <w:sz w:val="20"/>
      <w:szCs w:val="20"/>
      <w:lang w:eastAsia="ru-RU"/>
    </w:rPr>
  </w:style>
  <w:style w:type="character" w:customStyle="1" w:styleId="1TimesNewRoman16">
    <w:name w:val="Стиль Заголовок 1 + (латиница) Times New Roman 16 пт Черный Знак Знак Знак"/>
    <w:link w:val="1TimesNewRoman160"/>
    <w:locked/>
    <w:rsid w:val="003C3AA4"/>
    <w:rPr>
      <w:rFonts w:cs="Arial"/>
      <w:b/>
      <w:bCs/>
      <w:caps/>
      <w:color w:val="000000"/>
      <w:kern w:val="32"/>
      <w:sz w:val="32"/>
      <w:szCs w:val="28"/>
    </w:rPr>
  </w:style>
  <w:style w:type="paragraph" w:customStyle="1" w:styleId="1TimesNewRoman160">
    <w:name w:val="Стиль Заголовок 1 + (латиница) Times New Roman 16 пт Черный Знак Знак"/>
    <w:basedOn w:val="1"/>
    <w:link w:val="1TimesNewRoman16"/>
    <w:rsid w:val="003C3AA4"/>
    <w:pPr>
      <w:pageBreakBefore/>
      <w:tabs>
        <w:tab w:val="clear" w:pos="0"/>
      </w:tabs>
      <w:spacing w:line="360" w:lineRule="auto"/>
      <w:ind w:left="0" w:firstLine="0"/>
    </w:pPr>
    <w:rPr>
      <w:rFonts w:eastAsia="Times New Roman"/>
      <w:b/>
      <w:bCs/>
      <w:caps/>
      <w:color w:val="000000"/>
      <w:kern w:val="32"/>
      <w:szCs w:val="28"/>
    </w:rPr>
  </w:style>
  <w:style w:type="character" w:customStyle="1" w:styleId="1IG">
    <w:name w:val="Заголовок_1_IG Знак Знак"/>
    <w:link w:val="1IG0"/>
    <w:locked/>
    <w:rsid w:val="003C3AA4"/>
    <w:rPr>
      <w:rFonts w:ascii="Arial" w:hAnsi="Arial" w:cs="Arial"/>
      <w:bCs/>
      <w:noProof/>
      <w:snapToGrid/>
      <w:color w:val="000000"/>
      <w:kern w:val="32"/>
      <w:sz w:val="24"/>
    </w:rPr>
  </w:style>
  <w:style w:type="paragraph" w:customStyle="1" w:styleId="1IG0">
    <w:name w:val="Заголовок_1_IG Знак"/>
    <w:basedOn w:val="1"/>
    <w:link w:val="1IG"/>
    <w:rsid w:val="003C3AA4"/>
    <w:pPr>
      <w:pageBreakBefore/>
      <w:tabs>
        <w:tab w:val="clear" w:pos="0"/>
      </w:tabs>
      <w:spacing w:after="360" w:line="360" w:lineRule="auto"/>
      <w:ind w:left="0" w:firstLine="0"/>
    </w:pPr>
    <w:rPr>
      <w:rFonts w:ascii="Arial" w:eastAsia="Times New Roman" w:hAnsi="Arial"/>
      <w:bCs/>
      <w:noProof/>
      <w:snapToGrid w:val="0"/>
      <w:color w:val="000000"/>
      <w:kern w:val="32"/>
      <w:sz w:val="24"/>
      <w:szCs w:val="20"/>
    </w:rPr>
  </w:style>
  <w:style w:type="paragraph" w:customStyle="1" w:styleId="IG2">
    <w:name w:val="Нумерованный_список_IG"/>
    <w:basedOn w:val="a0"/>
    <w:uiPriority w:val="99"/>
    <w:rsid w:val="003C3AA4"/>
    <w:pPr>
      <w:tabs>
        <w:tab w:val="num" w:pos="0"/>
      </w:tabs>
      <w:snapToGrid w:val="0"/>
      <w:spacing w:line="360" w:lineRule="auto"/>
      <w:ind w:firstLine="851"/>
      <w:jc w:val="both"/>
    </w:pPr>
    <w:rPr>
      <w:rFonts w:eastAsia="Times New Roman"/>
      <w:sz w:val="28"/>
      <w:szCs w:val="28"/>
      <w:lang w:eastAsia="ru-RU"/>
    </w:rPr>
  </w:style>
  <w:style w:type="character" w:customStyle="1" w:styleId="IG3">
    <w:name w:val="Маркированный_список_IG Знак Знак Знак"/>
    <w:link w:val="IG4"/>
    <w:locked/>
    <w:rsid w:val="003C3AA4"/>
    <w:rPr>
      <w:sz w:val="28"/>
      <w:szCs w:val="28"/>
    </w:rPr>
  </w:style>
  <w:style w:type="paragraph" w:customStyle="1" w:styleId="IG4">
    <w:name w:val="Маркированный_список_IG Знак Знак"/>
    <w:basedOn w:val="a0"/>
    <w:link w:val="IG3"/>
    <w:rsid w:val="003C3AA4"/>
    <w:pPr>
      <w:tabs>
        <w:tab w:val="num" w:pos="32"/>
      </w:tabs>
      <w:snapToGrid w:val="0"/>
      <w:spacing w:line="360" w:lineRule="auto"/>
      <w:ind w:left="32" w:firstLine="709"/>
      <w:jc w:val="both"/>
    </w:pPr>
    <w:rPr>
      <w:rFonts w:eastAsia="Times New Roman"/>
      <w:sz w:val="28"/>
      <w:szCs w:val="28"/>
    </w:rPr>
  </w:style>
  <w:style w:type="paragraph" w:customStyle="1" w:styleId="IG5">
    <w:name w:val="Формулы_IG"/>
    <w:basedOn w:val="a0"/>
    <w:uiPriority w:val="99"/>
    <w:rsid w:val="003C3AA4"/>
    <w:pPr>
      <w:tabs>
        <w:tab w:val="center" w:pos="4536"/>
        <w:tab w:val="right" w:pos="9356"/>
      </w:tabs>
      <w:spacing w:line="360" w:lineRule="auto"/>
      <w:jc w:val="both"/>
    </w:pPr>
    <w:rPr>
      <w:rFonts w:eastAsia="Times New Roman"/>
      <w:sz w:val="28"/>
      <w:szCs w:val="28"/>
      <w:lang w:eastAsia="ru-RU"/>
    </w:rPr>
  </w:style>
  <w:style w:type="character" w:customStyle="1" w:styleId="2IG">
    <w:name w:val="Заголовок_2_IG Знак"/>
    <w:link w:val="2IG0"/>
    <w:locked/>
    <w:rsid w:val="003C3AA4"/>
    <w:rPr>
      <w:rFonts w:ascii="Arial" w:hAnsi="Arial"/>
      <w:b/>
      <w:bCs/>
      <w:i/>
      <w:iCs/>
      <w:sz w:val="28"/>
    </w:rPr>
  </w:style>
  <w:style w:type="paragraph" w:customStyle="1" w:styleId="2IG0">
    <w:name w:val="Заголовок_2_IG"/>
    <w:basedOn w:val="a0"/>
    <w:link w:val="2IG"/>
    <w:rsid w:val="003C3AA4"/>
    <w:pPr>
      <w:keepNext/>
      <w:snapToGrid w:val="0"/>
      <w:spacing w:before="240" w:after="240" w:line="360" w:lineRule="auto"/>
      <w:ind w:firstLine="709"/>
      <w:jc w:val="both"/>
      <w:outlineLvl w:val="1"/>
    </w:pPr>
    <w:rPr>
      <w:rFonts w:ascii="Arial" w:eastAsia="Times New Roman" w:hAnsi="Arial"/>
      <w:b/>
      <w:bCs/>
      <w:i/>
      <w:iCs/>
      <w:sz w:val="28"/>
      <w:szCs w:val="20"/>
    </w:rPr>
  </w:style>
  <w:style w:type="character" w:customStyle="1" w:styleId="IG6">
    <w:name w:val="Название_таблицы_IG Знак Знак"/>
    <w:link w:val="IG7"/>
    <w:locked/>
    <w:rsid w:val="003C3AA4"/>
    <w:rPr>
      <w:sz w:val="28"/>
      <w:szCs w:val="28"/>
    </w:rPr>
  </w:style>
  <w:style w:type="paragraph" w:customStyle="1" w:styleId="IG7">
    <w:name w:val="Название_таблицы_IG Знак"/>
    <w:basedOn w:val="a0"/>
    <w:link w:val="IG6"/>
    <w:rsid w:val="003C3AA4"/>
    <w:pPr>
      <w:snapToGrid w:val="0"/>
      <w:spacing w:line="360" w:lineRule="auto"/>
      <w:jc w:val="both"/>
    </w:pPr>
    <w:rPr>
      <w:rFonts w:eastAsia="Times New Roman"/>
      <w:sz w:val="28"/>
      <w:szCs w:val="28"/>
    </w:rPr>
  </w:style>
  <w:style w:type="paragraph" w:customStyle="1" w:styleId="IG8">
    <w:name w:val="Текст_таблицы_IG"/>
    <w:basedOn w:val="a0"/>
    <w:uiPriority w:val="99"/>
    <w:rsid w:val="003C3AA4"/>
    <w:rPr>
      <w:rFonts w:eastAsia="Times New Roman"/>
      <w:lang w:eastAsia="ru-RU"/>
    </w:rPr>
  </w:style>
  <w:style w:type="paragraph" w:customStyle="1" w:styleId="IG9">
    <w:name w:val="Маркированный_с_количеством_IG"/>
    <w:basedOn w:val="IG4"/>
    <w:uiPriority w:val="99"/>
    <w:rsid w:val="003C3AA4"/>
    <w:pPr>
      <w:tabs>
        <w:tab w:val="left" w:pos="1134"/>
        <w:tab w:val="left" w:pos="8505"/>
      </w:tabs>
    </w:pPr>
  </w:style>
  <w:style w:type="paragraph" w:customStyle="1" w:styleId="IGa">
    <w:name w:val="Название_рис_IG"/>
    <w:basedOn w:val="a0"/>
    <w:uiPriority w:val="99"/>
    <w:rsid w:val="003C3AA4"/>
    <w:pPr>
      <w:spacing w:after="240" w:line="360" w:lineRule="auto"/>
      <w:jc w:val="center"/>
    </w:pPr>
    <w:rPr>
      <w:rFonts w:eastAsia="Times New Roman"/>
      <w:sz w:val="28"/>
      <w:szCs w:val="20"/>
      <w:lang w:eastAsia="ru-RU"/>
    </w:rPr>
  </w:style>
  <w:style w:type="character" w:customStyle="1" w:styleId="3IG">
    <w:name w:val="Заголовок_3_IG Знак"/>
    <w:link w:val="3IG0"/>
    <w:locked/>
    <w:rsid w:val="003C3AA4"/>
    <w:rPr>
      <w:rFonts w:cs="Arial"/>
      <w:b/>
      <w:bCs/>
      <w:sz w:val="24"/>
      <w:szCs w:val="24"/>
    </w:rPr>
  </w:style>
  <w:style w:type="paragraph" w:customStyle="1" w:styleId="3IG0">
    <w:name w:val="Заголовок_3_IG"/>
    <w:basedOn w:val="31"/>
    <w:link w:val="3IG"/>
    <w:rsid w:val="003C3AA4"/>
    <w:pPr>
      <w:spacing w:before="0" w:after="0"/>
      <w:ind w:left="0" w:firstLine="709"/>
      <w:jc w:val="both"/>
    </w:pPr>
    <w:rPr>
      <w:rFonts w:ascii="Times New Roman" w:eastAsia="Times New Roman" w:hAnsi="Times New Roman"/>
      <w:sz w:val="24"/>
      <w:szCs w:val="24"/>
    </w:rPr>
  </w:style>
  <w:style w:type="character" w:customStyle="1" w:styleId="IGb">
    <w:name w:val="Обычный_IG Знак Знак Знак"/>
    <w:link w:val="IGc"/>
    <w:locked/>
    <w:rsid w:val="003C3AA4"/>
    <w:rPr>
      <w:sz w:val="28"/>
      <w:szCs w:val="28"/>
    </w:rPr>
  </w:style>
  <w:style w:type="paragraph" w:customStyle="1" w:styleId="IGc">
    <w:name w:val="Обычный_IG Знак Знак"/>
    <w:basedOn w:val="a0"/>
    <w:link w:val="IGb"/>
    <w:rsid w:val="003C3AA4"/>
    <w:pPr>
      <w:spacing w:line="360" w:lineRule="auto"/>
      <w:ind w:firstLine="709"/>
      <w:jc w:val="both"/>
    </w:pPr>
    <w:rPr>
      <w:rFonts w:eastAsia="Times New Roman"/>
      <w:sz w:val="28"/>
      <w:szCs w:val="28"/>
    </w:rPr>
  </w:style>
  <w:style w:type="character" w:customStyle="1" w:styleId="IG20">
    <w:name w:val="Обычный_IG Знак Знак2"/>
    <w:locked/>
    <w:rsid w:val="003C3AA4"/>
    <w:rPr>
      <w:sz w:val="28"/>
      <w:szCs w:val="28"/>
    </w:rPr>
  </w:style>
  <w:style w:type="character" w:customStyle="1" w:styleId="IGd">
    <w:name w:val="Маркированный_список_IG Знак Знак Знак Знак"/>
    <w:link w:val="IG11"/>
    <w:locked/>
    <w:rsid w:val="003C3AA4"/>
    <w:rPr>
      <w:sz w:val="28"/>
      <w:szCs w:val="28"/>
    </w:rPr>
  </w:style>
  <w:style w:type="paragraph" w:customStyle="1" w:styleId="IG11">
    <w:name w:val="Маркированный_список_IG Знак Знак Знак1"/>
    <w:basedOn w:val="a0"/>
    <w:link w:val="IGd"/>
    <w:rsid w:val="003C3AA4"/>
    <w:pPr>
      <w:tabs>
        <w:tab w:val="num" w:pos="0"/>
      </w:tabs>
      <w:snapToGrid w:val="0"/>
      <w:spacing w:line="360" w:lineRule="auto"/>
      <w:ind w:firstLine="709"/>
      <w:jc w:val="both"/>
    </w:pPr>
    <w:rPr>
      <w:rFonts w:eastAsia="Times New Roman"/>
      <w:sz w:val="28"/>
      <w:szCs w:val="28"/>
    </w:rPr>
  </w:style>
  <w:style w:type="character" w:customStyle="1" w:styleId="IGe">
    <w:name w:val="Маркированный_список_IG Знак Знак Знак Знак Знак"/>
    <w:link w:val="IG12"/>
    <w:locked/>
    <w:rsid w:val="003C3AA4"/>
    <w:rPr>
      <w:sz w:val="28"/>
      <w:szCs w:val="28"/>
    </w:rPr>
  </w:style>
  <w:style w:type="paragraph" w:customStyle="1" w:styleId="IG12">
    <w:name w:val="Маркированный_список_IG Знак Знак Знак Знак1"/>
    <w:basedOn w:val="a0"/>
    <w:link w:val="IGe"/>
    <w:rsid w:val="003C3AA4"/>
    <w:pPr>
      <w:tabs>
        <w:tab w:val="num" w:pos="0"/>
      </w:tabs>
      <w:snapToGrid w:val="0"/>
      <w:spacing w:line="360" w:lineRule="auto"/>
      <w:ind w:firstLine="709"/>
      <w:jc w:val="both"/>
    </w:pPr>
    <w:rPr>
      <w:rFonts w:eastAsia="Times New Roman"/>
      <w:sz w:val="28"/>
      <w:szCs w:val="28"/>
    </w:rPr>
  </w:style>
  <w:style w:type="paragraph" w:customStyle="1" w:styleId="1IG1">
    <w:name w:val="Заголовок_1_IG"/>
    <w:basedOn w:val="1"/>
    <w:uiPriority w:val="99"/>
    <w:rsid w:val="003C3AA4"/>
    <w:pPr>
      <w:pageBreakBefore/>
      <w:tabs>
        <w:tab w:val="clear" w:pos="0"/>
      </w:tabs>
      <w:spacing w:after="360" w:line="360" w:lineRule="auto"/>
      <w:ind w:left="0" w:firstLine="0"/>
    </w:pPr>
    <w:rPr>
      <w:rFonts w:ascii="Arial" w:eastAsia="Times New Roman" w:hAnsi="Arial" w:cs="Arial"/>
      <w:b/>
      <w:bCs/>
      <w:caps/>
      <w:kern w:val="32"/>
      <w:sz w:val="28"/>
      <w:szCs w:val="28"/>
      <w:lang w:eastAsia="ru-RU"/>
    </w:rPr>
  </w:style>
  <w:style w:type="paragraph" w:customStyle="1" w:styleId="IGf">
    <w:name w:val="Маркированный_список_IG Знак"/>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13">
    <w:name w:val="Маркированный_список_IG Знак Знак1"/>
    <w:basedOn w:val="a0"/>
    <w:uiPriority w:val="99"/>
    <w:rsid w:val="003C3AA4"/>
    <w:pPr>
      <w:tabs>
        <w:tab w:val="num" w:pos="32"/>
      </w:tabs>
      <w:snapToGrid w:val="0"/>
      <w:spacing w:line="360" w:lineRule="auto"/>
      <w:ind w:left="32" w:firstLine="709"/>
      <w:jc w:val="both"/>
    </w:pPr>
    <w:rPr>
      <w:rFonts w:eastAsia="Times New Roman"/>
      <w:sz w:val="28"/>
      <w:szCs w:val="28"/>
      <w:lang w:eastAsia="ru-RU"/>
    </w:rPr>
  </w:style>
  <w:style w:type="character" w:customStyle="1" w:styleId="IG21">
    <w:name w:val="Обычный_IG Знак2"/>
    <w:locked/>
    <w:rsid w:val="003C3AA4"/>
    <w:rPr>
      <w:sz w:val="28"/>
      <w:szCs w:val="28"/>
    </w:rPr>
  </w:style>
  <w:style w:type="paragraph" w:customStyle="1" w:styleId="2f6">
    <w:name w:val="Стиль2"/>
    <w:basedOn w:val="IG4"/>
    <w:uiPriority w:val="99"/>
    <w:rsid w:val="003C3AA4"/>
    <w:pPr>
      <w:tabs>
        <w:tab w:val="left" w:pos="1134"/>
      </w:tabs>
      <w:overflowPunct w:val="0"/>
      <w:autoSpaceDE w:val="0"/>
      <w:autoSpaceDN w:val="0"/>
      <w:adjustRightInd w:val="0"/>
      <w:snapToGrid/>
    </w:pPr>
  </w:style>
  <w:style w:type="paragraph" w:customStyle="1" w:styleId="IGf0">
    <w:name w:val="Название_таблицы_IG"/>
    <w:basedOn w:val="a0"/>
    <w:uiPriority w:val="99"/>
    <w:rsid w:val="003C3AA4"/>
    <w:pPr>
      <w:snapToGrid w:val="0"/>
      <w:spacing w:line="360" w:lineRule="auto"/>
      <w:jc w:val="both"/>
    </w:pPr>
    <w:rPr>
      <w:rFonts w:eastAsia="Times New Roman"/>
      <w:sz w:val="28"/>
      <w:szCs w:val="28"/>
      <w:lang w:eastAsia="ru-RU"/>
    </w:rPr>
  </w:style>
  <w:style w:type="paragraph" w:customStyle="1" w:styleId="1ff1">
    <w:name w:val="Стиль1"/>
    <w:basedOn w:val="1"/>
    <w:next w:val="a0"/>
    <w:uiPriority w:val="99"/>
    <w:rsid w:val="003C3AA4"/>
    <w:pPr>
      <w:tabs>
        <w:tab w:val="clear" w:pos="0"/>
      </w:tabs>
      <w:ind w:left="0" w:firstLine="0"/>
      <w:outlineLvl w:val="9"/>
    </w:pPr>
    <w:rPr>
      <w:rFonts w:eastAsia="Times New Roman"/>
      <w:b/>
      <w:caps/>
      <w:kern w:val="28"/>
      <w:sz w:val="24"/>
      <w:szCs w:val="20"/>
      <w:lang w:eastAsia="en-US"/>
    </w:rPr>
  </w:style>
  <w:style w:type="paragraph" w:customStyle="1" w:styleId="3f0">
    <w:name w:val="Стиль3"/>
    <w:basedOn w:val="31"/>
    <w:next w:val="a0"/>
    <w:uiPriority w:val="99"/>
    <w:rsid w:val="003C3AA4"/>
    <w:pPr>
      <w:spacing w:before="0" w:after="0"/>
      <w:ind w:left="0" w:firstLine="0"/>
      <w:jc w:val="both"/>
      <w:outlineLvl w:val="9"/>
    </w:pPr>
    <w:rPr>
      <w:rFonts w:ascii="Times New Roman" w:eastAsia="Times New Roman" w:hAnsi="Times New Roman"/>
      <w:bCs w:val="0"/>
      <w:sz w:val="22"/>
      <w:szCs w:val="20"/>
      <w:u w:val="single"/>
      <w:lang w:val="en-US" w:eastAsia="en-US"/>
    </w:rPr>
  </w:style>
  <w:style w:type="paragraph" w:customStyle="1" w:styleId="48">
    <w:name w:val="Стиль4"/>
    <w:basedOn w:val="41"/>
    <w:rsid w:val="003C3AA4"/>
    <w:pPr>
      <w:tabs>
        <w:tab w:val="clear" w:pos="4700"/>
        <w:tab w:val="left" w:pos="864"/>
      </w:tabs>
      <w:ind w:left="864" w:firstLine="709"/>
      <w:outlineLvl w:val="9"/>
    </w:pPr>
    <w:rPr>
      <w:rFonts w:ascii="CG Times" w:eastAsia="Times New Roman" w:hAnsi="CG Times"/>
      <w:b/>
      <w:sz w:val="22"/>
      <w:szCs w:val="20"/>
      <w:lang w:eastAsia="en-US"/>
    </w:rPr>
  </w:style>
  <w:style w:type="paragraph" w:customStyle="1" w:styleId="BSP1stPage">
    <w:name w:val="BSP 1st Page"/>
    <w:basedOn w:val="a0"/>
    <w:uiPriority w:val="99"/>
    <w:rsid w:val="003C3AA4"/>
    <w:pPr>
      <w:jc w:val="center"/>
    </w:pPr>
    <w:rPr>
      <w:rFonts w:ascii="CG Times" w:eastAsia="Times New Roman" w:hAnsi="CG Times"/>
      <w:b/>
      <w:caps/>
      <w:sz w:val="28"/>
      <w:szCs w:val="20"/>
      <w:lang w:val="it-IT" w:eastAsia="en-US"/>
    </w:rPr>
  </w:style>
  <w:style w:type="paragraph" w:customStyle="1" w:styleId="Descr1stPage">
    <w:name w:val="Descr. 1st Page"/>
    <w:basedOn w:val="BSP1stPage"/>
    <w:uiPriority w:val="99"/>
    <w:rsid w:val="003C3AA4"/>
    <w:rPr>
      <w:caps w:val="0"/>
    </w:rPr>
  </w:style>
  <w:style w:type="paragraph" w:customStyle="1" w:styleId="Name1stPage">
    <w:name w:val="Name 1st Page"/>
    <w:basedOn w:val="BSP1stPage"/>
    <w:uiPriority w:val="99"/>
    <w:rsid w:val="003C3AA4"/>
  </w:style>
  <w:style w:type="paragraph" w:customStyle="1" w:styleId="N1stPage">
    <w:name w:val="N° 1st Page"/>
    <w:basedOn w:val="Descr1stPage"/>
    <w:uiPriority w:val="99"/>
    <w:rsid w:val="003C3AA4"/>
  </w:style>
  <w:style w:type="paragraph" w:customStyle="1" w:styleId="OriginN1stP">
    <w:name w:val="Origin. N° 1st P."/>
    <w:basedOn w:val="N1stPage"/>
    <w:uiPriority w:val="99"/>
    <w:rsid w:val="003C3AA4"/>
    <w:rPr>
      <w:b w:val="0"/>
      <w:i/>
      <w:sz w:val="22"/>
    </w:rPr>
  </w:style>
  <w:style w:type="paragraph" w:customStyle="1" w:styleId="Cartiglio1stPag">
    <w:name w:val="Cartiglio 1st Pag."/>
    <w:basedOn w:val="a0"/>
    <w:uiPriority w:val="99"/>
    <w:rsid w:val="003C3AA4"/>
    <w:pPr>
      <w:jc w:val="center"/>
    </w:pPr>
    <w:rPr>
      <w:rFonts w:ascii="CG Times" w:eastAsia="Times New Roman" w:hAnsi="CG Times"/>
      <w:sz w:val="22"/>
      <w:szCs w:val="20"/>
      <w:lang w:val="it-IT" w:eastAsia="en-US"/>
    </w:rPr>
  </w:style>
  <w:style w:type="paragraph" w:customStyle="1" w:styleId="1ff2">
    <w:name w:val="имя 1 стр."/>
    <w:basedOn w:val="a0"/>
    <w:uiPriority w:val="99"/>
    <w:rsid w:val="003C3AA4"/>
    <w:pPr>
      <w:jc w:val="center"/>
    </w:pPr>
    <w:rPr>
      <w:rFonts w:eastAsia="Times New Roman"/>
      <w:b/>
      <w:sz w:val="28"/>
      <w:szCs w:val="20"/>
      <w:lang w:eastAsia="ru-RU"/>
    </w:rPr>
  </w:style>
  <w:style w:type="paragraph" w:customStyle="1" w:styleId="afffff1">
    <w:name w:val="название документа"/>
    <w:basedOn w:val="a0"/>
    <w:uiPriority w:val="99"/>
    <w:rsid w:val="003C3AA4"/>
    <w:pPr>
      <w:jc w:val="center"/>
    </w:pPr>
    <w:rPr>
      <w:rFonts w:eastAsia="Times New Roman"/>
      <w:b/>
      <w:caps/>
      <w:sz w:val="28"/>
      <w:szCs w:val="20"/>
      <w:lang w:eastAsia="ru-RU"/>
    </w:rPr>
  </w:style>
  <w:style w:type="paragraph" w:customStyle="1" w:styleId="1ff3">
    <w:name w:val="номер 1стр."/>
    <w:basedOn w:val="a0"/>
    <w:uiPriority w:val="99"/>
    <w:rsid w:val="003C3AA4"/>
    <w:pPr>
      <w:jc w:val="center"/>
    </w:pPr>
    <w:rPr>
      <w:rFonts w:eastAsia="Times New Roman"/>
      <w:b/>
      <w:sz w:val="28"/>
      <w:szCs w:val="20"/>
      <w:lang w:eastAsia="ru-RU"/>
    </w:rPr>
  </w:style>
  <w:style w:type="paragraph" w:customStyle="1" w:styleId="1ff4">
    <w:name w:val="ориг. номер 1стр."/>
    <w:basedOn w:val="1ff3"/>
    <w:uiPriority w:val="99"/>
    <w:rsid w:val="003C3AA4"/>
    <w:rPr>
      <w:b w:val="0"/>
      <w:i/>
      <w:sz w:val="22"/>
    </w:rPr>
  </w:style>
  <w:style w:type="paragraph" w:customStyle="1" w:styleId="afffff2">
    <w:name w:val="нет"/>
    <w:basedOn w:val="1"/>
    <w:uiPriority w:val="99"/>
    <w:rsid w:val="003C3AA4"/>
    <w:pPr>
      <w:tabs>
        <w:tab w:val="clear" w:pos="0"/>
      </w:tabs>
      <w:spacing w:before="20" w:after="20" w:line="312" w:lineRule="auto"/>
      <w:ind w:left="0" w:firstLine="720"/>
      <w:jc w:val="both"/>
      <w:outlineLvl w:val="9"/>
    </w:pPr>
    <w:rPr>
      <w:rFonts w:eastAsia="Times New Roman"/>
      <w:sz w:val="24"/>
      <w:szCs w:val="20"/>
      <w:lang w:eastAsia="ru-RU"/>
    </w:rPr>
  </w:style>
  <w:style w:type="paragraph" w:customStyle="1" w:styleId="FR1">
    <w:name w:val="FR1"/>
    <w:uiPriority w:val="99"/>
    <w:rsid w:val="003C3AA4"/>
    <w:pPr>
      <w:widowControl w:val="0"/>
      <w:snapToGrid w:val="0"/>
      <w:ind w:left="3160"/>
    </w:pPr>
    <w:rPr>
      <w:rFonts w:ascii="Arial" w:hAnsi="Arial"/>
      <w:i/>
      <w:sz w:val="12"/>
    </w:rPr>
  </w:style>
  <w:style w:type="paragraph" w:customStyle="1" w:styleId="afffff3">
    <w:name w:val="НазваниеРисунка"/>
    <w:basedOn w:val="a0"/>
    <w:uiPriority w:val="99"/>
    <w:rsid w:val="003C3AA4"/>
    <w:pPr>
      <w:tabs>
        <w:tab w:val="num" w:pos="-180"/>
        <w:tab w:val="num" w:pos="1789"/>
      </w:tabs>
      <w:spacing w:before="120" w:after="120"/>
      <w:ind w:firstLine="900"/>
    </w:pPr>
    <w:rPr>
      <w:rFonts w:eastAsia="Times New Roman"/>
      <w:b/>
      <w:caps/>
      <w:sz w:val="22"/>
      <w:szCs w:val="20"/>
      <w:lang w:eastAsia="ru-RU"/>
    </w:rPr>
  </w:style>
  <w:style w:type="paragraph" w:customStyle="1" w:styleId="Text">
    <w:name w:val="Text"/>
    <w:basedOn w:val="a0"/>
    <w:uiPriority w:val="99"/>
    <w:rsid w:val="003C3AA4"/>
    <w:pPr>
      <w:spacing w:after="120"/>
      <w:ind w:firstLine="720"/>
      <w:jc w:val="both"/>
    </w:pPr>
    <w:rPr>
      <w:rFonts w:ascii="Arial" w:eastAsia="Times New Roman" w:hAnsi="Arial"/>
      <w:sz w:val="22"/>
      <w:szCs w:val="20"/>
      <w:lang w:eastAsia="ru-RU"/>
    </w:rPr>
  </w:style>
  <w:style w:type="paragraph" w:customStyle="1" w:styleId="1ff5">
    <w:name w:val="Основной текст с отступом1"/>
    <w:basedOn w:val="a0"/>
    <w:uiPriority w:val="99"/>
    <w:rsid w:val="003C3AA4"/>
    <w:pPr>
      <w:widowControl w:val="0"/>
      <w:ind w:firstLine="851"/>
      <w:jc w:val="both"/>
    </w:pPr>
    <w:rPr>
      <w:rFonts w:eastAsia="Times New Roman"/>
      <w:lang w:eastAsia="ru-RU"/>
    </w:rPr>
  </w:style>
  <w:style w:type="character" w:customStyle="1" w:styleId="810">
    <w:name w:val="Заголовок 8 Знак1"/>
    <w:semiHidden/>
    <w:rsid w:val="003C3AA4"/>
    <w:rPr>
      <w:rFonts w:ascii="Cambria" w:eastAsia="Times New Roman" w:hAnsi="Cambria" w:cs="Times New Roman"/>
      <w:color w:val="404040"/>
      <w:lang w:eastAsia="ru-RU"/>
    </w:rPr>
  </w:style>
  <w:style w:type="paragraph" w:customStyle="1" w:styleId="57">
    <w:name w:val="Стиль5"/>
    <w:basedOn w:val="8"/>
    <w:uiPriority w:val="99"/>
    <w:rsid w:val="003C3AA4"/>
    <w:pPr>
      <w:keepNext/>
      <w:spacing w:before="0" w:after="0"/>
    </w:pPr>
    <w:rPr>
      <w:rFonts w:eastAsia="Times New Roman"/>
      <w:i w:val="0"/>
      <w:iCs w:val="0"/>
      <w:kern w:val="24"/>
      <w:lang w:eastAsia="ru-RU"/>
    </w:rPr>
  </w:style>
  <w:style w:type="character" w:customStyle="1" w:styleId="1TimesNewRoman161">
    <w:name w:val="Стиль Заголовок 1 + (латиница) Times New Roman 16 пт Черный Знак"/>
    <w:link w:val="1TimesNewRoman162"/>
    <w:locked/>
    <w:rsid w:val="003C3AA4"/>
    <w:rPr>
      <w:rFonts w:cs="Arial"/>
      <w:bCs/>
      <w:noProof/>
      <w:snapToGrid/>
      <w:color w:val="000000"/>
      <w:kern w:val="32"/>
      <w:sz w:val="32"/>
    </w:rPr>
  </w:style>
  <w:style w:type="paragraph" w:customStyle="1" w:styleId="1TimesNewRoman162">
    <w:name w:val="Стиль Заголовок 1 + (латиница) Times New Roman 16 пт Черный"/>
    <w:basedOn w:val="1"/>
    <w:link w:val="1TimesNewRoman161"/>
    <w:rsid w:val="003C3AA4"/>
    <w:pPr>
      <w:pageBreakBefore/>
      <w:tabs>
        <w:tab w:val="clear" w:pos="0"/>
      </w:tabs>
      <w:spacing w:line="360" w:lineRule="auto"/>
      <w:ind w:left="0" w:firstLine="0"/>
    </w:pPr>
    <w:rPr>
      <w:rFonts w:eastAsia="Times New Roman"/>
      <w:bCs/>
      <w:noProof/>
      <w:snapToGrid w:val="0"/>
      <w:color w:val="000000"/>
      <w:kern w:val="32"/>
      <w:szCs w:val="20"/>
    </w:rPr>
  </w:style>
  <w:style w:type="paragraph" w:customStyle="1" w:styleId="IG22">
    <w:name w:val="Маркированный_список_IG Знак Знак Знак2"/>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23">
    <w:name w:val="Маркированный_список_IG Знак Знак Знак Знак2"/>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24">
    <w:name w:val="Маркированный_список_IG Знак Знак2"/>
    <w:basedOn w:val="a0"/>
    <w:uiPriority w:val="99"/>
    <w:rsid w:val="003C3AA4"/>
    <w:pPr>
      <w:tabs>
        <w:tab w:val="num" w:pos="32"/>
      </w:tabs>
      <w:snapToGrid w:val="0"/>
      <w:spacing w:line="360" w:lineRule="auto"/>
      <w:ind w:left="32" w:firstLine="709"/>
      <w:jc w:val="both"/>
    </w:pPr>
    <w:rPr>
      <w:rFonts w:eastAsia="Times New Roman"/>
      <w:sz w:val="28"/>
      <w:szCs w:val="28"/>
      <w:lang w:eastAsia="ru-RU"/>
    </w:rPr>
  </w:style>
  <w:style w:type="paragraph" w:customStyle="1" w:styleId="afffff4">
    <w:name w:val="Стиль"/>
    <w:uiPriority w:val="99"/>
    <w:rsid w:val="003C3AA4"/>
  </w:style>
  <w:style w:type="paragraph" w:customStyle="1" w:styleId="-0">
    <w:name w:val="Формула-Номер"/>
    <w:basedOn w:val="a0"/>
    <w:uiPriority w:val="99"/>
    <w:rsid w:val="003C3AA4"/>
    <w:pPr>
      <w:keepNext/>
      <w:keepLines/>
      <w:suppressAutoHyphens/>
      <w:ind w:left="-57" w:right="-57"/>
    </w:pPr>
    <w:rPr>
      <w:rFonts w:eastAsia="Times New Roman"/>
      <w:sz w:val="27"/>
      <w:szCs w:val="20"/>
      <w:lang w:eastAsia="ru-RU"/>
    </w:rPr>
  </w:style>
  <w:style w:type="paragraph" w:customStyle="1" w:styleId="-1">
    <w:name w:val="Формула-Расшифровка"/>
    <w:basedOn w:val="a0"/>
    <w:uiPriority w:val="99"/>
    <w:rsid w:val="003C3AA4"/>
    <w:pPr>
      <w:ind w:left="34" w:hanging="91"/>
      <w:jc w:val="both"/>
    </w:pPr>
    <w:rPr>
      <w:rFonts w:eastAsia="Times New Roman"/>
      <w:sz w:val="27"/>
      <w:szCs w:val="20"/>
      <w:lang w:eastAsia="ru-RU"/>
    </w:rPr>
  </w:style>
  <w:style w:type="paragraph" w:customStyle="1" w:styleId="afffff5">
    <w:name w:val="Новый абзац"/>
    <w:basedOn w:val="a0"/>
    <w:rsid w:val="003C3AA4"/>
    <w:pPr>
      <w:spacing w:after="120"/>
      <w:ind w:firstLine="567"/>
      <w:jc w:val="both"/>
    </w:pPr>
    <w:rPr>
      <w:rFonts w:ascii="Arial" w:eastAsia="Times New Roman" w:hAnsi="Arial"/>
      <w:szCs w:val="20"/>
      <w:lang w:eastAsia="ru-RU"/>
    </w:rPr>
  </w:style>
  <w:style w:type="paragraph" w:customStyle="1" w:styleId="afffff6">
    <w:name w:val="Гидро.таб"/>
    <w:uiPriority w:val="99"/>
    <w:rsid w:val="003C3AA4"/>
    <w:pPr>
      <w:jc w:val="center"/>
    </w:pPr>
    <w:rPr>
      <w:rFonts w:ascii="Arial" w:hAnsi="Arial"/>
      <w:noProof/>
    </w:rPr>
  </w:style>
  <w:style w:type="paragraph" w:customStyle="1" w:styleId="afffff7">
    <w:name w:val="Штамп наименование"/>
    <w:uiPriority w:val="99"/>
    <w:rsid w:val="003C3AA4"/>
    <w:pPr>
      <w:jc w:val="center"/>
    </w:pPr>
    <w:rPr>
      <w:rFonts w:ascii="Arial" w:hAnsi="Arial"/>
      <w:noProof/>
      <w:sz w:val="24"/>
    </w:rPr>
  </w:style>
  <w:style w:type="paragraph" w:customStyle="1" w:styleId="afffff8">
    <w:name w:val="Штамп заполнение"/>
    <w:basedOn w:val="a0"/>
    <w:uiPriority w:val="99"/>
    <w:rsid w:val="003C3AA4"/>
    <w:pPr>
      <w:jc w:val="center"/>
    </w:pPr>
    <w:rPr>
      <w:rFonts w:eastAsia="Times New Roman"/>
      <w:szCs w:val="20"/>
      <w:lang w:eastAsia="ru-RU"/>
    </w:rPr>
  </w:style>
  <w:style w:type="paragraph" w:customStyle="1" w:styleId="xl22">
    <w:name w:val="xl22"/>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3">
    <w:name w:val="xl23"/>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4">
    <w:name w:val="xl24"/>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5">
    <w:name w:val="xl25"/>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6">
    <w:name w:val="xl26"/>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afffff9">
    <w:name w:val="ОСНОВНОЙ"/>
    <w:basedOn w:val="a0"/>
    <w:uiPriority w:val="99"/>
    <w:rsid w:val="003C3AA4"/>
    <w:pPr>
      <w:suppressAutoHyphens/>
      <w:spacing w:line="360" w:lineRule="auto"/>
      <w:ind w:left="170" w:right="170" w:firstLine="851"/>
      <w:jc w:val="both"/>
    </w:pPr>
    <w:rPr>
      <w:rFonts w:eastAsia="Times New Roman"/>
      <w:szCs w:val="20"/>
    </w:rPr>
  </w:style>
  <w:style w:type="character" w:customStyle="1" w:styleId="1ff6">
    <w:name w:val="Название Знак1"/>
    <w:rsid w:val="003C3AA4"/>
    <w:rPr>
      <w:rFonts w:ascii="Cambria" w:eastAsia="Times New Roman" w:hAnsi="Cambria" w:cs="Times New Roman"/>
      <w:color w:val="17365D"/>
      <w:spacing w:val="5"/>
      <w:kern w:val="28"/>
      <w:sz w:val="52"/>
      <w:szCs w:val="52"/>
    </w:rPr>
  </w:style>
  <w:style w:type="paragraph" w:customStyle="1" w:styleId="afffffa">
    <w:name w:val="обычный Таймс"/>
    <w:basedOn w:val="af5"/>
    <w:uiPriority w:val="99"/>
    <w:rsid w:val="003C3AA4"/>
    <w:pPr>
      <w:tabs>
        <w:tab w:val="left" w:pos="9639"/>
      </w:tabs>
      <w:spacing w:line="312" w:lineRule="auto"/>
      <w:ind w:left="284" w:right="567" w:firstLine="567"/>
      <w:jc w:val="both"/>
    </w:pPr>
    <w:rPr>
      <w:rFonts w:eastAsia="Times New Roman"/>
      <w:szCs w:val="20"/>
      <w:lang w:eastAsia="ru-RU"/>
    </w:rPr>
  </w:style>
  <w:style w:type="paragraph" w:customStyle="1" w:styleId="BodyTextNormal">
    <w:name w:val="Body Text Normal"/>
    <w:basedOn w:val="12"/>
    <w:uiPriority w:val="99"/>
    <w:rsid w:val="003C3AA4"/>
    <w:pPr>
      <w:spacing w:before="120"/>
      <w:ind w:firstLine="1077"/>
      <w:jc w:val="both"/>
    </w:pPr>
    <w:rPr>
      <w:rFonts w:ascii="Arial" w:hAnsi="Arial"/>
    </w:rPr>
  </w:style>
  <w:style w:type="paragraph" w:customStyle="1" w:styleId="afffffb">
    <w:name w:val="Обычный + по ширине"/>
    <w:basedOn w:val="a0"/>
    <w:uiPriority w:val="99"/>
    <w:rsid w:val="003C3AA4"/>
    <w:pPr>
      <w:overflowPunct w:val="0"/>
      <w:autoSpaceDE w:val="0"/>
      <w:autoSpaceDN w:val="0"/>
      <w:adjustRightInd w:val="0"/>
      <w:jc w:val="both"/>
    </w:pPr>
    <w:rPr>
      <w:rFonts w:eastAsia="Times New Roman"/>
      <w:lang w:eastAsia="ru-RU"/>
    </w:rPr>
  </w:style>
  <w:style w:type="character" w:customStyle="1" w:styleId="IG14">
    <w:name w:val="Маркированный_список_IG Знак Знак Знак Знак Знак Знак1"/>
    <w:link w:val="IG15"/>
    <w:locked/>
    <w:rsid w:val="003C3AA4"/>
    <w:rPr>
      <w:sz w:val="28"/>
      <w:szCs w:val="28"/>
    </w:rPr>
  </w:style>
  <w:style w:type="paragraph" w:customStyle="1" w:styleId="IG15">
    <w:name w:val="Маркированный_список_IG Знак Знак Знак Знак Знак1"/>
    <w:basedOn w:val="a0"/>
    <w:link w:val="IG14"/>
    <w:rsid w:val="003C3AA4"/>
    <w:pPr>
      <w:tabs>
        <w:tab w:val="num" w:pos="0"/>
      </w:tabs>
      <w:snapToGrid w:val="0"/>
      <w:spacing w:line="360" w:lineRule="auto"/>
      <w:ind w:firstLine="709"/>
      <w:jc w:val="both"/>
    </w:pPr>
    <w:rPr>
      <w:rFonts w:eastAsia="Times New Roman"/>
      <w:sz w:val="28"/>
      <w:szCs w:val="28"/>
    </w:rPr>
  </w:style>
  <w:style w:type="paragraph" w:customStyle="1" w:styleId="2f7">
    <w:name w:val="текст + Слева: 2"/>
    <w:aliases w:val="22  см"/>
    <w:basedOn w:val="a0"/>
    <w:uiPriority w:val="99"/>
    <w:rsid w:val="003C3AA4"/>
    <w:rPr>
      <w:rFonts w:eastAsia="Times New Roman"/>
      <w:sz w:val="20"/>
      <w:szCs w:val="20"/>
      <w:lang w:eastAsia="ru-RU"/>
    </w:rPr>
  </w:style>
  <w:style w:type="character" w:customStyle="1" w:styleId="1ff7">
    <w:name w:val="Текст Знак1"/>
    <w:semiHidden/>
    <w:rsid w:val="003C3AA4"/>
    <w:rPr>
      <w:rFonts w:ascii="Consolas" w:hAnsi="Consolas"/>
      <w:sz w:val="21"/>
      <w:szCs w:val="21"/>
    </w:rPr>
  </w:style>
  <w:style w:type="paragraph" w:customStyle="1" w:styleId="222">
    <w:name w:val="текст + Слева: 222  см"/>
    <w:basedOn w:val="afffb"/>
    <w:uiPriority w:val="99"/>
    <w:rsid w:val="003C3AA4"/>
    <w:rPr>
      <w:rFonts w:eastAsia="Times New Roman"/>
    </w:rPr>
  </w:style>
  <w:style w:type="paragraph" w:customStyle="1" w:styleId="4TimesNewRoman">
    <w:name w:val="Заголовок 4 + Times New Roman"/>
    <w:aliases w:val="12 pt,не полужирный,Первая строка:  1,25 см,...,Обычный + 12 pt,по ширине,5 см,Междустр.интервал:  полут...,Обычный + 12 пт,По ширине"/>
    <w:basedOn w:val="31"/>
    <w:uiPriority w:val="99"/>
    <w:rsid w:val="003C3AA4"/>
    <w:pPr>
      <w:spacing w:before="0" w:after="0"/>
      <w:ind w:left="0" w:firstLine="709"/>
    </w:pPr>
    <w:rPr>
      <w:rFonts w:ascii="Times New Roman" w:eastAsia="Times New Roman" w:hAnsi="Times New Roman"/>
      <w:b w:val="0"/>
      <w:iCs/>
      <w:sz w:val="24"/>
      <w:lang w:eastAsia="ru-RU"/>
    </w:rPr>
  </w:style>
  <w:style w:type="paragraph" w:customStyle="1" w:styleId="textdict">
    <w:name w:val="text_dict"/>
    <w:basedOn w:val="a0"/>
    <w:uiPriority w:val="99"/>
    <w:rsid w:val="003C3AA4"/>
    <w:pPr>
      <w:spacing w:before="100" w:beforeAutospacing="1" w:after="100" w:afterAutospacing="1"/>
      <w:ind w:firstLine="450"/>
      <w:jc w:val="both"/>
    </w:pPr>
    <w:rPr>
      <w:rFonts w:ascii="Verdana" w:eastAsia="Times New Roman" w:hAnsi="Verdana"/>
      <w:sz w:val="18"/>
      <w:szCs w:val="18"/>
      <w:lang w:eastAsia="ru-RU"/>
    </w:rPr>
  </w:style>
  <w:style w:type="paragraph" w:customStyle="1" w:styleId="2220">
    <w:name w:val="222"/>
    <w:basedOn w:val="a0"/>
    <w:uiPriority w:val="99"/>
    <w:rsid w:val="003C3AA4"/>
    <w:pPr>
      <w:widowControl w:val="0"/>
      <w:ind w:firstLine="570"/>
      <w:jc w:val="both"/>
    </w:pPr>
    <w:rPr>
      <w:rFonts w:eastAsia="Times New Roman"/>
      <w:lang w:eastAsia="ru-RU"/>
    </w:rPr>
  </w:style>
  <w:style w:type="character" w:customStyle="1" w:styleId="afffffc">
    <w:name w:val="Текст программы Знак"/>
    <w:link w:val="afffffd"/>
    <w:locked/>
    <w:rsid w:val="003C3AA4"/>
    <w:rPr>
      <w:color w:val="000000"/>
      <w:sz w:val="24"/>
    </w:rPr>
  </w:style>
  <w:style w:type="paragraph" w:customStyle="1" w:styleId="afffffd">
    <w:name w:val="Текст программы"/>
    <w:basedOn w:val="a0"/>
    <w:link w:val="afffffc"/>
    <w:qFormat/>
    <w:rsid w:val="003C3AA4"/>
    <w:pPr>
      <w:spacing w:line="280" w:lineRule="exact"/>
      <w:ind w:firstLine="397"/>
      <w:jc w:val="both"/>
    </w:pPr>
    <w:rPr>
      <w:rFonts w:eastAsia="Times New Roman"/>
      <w:color w:val="000000"/>
      <w:szCs w:val="20"/>
    </w:rPr>
  </w:style>
  <w:style w:type="paragraph" w:customStyle="1" w:styleId="afffffe">
    <w:name w:val="Пункт раздела не выделенный"/>
    <w:basedOn w:val="a0"/>
    <w:next w:val="a0"/>
    <w:uiPriority w:val="99"/>
    <w:rsid w:val="003C3AA4"/>
    <w:pPr>
      <w:spacing w:after="100" w:line="280" w:lineRule="exact"/>
      <w:ind w:firstLine="680"/>
    </w:pPr>
    <w:rPr>
      <w:rFonts w:eastAsia="Times New Roman"/>
      <w:b/>
      <w:color w:val="000000"/>
      <w:szCs w:val="20"/>
      <w:lang w:eastAsia="ru-RU"/>
    </w:rPr>
  </w:style>
  <w:style w:type="paragraph" w:customStyle="1" w:styleId="affffff">
    <w:name w:val="Последний абзац"/>
    <w:basedOn w:val="a0"/>
    <w:next w:val="a0"/>
    <w:uiPriority w:val="99"/>
    <w:qFormat/>
    <w:rsid w:val="003C3AA4"/>
    <w:pPr>
      <w:spacing w:after="80" w:line="280" w:lineRule="exact"/>
      <w:ind w:firstLine="397"/>
      <w:jc w:val="both"/>
    </w:pPr>
    <w:rPr>
      <w:rFonts w:eastAsia="Times New Roman"/>
      <w:color w:val="000000"/>
      <w:szCs w:val="20"/>
      <w:lang w:eastAsia="ru-RU"/>
    </w:rPr>
  </w:style>
  <w:style w:type="paragraph" w:customStyle="1" w:styleId="affffff0">
    <w:name w:val="ХОбычный"/>
    <w:basedOn w:val="a0"/>
    <w:uiPriority w:val="99"/>
    <w:rsid w:val="003C3AA4"/>
    <w:pPr>
      <w:ind w:firstLine="284"/>
      <w:jc w:val="both"/>
    </w:pPr>
    <w:rPr>
      <w:rFonts w:eastAsia="Times New Roman"/>
      <w:sz w:val="22"/>
      <w:lang w:eastAsia="ru-RU"/>
    </w:rPr>
  </w:style>
  <w:style w:type="paragraph" w:customStyle="1" w:styleId="affffff1">
    <w:name w:val="ХНазваниеТаблицы"/>
    <w:basedOn w:val="affffff0"/>
    <w:uiPriority w:val="99"/>
    <w:rsid w:val="003C3AA4"/>
    <w:pPr>
      <w:spacing w:after="60"/>
      <w:ind w:firstLine="0"/>
      <w:jc w:val="left"/>
    </w:pPr>
    <w:rPr>
      <w:b/>
      <w:bCs/>
      <w:sz w:val="20"/>
    </w:rPr>
  </w:style>
  <w:style w:type="paragraph" w:customStyle="1" w:styleId="3f1">
    <w:name w:val="Об уп3список"/>
    <w:basedOn w:val="a0"/>
    <w:uiPriority w:val="99"/>
    <w:rsid w:val="003C3AA4"/>
    <w:pPr>
      <w:jc w:val="both"/>
    </w:pPr>
    <w:rPr>
      <w:rFonts w:eastAsia="Times New Roman"/>
      <w:color w:val="000000"/>
      <w:spacing w:val="-6"/>
      <w:sz w:val="28"/>
      <w:szCs w:val="28"/>
      <w:lang w:eastAsia="ru-RU"/>
    </w:rPr>
  </w:style>
  <w:style w:type="character" w:customStyle="1" w:styleId="affffff2">
    <w:name w:val="Текст отчета Знак Знак Знак Знак Знак Знак"/>
    <w:link w:val="affffff3"/>
    <w:locked/>
    <w:rsid w:val="003C3AA4"/>
    <w:rPr>
      <w:rFonts w:ascii="Arial" w:hAnsi="Arial" w:cs="Arial"/>
      <w:sz w:val="24"/>
      <w:szCs w:val="24"/>
    </w:rPr>
  </w:style>
  <w:style w:type="paragraph" w:customStyle="1" w:styleId="affffff3">
    <w:name w:val="Текст отчета Знак Знак Знак Знак Знак"/>
    <w:basedOn w:val="a0"/>
    <w:link w:val="affffff2"/>
    <w:rsid w:val="003C3AA4"/>
    <w:pPr>
      <w:spacing w:line="360" w:lineRule="auto"/>
      <w:ind w:firstLine="709"/>
      <w:jc w:val="both"/>
    </w:pPr>
    <w:rPr>
      <w:rFonts w:ascii="Arial" w:eastAsia="Times New Roman" w:hAnsi="Arial"/>
    </w:rPr>
  </w:style>
  <w:style w:type="paragraph" w:customStyle="1" w:styleId="TableHeaders">
    <w:name w:val="Table Headers"/>
    <w:uiPriority w:val="99"/>
    <w:rsid w:val="003C3AA4"/>
    <w:pPr>
      <w:keepNext/>
      <w:spacing w:before="60" w:after="60"/>
      <w:jc w:val="center"/>
    </w:pPr>
    <w:rPr>
      <w:rFonts w:ascii="Arial Bold" w:hAnsi="Arial Bold"/>
      <w:b/>
      <w:noProof/>
      <w:sz w:val="18"/>
    </w:rPr>
  </w:style>
  <w:style w:type="paragraph" w:customStyle="1" w:styleId="TableHeadersSmall">
    <w:name w:val="Table Headers Small"/>
    <w:basedOn w:val="TableHeaders"/>
    <w:uiPriority w:val="99"/>
    <w:rsid w:val="003C3AA4"/>
    <w:rPr>
      <w:sz w:val="16"/>
    </w:rPr>
  </w:style>
  <w:style w:type="paragraph" w:customStyle="1" w:styleId="TableTextBullets">
    <w:name w:val="Table Text Bullets"/>
    <w:basedOn w:val="a0"/>
    <w:uiPriority w:val="99"/>
    <w:rsid w:val="003C3AA4"/>
    <w:pPr>
      <w:numPr>
        <w:numId w:val="7"/>
      </w:numPr>
      <w:tabs>
        <w:tab w:val="left" w:pos="180"/>
        <w:tab w:val="num" w:pos="360"/>
      </w:tabs>
      <w:spacing w:before="20" w:after="20"/>
      <w:ind w:left="360"/>
    </w:pPr>
    <w:rPr>
      <w:rFonts w:ascii="Arial" w:eastAsia="Times New Roman" w:hAnsi="Arial"/>
      <w:noProof/>
      <w:sz w:val="20"/>
      <w:szCs w:val="20"/>
      <w:lang w:eastAsia="ru-RU"/>
    </w:rPr>
  </w:style>
  <w:style w:type="character" w:customStyle="1" w:styleId="affffff4">
    <w:name w:val="Текст отчета Знак Знак Знак Знак"/>
    <w:link w:val="affffff5"/>
    <w:locked/>
    <w:rsid w:val="003C3AA4"/>
    <w:rPr>
      <w:rFonts w:ascii="Arial" w:hAnsi="Arial" w:cs="Arial"/>
      <w:sz w:val="24"/>
      <w:szCs w:val="24"/>
    </w:rPr>
  </w:style>
  <w:style w:type="paragraph" w:customStyle="1" w:styleId="affffff5">
    <w:name w:val="Текст отчета Знак Знак Знак"/>
    <w:basedOn w:val="a0"/>
    <w:link w:val="affffff4"/>
    <w:rsid w:val="003C3AA4"/>
    <w:pPr>
      <w:spacing w:line="360" w:lineRule="auto"/>
      <w:ind w:firstLine="709"/>
      <w:jc w:val="both"/>
    </w:pPr>
    <w:rPr>
      <w:rFonts w:ascii="Arial" w:eastAsia="Times New Roman" w:hAnsi="Arial"/>
    </w:rPr>
  </w:style>
  <w:style w:type="paragraph" w:customStyle="1" w:styleId="affffff6">
    <w:name w:val="Текст отчета Знак Знак"/>
    <w:basedOn w:val="a0"/>
    <w:uiPriority w:val="99"/>
    <w:rsid w:val="003C3AA4"/>
    <w:pPr>
      <w:spacing w:line="360" w:lineRule="auto"/>
      <w:ind w:firstLine="709"/>
      <w:jc w:val="both"/>
    </w:pPr>
    <w:rPr>
      <w:rFonts w:ascii="Arial" w:eastAsia="Times New Roman" w:hAnsi="Arial" w:cs="Arial"/>
      <w:lang w:eastAsia="ru-RU"/>
    </w:rPr>
  </w:style>
  <w:style w:type="character" w:customStyle="1" w:styleId="0">
    <w:name w:val="0 Отчет Знак"/>
    <w:link w:val="00"/>
    <w:locked/>
    <w:rsid w:val="003C3AA4"/>
    <w:rPr>
      <w:sz w:val="24"/>
    </w:rPr>
  </w:style>
  <w:style w:type="paragraph" w:customStyle="1" w:styleId="00">
    <w:name w:val="0 Отчет"/>
    <w:basedOn w:val="a0"/>
    <w:link w:val="0"/>
    <w:rsid w:val="003C3AA4"/>
    <w:pPr>
      <w:tabs>
        <w:tab w:val="left" w:pos="1134"/>
      </w:tabs>
      <w:spacing w:line="360" w:lineRule="auto"/>
      <w:ind w:firstLine="851"/>
      <w:jc w:val="both"/>
    </w:pPr>
    <w:rPr>
      <w:rFonts w:eastAsia="Times New Roman"/>
      <w:szCs w:val="20"/>
    </w:rPr>
  </w:style>
  <w:style w:type="paragraph" w:customStyle="1" w:styleId="affffff7">
    <w:name w:val="Текст отчета"/>
    <w:basedOn w:val="a0"/>
    <w:uiPriority w:val="99"/>
    <w:rsid w:val="003C3AA4"/>
    <w:pPr>
      <w:spacing w:line="360" w:lineRule="auto"/>
      <w:ind w:firstLine="709"/>
      <w:jc w:val="both"/>
    </w:pPr>
    <w:rPr>
      <w:rFonts w:ascii="Arial" w:eastAsia="Times New Roman" w:hAnsi="Arial" w:cs="Arial"/>
      <w:lang w:eastAsia="ru-RU"/>
    </w:rPr>
  </w:style>
  <w:style w:type="paragraph" w:customStyle="1" w:styleId="affffff8">
    <w:name w:val="Текст отчета Знак"/>
    <w:basedOn w:val="a0"/>
    <w:uiPriority w:val="99"/>
    <w:rsid w:val="003C3AA4"/>
    <w:pPr>
      <w:spacing w:line="360" w:lineRule="auto"/>
      <w:ind w:firstLine="709"/>
      <w:jc w:val="both"/>
    </w:pPr>
    <w:rPr>
      <w:rFonts w:ascii="Arial" w:eastAsia="Times New Roman" w:hAnsi="Arial" w:cs="Arial"/>
      <w:lang w:eastAsia="ru-RU"/>
    </w:rPr>
  </w:style>
  <w:style w:type="paragraph" w:customStyle="1" w:styleId="2f8">
    <w:name w:val="2 таблица"/>
    <w:basedOn w:val="00"/>
    <w:uiPriority w:val="99"/>
    <w:rsid w:val="003C3AA4"/>
    <w:pPr>
      <w:ind w:firstLine="0"/>
      <w:jc w:val="center"/>
    </w:pPr>
  </w:style>
  <w:style w:type="paragraph" w:customStyle="1" w:styleId="xl36">
    <w:name w:val="xl36"/>
    <w:basedOn w:val="a0"/>
    <w:uiPriority w:val="99"/>
    <w:rsid w:val="003C3AA4"/>
    <w:pPr>
      <w:pBdr>
        <w:left w:val="single" w:sz="4" w:space="0" w:color="auto"/>
      </w:pBdr>
      <w:spacing w:before="100" w:beforeAutospacing="1" w:after="100" w:afterAutospacing="1"/>
    </w:pPr>
    <w:rPr>
      <w:rFonts w:ascii="Arial Unicode MS" w:eastAsia="Arial Unicode MS" w:hAnsi="Arial Unicode MS"/>
      <w:lang w:eastAsia="ru-RU"/>
    </w:rPr>
  </w:style>
  <w:style w:type="paragraph" w:customStyle="1" w:styleId="font5">
    <w:name w:val="font5"/>
    <w:basedOn w:val="a0"/>
    <w:rsid w:val="003C3AA4"/>
    <w:pPr>
      <w:spacing w:before="100" w:beforeAutospacing="1" w:after="100" w:afterAutospacing="1"/>
    </w:pPr>
    <w:rPr>
      <w:rFonts w:eastAsia="Arial Unicode MS"/>
      <w:sz w:val="20"/>
      <w:lang w:eastAsia="ru-RU"/>
    </w:rPr>
  </w:style>
  <w:style w:type="paragraph" w:customStyle="1" w:styleId="caaieiaie9">
    <w:name w:val="caaieiaie 9"/>
    <w:basedOn w:val="a0"/>
    <w:next w:val="a0"/>
    <w:uiPriority w:val="99"/>
    <w:rsid w:val="003C3AA4"/>
    <w:pPr>
      <w:keepNext/>
      <w:widowControl w:val="0"/>
      <w:overflowPunct w:val="0"/>
      <w:autoSpaceDE w:val="0"/>
      <w:autoSpaceDN w:val="0"/>
      <w:adjustRightInd w:val="0"/>
      <w:ind w:firstLine="709"/>
    </w:pPr>
    <w:rPr>
      <w:rFonts w:eastAsia="Times New Roman"/>
      <w:b/>
      <w:spacing w:val="20"/>
      <w:sz w:val="28"/>
      <w:lang w:eastAsia="ru-RU"/>
    </w:rPr>
  </w:style>
  <w:style w:type="paragraph" w:customStyle="1" w:styleId="affffff9">
    <w:name w:val="Назв после табл"/>
    <w:basedOn w:val="a0"/>
    <w:next w:val="a0"/>
    <w:uiPriority w:val="99"/>
    <w:rsid w:val="003C3AA4"/>
    <w:pPr>
      <w:spacing w:before="120"/>
      <w:ind w:firstLine="720"/>
      <w:jc w:val="both"/>
    </w:pPr>
    <w:rPr>
      <w:rFonts w:eastAsia="Times New Roman"/>
      <w:sz w:val="28"/>
      <w:lang w:eastAsia="ru-RU"/>
    </w:rPr>
  </w:style>
  <w:style w:type="paragraph" w:customStyle="1" w:styleId="affffffa">
    <w:name w:val="Назв Ссылка"/>
    <w:basedOn w:val="a0"/>
    <w:next w:val="a0"/>
    <w:uiPriority w:val="99"/>
    <w:rsid w:val="003C3AA4"/>
    <w:pPr>
      <w:keepNext/>
      <w:ind w:firstLine="720"/>
      <w:jc w:val="right"/>
    </w:pPr>
    <w:rPr>
      <w:rFonts w:eastAsia="Times New Roman"/>
      <w:sz w:val="28"/>
      <w:lang w:eastAsia="ru-RU"/>
    </w:rPr>
  </w:style>
  <w:style w:type="paragraph" w:customStyle="1" w:styleId="122">
    <w:name w:val="Об таб лево12"/>
    <w:basedOn w:val="a0"/>
    <w:uiPriority w:val="99"/>
    <w:rsid w:val="003C3AA4"/>
    <w:pPr>
      <w:snapToGrid w:val="0"/>
    </w:pPr>
    <w:rPr>
      <w:rFonts w:eastAsia="Times New Roman"/>
      <w:lang w:eastAsia="ru-RU"/>
    </w:rPr>
  </w:style>
  <w:style w:type="paragraph" w:customStyle="1" w:styleId="123">
    <w:name w:val="Об таб центр12"/>
    <w:basedOn w:val="a0"/>
    <w:uiPriority w:val="99"/>
    <w:rsid w:val="003C3AA4"/>
    <w:pPr>
      <w:snapToGrid w:val="0"/>
      <w:jc w:val="center"/>
    </w:pPr>
    <w:rPr>
      <w:rFonts w:eastAsia="Times New Roman"/>
      <w:lang w:eastAsia="ru-RU"/>
    </w:rPr>
  </w:style>
  <w:style w:type="paragraph" w:customStyle="1" w:styleId="affffffb">
    <w:name w:val="Назв разрядка"/>
    <w:basedOn w:val="af5"/>
    <w:uiPriority w:val="99"/>
    <w:rsid w:val="003C3AA4"/>
    <w:pPr>
      <w:keepNext/>
      <w:spacing w:before="60" w:after="60"/>
    </w:pPr>
    <w:rPr>
      <w:rFonts w:eastAsia="Times New Roman"/>
      <w:bCs w:val="0"/>
      <w:spacing w:val="30"/>
      <w:sz w:val="28"/>
      <w:szCs w:val="28"/>
      <w:lang w:eastAsia="ru-RU"/>
    </w:rPr>
  </w:style>
  <w:style w:type="paragraph" w:customStyle="1" w:styleId="affffffc">
    <w:name w:val="Назв Сл"/>
    <w:basedOn w:val="af5"/>
    <w:uiPriority w:val="99"/>
    <w:rsid w:val="003C3AA4"/>
    <w:pPr>
      <w:keepNext/>
      <w:spacing w:before="120" w:after="60"/>
      <w:jc w:val="left"/>
    </w:pPr>
    <w:rPr>
      <w:rFonts w:eastAsia="Times New Roman"/>
      <w:bCs w:val="0"/>
      <w:spacing w:val="10"/>
      <w:sz w:val="28"/>
      <w:lang w:eastAsia="ru-RU"/>
    </w:rPr>
  </w:style>
  <w:style w:type="paragraph" w:customStyle="1" w:styleId="affffffd">
    <w:name w:val="Нормальный текст"/>
    <w:basedOn w:val="a0"/>
    <w:uiPriority w:val="99"/>
    <w:rsid w:val="003C3AA4"/>
    <w:rPr>
      <w:rFonts w:eastAsia="Times New Roman"/>
      <w:sz w:val="28"/>
      <w:lang w:eastAsia="ru-RU"/>
    </w:rPr>
  </w:style>
  <w:style w:type="paragraph" w:customStyle="1" w:styleId="1ff8">
    <w:name w:val="Об раз1"/>
    <w:basedOn w:val="a0"/>
    <w:uiPriority w:val="99"/>
    <w:rsid w:val="003C3AA4"/>
    <w:pPr>
      <w:ind w:firstLine="720"/>
      <w:jc w:val="both"/>
    </w:pPr>
    <w:rPr>
      <w:rFonts w:eastAsia="Times New Roman"/>
      <w:spacing w:val="2"/>
      <w:sz w:val="28"/>
      <w:szCs w:val="28"/>
      <w:lang w:eastAsia="ru-RU"/>
    </w:rPr>
  </w:style>
  <w:style w:type="paragraph" w:customStyle="1" w:styleId="2f9">
    <w:name w:val="Об раз2"/>
    <w:basedOn w:val="a0"/>
    <w:uiPriority w:val="99"/>
    <w:rsid w:val="003C3AA4"/>
    <w:pPr>
      <w:ind w:firstLine="720"/>
      <w:jc w:val="both"/>
    </w:pPr>
    <w:rPr>
      <w:rFonts w:eastAsia="Times New Roman"/>
      <w:spacing w:val="4"/>
      <w:sz w:val="28"/>
      <w:szCs w:val="28"/>
      <w:lang w:eastAsia="ru-RU"/>
    </w:rPr>
  </w:style>
  <w:style w:type="paragraph" w:customStyle="1" w:styleId="3f2">
    <w:name w:val="Об раз3"/>
    <w:basedOn w:val="a0"/>
    <w:uiPriority w:val="99"/>
    <w:rsid w:val="003C3AA4"/>
    <w:pPr>
      <w:ind w:firstLine="720"/>
      <w:jc w:val="both"/>
    </w:pPr>
    <w:rPr>
      <w:rFonts w:eastAsia="Times New Roman"/>
      <w:spacing w:val="6"/>
      <w:sz w:val="28"/>
      <w:szCs w:val="28"/>
      <w:lang w:eastAsia="ru-RU"/>
    </w:rPr>
  </w:style>
  <w:style w:type="paragraph" w:customStyle="1" w:styleId="49">
    <w:name w:val="Об раз4"/>
    <w:basedOn w:val="a0"/>
    <w:uiPriority w:val="99"/>
    <w:rsid w:val="003C3AA4"/>
    <w:pPr>
      <w:ind w:firstLine="720"/>
      <w:jc w:val="both"/>
    </w:pPr>
    <w:rPr>
      <w:rFonts w:eastAsia="Times New Roman"/>
      <w:spacing w:val="8"/>
      <w:sz w:val="28"/>
      <w:szCs w:val="28"/>
      <w:lang w:eastAsia="ru-RU"/>
    </w:rPr>
  </w:style>
  <w:style w:type="paragraph" w:customStyle="1" w:styleId="58">
    <w:name w:val="Об раз5"/>
    <w:basedOn w:val="a0"/>
    <w:next w:val="a0"/>
    <w:uiPriority w:val="99"/>
    <w:rsid w:val="003C3AA4"/>
    <w:pPr>
      <w:ind w:firstLine="720"/>
      <w:jc w:val="both"/>
    </w:pPr>
    <w:rPr>
      <w:rFonts w:eastAsia="Times New Roman"/>
      <w:spacing w:val="10"/>
      <w:sz w:val="28"/>
      <w:szCs w:val="28"/>
      <w:lang w:eastAsia="ru-RU"/>
    </w:rPr>
  </w:style>
  <w:style w:type="paragraph" w:customStyle="1" w:styleId="affffffe">
    <w:name w:val="Об список"/>
    <w:basedOn w:val="a0"/>
    <w:next w:val="a0"/>
    <w:uiPriority w:val="99"/>
    <w:rsid w:val="003C3AA4"/>
    <w:pPr>
      <w:tabs>
        <w:tab w:val="num" w:pos="360"/>
      </w:tabs>
      <w:ind w:left="360" w:hanging="360"/>
      <w:jc w:val="both"/>
    </w:pPr>
    <w:rPr>
      <w:rFonts w:eastAsia="Times New Roman"/>
      <w:color w:val="000000"/>
      <w:sz w:val="28"/>
      <w:lang w:eastAsia="ru-RU"/>
    </w:rPr>
  </w:style>
  <w:style w:type="paragraph" w:customStyle="1" w:styleId="1ff9">
    <w:name w:val="Об список уп1"/>
    <w:basedOn w:val="affffffe"/>
    <w:uiPriority w:val="99"/>
    <w:rsid w:val="003C3AA4"/>
    <w:pPr>
      <w:tabs>
        <w:tab w:val="clear" w:pos="360"/>
      </w:tabs>
      <w:ind w:left="0" w:firstLine="0"/>
    </w:pPr>
    <w:rPr>
      <w:spacing w:val="-2"/>
      <w:szCs w:val="28"/>
    </w:rPr>
  </w:style>
  <w:style w:type="paragraph" w:customStyle="1" w:styleId="afffffff">
    <w:name w:val="Об таб лево"/>
    <w:basedOn w:val="a0"/>
    <w:uiPriority w:val="99"/>
    <w:rsid w:val="003C3AA4"/>
    <w:pPr>
      <w:snapToGrid w:val="0"/>
    </w:pPr>
    <w:rPr>
      <w:rFonts w:eastAsia="Times New Roman"/>
      <w:sz w:val="28"/>
      <w:lang w:eastAsia="ru-RU"/>
    </w:rPr>
  </w:style>
  <w:style w:type="paragraph" w:customStyle="1" w:styleId="114">
    <w:name w:val="Об таб лево11"/>
    <w:basedOn w:val="122"/>
    <w:uiPriority w:val="99"/>
    <w:rsid w:val="003C3AA4"/>
    <w:rPr>
      <w:sz w:val="22"/>
    </w:rPr>
  </w:style>
  <w:style w:type="paragraph" w:customStyle="1" w:styleId="afffffff0">
    <w:name w:val="Об таб право"/>
    <w:basedOn w:val="a0"/>
    <w:uiPriority w:val="99"/>
    <w:rsid w:val="003C3AA4"/>
    <w:pPr>
      <w:snapToGrid w:val="0"/>
      <w:jc w:val="right"/>
    </w:pPr>
    <w:rPr>
      <w:rFonts w:eastAsia="Times New Roman"/>
      <w:sz w:val="28"/>
      <w:lang w:eastAsia="ru-RU"/>
    </w:rPr>
  </w:style>
  <w:style w:type="paragraph" w:customStyle="1" w:styleId="124">
    <w:name w:val="Об таб право12"/>
    <w:basedOn w:val="a0"/>
    <w:uiPriority w:val="99"/>
    <w:rsid w:val="003C3AA4"/>
    <w:pPr>
      <w:snapToGrid w:val="0"/>
      <w:jc w:val="right"/>
    </w:pPr>
    <w:rPr>
      <w:rFonts w:eastAsia="Times New Roman"/>
      <w:lang w:eastAsia="ru-RU"/>
    </w:rPr>
  </w:style>
  <w:style w:type="paragraph" w:customStyle="1" w:styleId="115">
    <w:name w:val="Об таб право11"/>
    <w:basedOn w:val="124"/>
    <w:uiPriority w:val="99"/>
    <w:rsid w:val="003C3AA4"/>
    <w:rPr>
      <w:sz w:val="22"/>
    </w:rPr>
  </w:style>
  <w:style w:type="paragraph" w:customStyle="1" w:styleId="afffffff1">
    <w:name w:val="Об таб центр"/>
    <w:basedOn w:val="a0"/>
    <w:uiPriority w:val="99"/>
    <w:rsid w:val="003C3AA4"/>
    <w:pPr>
      <w:snapToGrid w:val="0"/>
      <w:jc w:val="center"/>
    </w:pPr>
    <w:rPr>
      <w:rFonts w:eastAsia="Times New Roman"/>
      <w:sz w:val="28"/>
      <w:lang w:eastAsia="ru-RU"/>
    </w:rPr>
  </w:style>
  <w:style w:type="paragraph" w:customStyle="1" w:styleId="116">
    <w:name w:val="Об таб центр11"/>
    <w:basedOn w:val="123"/>
    <w:uiPriority w:val="99"/>
    <w:rsid w:val="003C3AA4"/>
    <w:rPr>
      <w:sz w:val="22"/>
    </w:rPr>
  </w:style>
  <w:style w:type="paragraph" w:customStyle="1" w:styleId="1ffa">
    <w:name w:val="Об уп1"/>
    <w:basedOn w:val="a0"/>
    <w:uiPriority w:val="99"/>
    <w:rsid w:val="003C3AA4"/>
    <w:pPr>
      <w:ind w:firstLine="720"/>
      <w:jc w:val="both"/>
    </w:pPr>
    <w:rPr>
      <w:rFonts w:eastAsia="Times New Roman"/>
      <w:spacing w:val="-2"/>
      <w:sz w:val="28"/>
      <w:lang w:eastAsia="ru-RU"/>
    </w:rPr>
  </w:style>
  <w:style w:type="paragraph" w:customStyle="1" w:styleId="1ffb">
    <w:name w:val="Об уп1список"/>
    <w:basedOn w:val="affffffe"/>
    <w:uiPriority w:val="99"/>
    <w:rsid w:val="003C3AA4"/>
    <w:pPr>
      <w:tabs>
        <w:tab w:val="clear" w:pos="360"/>
      </w:tabs>
      <w:ind w:left="0" w:firstLine="0"/>
    </w:pPr>
    <w:rPr>
      <w:spacing w:val="-2"/>
      <w:szCs w:val="28"/>
    </w:rPr>
  </w:style>
  <w:style w:type="paragraph" w:customStyle="1" w:styleId="2fa">
    <w:name w:val="Об уп2"/>
    <w:basedOn w:val="a0"/>
    <w:uiPriority w:val="99"/>
    <w:rsid w:val="003C3AA4"/>
    <w:pPr>
      <w:ind w:firstLine="720"/>
      <w:jc w:val="both"/>
    </w:pPr>
    <w:rPr>
      <w:rFonts w:eastAsia="Times New Roman"/>
      <w:spacing w:val="-4"/>
      <w:sz w:val="28"/>
      <w:lang w:eastAsia="ru-RU"/>
    </w:rPr>
  </w:style>
  <w:style w:type="paragraph" w:customStyle="1" w:styleId="2fb">
    <w:name w:val="Об уп2список"/>
    <w:basedOn w:val="affffffe"/>
    <w:uiPriority w:val="99"/>
    <w:rsid w:val="003C3AA4"/>
    <w:pPr>
      <w:tabs>
        <w:tab w:val="clear" w:pos="360"/>
      </w:tabs>
      <w:ind w:left="0" w:firstLine="0"/>
    </w:pPr>
    <w:rPr>
      <w:spacing w:val="-4"/>
      <w:szCs w:val="28"/>
    </w:rPr>
  </w:style>
  <w:style w:type="paragraph" w:customStyle="1" w:styleId="3f3">
    <w:name w:val="Об уп3"/>
    <w:basedOn w:val="a0"/>
    <w:uiPriority w:val="99"/>
    <w:rsid w:val="003C3AA4"/>
    <w:pPr>
      <w:ind w:firstLine="720"/>
      <w:jc w:val="both"/>
    </w:pPr>
    <w:rPr>
      <w:rFonts w:eastAsia="Times New Roman"/>
      <w:spacing w:val="-6"/>
      <w:sz w:val="28"/>
      <w:lang w:eastAsia="ru-RU"/>
    </w:rPr>
  </w:style>
  <w:style w:type="paragraph" w:customStyle="1" w:styleId="4a">
    <w:name w:val="Об уп4"/>
    <w:basedOn w:val="a0"/>
    <w:uiPriority w:val="99"/>
    <w:rsid w:val="003C3AA4"/>
    <w:pPr>
      <w:ind w:firstLine="720"/>
      <w:jc w:val="both"/>
    </w:pPr>
    <w:rPr>
      <w:rFonts w:eastAsia="Times New Roman"/>
      <w:spacing w:val="-8"/>
      <w:sz w:val="28"/>
      <w:lang w:eastAsia="ru-RU"/>
    </w:rPr>
  </w:style>
  <w:style w:type="paragraph" w:customStyle="1" w:styleId="4b">
    <w:name w:val="Об уп4список"/>
    <w:basedOn w:val="affffffe"/>
    <w:uiPriority w:val="99"/>
    <w:rsid w:val="003C3AA4"/>
    <w:pPr>
      <w:tabs>
        <w:tab w:val="clear" w:pos="360"/>
      </w:tabs>
      <w:ind w:left="0" w:firstLine="0"/>
    </w:pPr>
    <w:rPr>
      <w:spacing w:val="-8"/>
      <w:szCs w:val="28"/>
    </w:rPr>
  </w:style>
  <w:style w:type="paragraph" w:customStyle="1" w:styleId="59">
    <w:name w:val="Об уп5"/>
    <w:basedOn w:val="a0"/>
    <w:uiPriority w:val="99"/>
    <w:rsid w:val="003C3AA4"/>
    <w:pPr>
      <w:ind w:firstLine="720"/>
      <w:jc w:val="both"/>
    </w:pPr>
    <w:rPr>
      <w:rFonts w:eastAsia="Times New Roman"/>
      <w:spacing w:val="-10"/>
      <w:sz w:val="28"/>
      <w:lang w:eastAsia="ru-RU"/>
    </w:rPr>
  </w:style>
  <w:style w:type="paragraph" w:customStyle="1" w:styleId="5a">
    <w:name w:val="Об уп5список"/>
    <w:basedOn w:val="affffffe"/>
    <w:uiPriority w:val="99"/>
    <w:rsid w:val="003C3AA4"/>
    <w:pPr>
      <w:tabs>
        <w:tab w:val="clear" w:pos="360"/>
      </w:tabs>
      <w:ind w:left="0" w:firstLine="0"/>
    </w:pPr>
    <w:rPr>
      <w:spacing w:val="-10"/>
      <w:szCs w:val="28"/>
    </w:rPr>
  </w:style>
  <w:style w:type="paragraph" w:customStyle="1" w:styleId="afffffff2">
    <w:name w:val="Рамка"/>
    <w:basedOn w:val="a0"/>
    <w:uiPriority w:val="99"/>
    <w:rsid w:val="003C3AA4"/>
    <w:pPr>
      <w:jc w:val="center"/>
    </w:pPr>
    <w:rPr>
      <w:rFonts w:eastAsia="Times New Roman"/>
      <w:sz w:val="16"/>
      <w:lang w:eastAsia="ru-RU"/>
    </w:rPr>
  </w:style>
  <w:style w:type="paragraph" w:customStyle="1" w:styleId="afffffff3">
    <w:name w:val="Смета"/>
    <w:uiPriority w:val="99"/>
    <w:rsid w:val="003C3AA4"/>
    <w:rPr>
      <w:rFonts w:ascii="Courier New" w:eastAsia="MS Mincho" w:hAnsi="Courier New" w:cs="Times New Roman CYR"/>
      <w:sz w:val="19"/>
    </w:rPr>
  </w:style>
  <w:style w:type="paragraph" w:customStyle="1" w:styleId="afffffff4">
    <w:name w:val="Стиль по центру"/>
    <w:basedOn w:val="a0"/>
    <w:uiPriority w:val="99"/>
    <w:rsid w:val="003C3AA4"/>
    <w:pPr>
      <w:jc w:val="center"/>
    </w:pPr>
    <w:rPr>
      <w:rFonts w:eastAsia="Times New Roman"/>
      <w:sz w:val="28"/>
      <w:lang w:eastAsia="ru-RU"/>
    </w:rPr>
  </w:style>
  <w:style w:type="paragraph" w:customStyle="1" w:styleId="afffffff5">
    <w:name w:val="ЭФИ"/>
    <w:basedOn w:val="a0"/>
    <w:uiPriority w:val="99"/>
    <w:rsid w:val="003C3AA4"/>
    <w:pPr>
      <w:jc w:val="center"/>
    </w:pPr>
    <w:rPr>
      <w:rFonts w:eastAsia="Times New Roman"/>
      <w:sz w:val="20"/>
      <w:lang w:eastAsia="ru-RU"/>
    </w:rPr>
  </w:style>
  <w:style w:type="paragraph" w:customStyle="1" w:styleId="afffffff6">
    <w:name w:val="Об лево"/>
    <w:basedOn w:val="a0"/>
    <w:uiPriority w:val="99"/>
    <w:rsid w:val="003C3AA4"/>
    <w:pPr>
      <w:snapToGrid w:val="0"/>
      <w:jc w:val="both"/>
    </w:pPr>
    <w:rPr>
      <w:rFonts w:eastAsia="Times New Roman"/>
      <w:lang w:eastAsia="ru-RU"/>
    </w:rPr>
  </w:style>
  <w:style w:type="paragraph" w:customStyle="1" w:styleId="afffffff7">
    <w:name w:val="Об центр"/>
    <w:basedOn w:val="a0"/>
    <w:uiPriority w:val="99"/>
    <w:rsid w:val="003C3AA4"/>
    <w:pPr>
      <w:snapToGrid w:val="0"/>
      <w:jc w:val="center"/>
    </w:pPr>
    <w:rPr>
      <w:rFonts w:eastAsia="Times New Roman"/>
      <w:lang w:eastAsia="ru-RU"/>
    </w:rPr>
  </w:style>
  <w:style w:type="paragraph" w:customStyle="1" w:styleId="afffffff8">
    <w:name w:val="Ссылка на название"/>
    <w:basedOn w:val="a0"/>
    <w:next w:val="a0"/>
    <w:uiPriority w:val="99"/>
    <w:rsid w:val="003C3AA4"/>
    <w:pPr>
      <w:ind w:firstLine="720"/>
      <w:jc w:val="right"/>
    </w:pPr>
    <w:rPr>
      <w:rFonts w:eastAsia="Times New Roman"/>
      <w:sz w:val="28"/>
      <w:lang w:eastAsia="ru-RU"/>
    </w:rPr>
  </w:style>
  <w:style w:type="paragraph" w:customStyle="1" w:styleId="3f4">
    <w:name w:val="Ссылка на название3"/>
    <w:basedOn w:val="a0"/>
    <w:next w:val="a0"/>
    <w:uiPriority w:val="99"/>
    <w:rsid w:val="003C3AA4"/>
    <w:pPr>
      <w:ind w:firstLine="720"/>
      <w:jc w:val="right"/>
    </w:pPr>
    <w:rPr>
      <w:rFonts w:eastAsia="Times New Roman"/>
      <w:sz w:val="28"/>
      <w:lang w:eastAsia="ru-RU"/>
    </w:rPr>
  </w:style>
  <w:style w:type="paragraph" w:customStyle="1" w:styleId="1ffc">
    <w:name w:val="Назв после табл1"/>
    <w:basedOn w:val="a0"/>
    <w:next w:val="a0"/>
    <w:uiPriority w:val="99"/>
    <w:rsid w:val="003C3AA4"/>
    <w:pPr>
      <w:spacing w:before="120"/>
      <w:ind w:firstLine="720"/>
      <w:jc w:val="both"/>
    </w:pPr>
    <w:rPr>
      <w:rFonts w:eastAsia="Times New Roman"/>
      <w:sz w:val="28"/>
      <w:lang w:eastAsia="ru-RU"/>
    </w:rPr>
  </w:style>
  <w:style w:type="paragraph" w:customStyle="1" w:styleId="1210">
    <w:name w:val="Об таб лево121"/>
    <w:basedOn w:val="a0"/>
    <w:uiPriority w:val="99"/>
    <w:rsid w:val="003C3AA4"/>
    <w:pPr>
      <w:snapToGrid w:val="0"/>
      <w:jc w:val="both"/>
    </w:pPr>
    <w:rPr>
      <w:rFonts w:eastAsia="Times New Roman"/>
      <w:lang w:eastAsia="ru-RU"/>
    </w:rPr>
  </w:style>
  <w:style w:type="paragraph" w:customStyle="1" w:styleId="1000">
    <w:name w:val="Стиль Заголовок 1 + Слева:  0 см Первая строка:  0 см"/>
    <w:basedOn w:val="1"/>
    <w:uiPriority w:val="99"/>
    <w:rsid w:val="003C3AA4"/>
    <w:pPr>
      <w:tabs>
        <w:tab w:val="clear" w:pos="0"/>
        <w:tab w:val="left" w:pos="1134"/>
      </w:tabs>
      <w:spacing w:before="240" w:after="240"/>
      <w:ind w:left="0" w:right="1134" w:firstLine="851"/>
      <w:jc w:val="left"/>
    </w:pPr>
    <w:rPr>
      <w:rFonts w:ascii="Arial" w:eastAsia="Times New Roman" w:hAnsi="Arial"/>
      <w:b/>
      <w:bCs/>
      <w:caps/>
      <w:kern w:val="28"/>
      <w:sz w:val="28"/>
      <w:szCs w:val="20"/>
      <w:lang w:eastAsia="ru-RU"/>
    </w:rPr>
  </w:style>
  <w:style w:type="paragraph" w:customStyle="1" w:styleId="125">
    <w:name w:val="Стиль курсив Первая строка:  125 см"/>
    <w:basedOn w:val="a0"/>
    <w:uiPriority w:val="99"/>
    <w:rsid w:val="003C3AA4"/>
    <w:pPr>
      <w:jc w:val="both"/>
    </w:pPr>
    <w:rPr>
      <w:rFonts w:eastAsia="Times New Roman"/>
      <w:i/>
      <w:iCs/>
      <w:sz w:val="28"/>
      <w:lang w:eastAsia="ru-RU"/>
    </w:rPr>
  </w:style>
  <w:style w:type="paragraph" w:customStyle="1" w:styleId="06">
    <w:name w:val="Стиль Название + Первая строка:  0 см После:  6 пт"/>
    <w:basedOn w:val="af5"/>
    <w:uiPriority w:val="99"/>
    <w:rsid w:val="003C3AA4"/>
    <w:pPr>
      <w:snapToGrid w:val="0"/>
      <w:spacing w:after="120"/>
    </w:pPr>
    <w:rPr>
      <w:rFonts w:eastAsia="Times New Roman"/>
      <w:b w:val="0"/>
      <w:spacing w:val="10"/>
      <w:sz w:val="32"/>
      <w:szCs w:val="28"/>
      <w:lang w:eastAsia="ru-RU"/>
    </w:rPr>
  </w:style>
  <w:style w:type="paragraph" w:customStyle="1" w:styleId="caaieiaie3">
    <w:name w:val="caaieiaie 3"/>
    <w:basedOn w:val="a0"/>
    <w:next w:val="a0"/>
    <w:uiPriority w:val="99"/>
    <w:rsid w:val="003C3AA4"/>
    <w:pPr>
      <w:keepNext/>
      <w:widowControl w:val="0"/>
      <w:jc w:val="center"/>
    </w:pPr>
    <w:rPr>
      <w:rFonts w:ascii="Baltica" w:eastAsia="Times New Roman" w:hAnsi="Baltica"/>
      <w:b/>
      <w:spacing w:val="20"/>
      <w:lang w:eastAsia="ru-RU"/>
    </w:rPr>
  </w:style>
  <w:style w:type="paragraph" w:customStyle="1" w:styleId="afffffff9">
    <w:name w:val="Обычный.Обычный док"/>
    <w:uiPriority w:val="99"/>
    <w:rsid w:val="003C3AA4"/>
    <w:pPr>
      <w:ind w:firstLine="851"/>
    </w:pPr>
    <w:rPr>
      <w:sz w:val="24"/>
    </w:rPr>
  </w:style>
  <w:style w:type="paragraph" w:customStyle="1" w:styleId="01">
    <w:name w:val="0 Отчет Знак Знак"/>
    <w:basedOn w:val="a0"/>
    <w:uiPriority w:val="99"/>
    <w:rsid w:val="003C3AA4"/>
    <w:pPr>
      <w:tabs>
        <w:tab w:val="left" w:pos="1134"/>
      </w:tabs>
      <w:spacing w:line="360" w:lineRule="auto"/>
      <w:ind w:firstLine="851"/>
      <w:jc w:val="both"/>
    </w:pPr>
    <w:rPr>
      <w:rFonts w:eastAsia="Times New Roman"/>
      <w:lang w:eastAsia="ru-RU"/>
    </w:rPr>
  </w:style>
  <w:style w:type="paragraph" w:customStyle="1" w:styleId="1ffd">
    <w:name w:val="1 заг табл"/>
    <w:basedOn w:val="a0"/>
    <w:uiPriority w:val="99"/>
    <w:rsid w:val="003C3AA4"/>
    <w:pPr>
      <w:keepNext/>
      <w:tabs>
        <w:tab w:val="left" w:pos="1134"/>
      </w:tabs>
      <w:spacing w:line="360" w:lineRule="auto"/>
      <w:ind w:left="1701" w:hanging="1701"/>
    </w:pPr>
    <w:rPr>
      <w:rFonts w:eastAsia="Times New Roman"/>
      <w:szCs w:val="20"/>
      <w:lang w:eastAsia="ru-RU"/>
    </w:rPr>
  </w:style>
  <w:style w:type="paragraph" w:customStyle="1" w:styleId="2fc">
    <w:name w:val="2 табл доп"/>
    <w:basedOn w:val="2f8"/>
    <w:next w:val="00"/>
    <w:uiPriority w:val="99"/>
    <w:rsid w:val="003C3AA4"/>
    <w:pPr>
      <w:snapToGrid w:val="0"/>
      <w:spacing w:line="240" w:lineRule="auto"/>
    </w:pPr>
    <w:rPr>
      <w:sz w:val="22"/>
      <w:szCs w:val="22"/>
    </w:rPr>
  </w:style>
  <w:style w:type="paragraph" w:customStyle="1" w:styleId="30">
    <w:name w:val="3 рисунок"/>
    <w:basedOn w:val="a0"/>
    <w:uiPriority w:val="99"/>
    <w:rsid w:val="003C3AA4"/>
    <w:pPr>
      <w:numPr>
        <w:numId w:val="8"/>
      </w:numPr>
      <w:tabs>
        <w:tab w:val="clear" w:pos="284"/>
        <w:tab w:val="left" w:pos="1134"/>
      </w:tabs>
      <w:suppressAutoHyphens/>
      <w:spacing w:line="360" w:lineRule="auto"/>
      <w:jc w:val="center"/>
    </w:pPr>
    <w:rPr>
      <w:rFonts w:eastAsia="Times New Roman"/>
      <w:szCs w:val="20"/>
      <w:lang w:eastAsia="en-US"/>
    </w:rPr>
  </w:style>
  <w:style w:type="paragraph" w:customStyle="1" w:styleId="40">
    <w:name w:val="4 Список"/>
    <w:basedOn w:val="00"/>
    <w:next w:val="00"/>
    <w:uiPriority w:val="99"/>
    <w:rsid w:val="003C3AA4"/>
    <w:pPr>
      <w:numPr>
        <w:numId w:val="9"/>
      </w:numPr>
      <w:tabs>
        <w:tab w:val="clear" w:pos="1571"/>
        <w:tab w:val="num" w:pos="284"/>
        <w:tab w:val="num" w:pos="360"/>
        <w:tab w:val="num" w:pos="720"/>
        <w:tab w:val="num" w:pos="1080"/>
      </w:tabs>
      <w:ind w:left="0" w:firstLine="851"/>
    </w:pPr>
  </w:style>
  <w:style w:type="paragraph" w:customStyle="1" w:styleId="5b">
    <w:name w:val="5 Нумеров список"/>
    <w:basedOn w:val="00"/>
    <w:next w:val="00"/>
    <w:uiPriority w:val="99"/>
    <w:rsid w:val="003C3AA4"/>
    <w:pPr>
      <w:tabs>
        <w:tab w:val="num" w:pos="360"/>
        <w:tab w:val="num" w:pos="1080"/>
      </w:tabs>
      <w:ind w:firstLine="0"/>
    </w:pPr>
  </w:style>
  <w:style w:type="character" w:customStyle="1" w:styleId="BODYTEXTNORMAL0">
    <w:name w:val="BODY TEXT NORMAL Знак Знак"/>
    <w:link w:val="BODYTEXTNORMAL1"/>
    <w:locked/>
    <w:rsid w:val="003C3AA4"/>
    <w:rPr>
      <w:rFonts w:ascii="Wingdings" w:hAnsi="Wingdings"/>
    </w:rPr>
  </w:style>
  <w:style w:type="paragraph" w:customStyle="1" w:styleId="BODYTEXTNORMAL1">
    <w:name w:val="BODY TEXT NORMAL Знак"/>
    <w:basedOn w:val="a0"/>
    <w:link w:val="BODYTEXTNORMAL0"/>
    <w:rsid w:val="003C3AA4"/>
    <w:pPr>
      <w:spacing w:before="120"/>
      <w:ind w:left="1077"/>
      <w:jc w:val="both"/>
    </w:pPr>
    <w:rPr>
      <w:rFonts w:ascii="Wingdings" w:eastAsia="Times New Roman" w:hAnsi="Wingdings"/>
      <w:sz w:val="20"/>
      <w:szCs w:val="20"/>
    </w:rPr>
  </w:style>
  <w:style w:type="paragraph" w:customStyle="1" w:styleId="Noeeu1">
    <w:name w:val="Noeeu1"/>
    <w:basedOn w:val="a0"/>
    <w:uiPriority w:val="99"/>
    <w:rsid w:val="003C3AA4"/>
    <w:pPr>
      <w:widowControl w:val="0"/>
      <w:overflowPunct w:val="0"/>
      <w:autoSpaceDE w:val="0"/>
      <w:autoSpaceDN w:val="0"/>
      <w:adjustRightInd w:val="0"/>
      <w:ind w:firstLine="397"/>
      <w:jc w:val="both"/>
    </w:pPr>
    <w:rPr>
      <w:rFonts w:eastAsia="Times New Roman"/>
      <w:sz w:val="20"/>
      <w:szCs w:val="20"/>
      <w:lang w:eastAsia="en-US"/>
    </w:rPr>
  </w:style>
  <w:style w:type="paragraph" w:customStyle="1" w:styleId="Iniiaiieoaeno21">
    <w:name w:val="Iniiaiie oaeno 21"/>
    <w:basedOn w:val="a0"/>
    <w:uiPriority w:val="99"/>
    <w:rsid w:val="003C3AA4"/>
    <w:pPr>
      <w:widowControl w:val="0"/>
      <w:overflowPunct w:val="0"/>
      <w:autoSpaceDE w:val="0"/>
      <w:autoSpaceDN w:val="0"/>
      <w:adjustRightInd w:val="0"/>
      <w:ind w:firstLine="397"/>
      <w:jc w:val="both"/>
    </w:pPr>
    <w:rPr>
      <w:rFonts w:eastAsia="Times New Roman"/>
      <w:color w:val="000000"/>
      <w:sz w:val="22"/>
      <w:szCs w:val="20"/>
      <w:lang w:eastAsia="en-US"/>
    </w:rPr>
  </w:style>
  <w:style w:type="paragraph" w:customStyle="1" w:styleId="afffffffa">
    <w:name w:val="текст примечания"/>
    <w:basedOn w:val="a0"/>
    <w:uiPriority w:val="99"/>
    <w:rsid w:val="003C3AA4"/>
    <w:rPr>
      <w:rFonts w:eastAsia="Times New Roman"/>
      <w:sz w:val="28"/>
      <w:szCs w:val="20"/>
      <w:lang w:eastAsia="ru-RU"/>
    </w:rPr>
  </w:style>
  <w:style w:type="paragraph" w:customStyle="1" w:styleId="afffffffb">
    <w:name w:val="указатель"/>
    <w:basedOn w:val="a0"/>
    <w:next w:val="a0"/>
    <w:uiPriority w:val="99"/>
    <w:rsid w:val="003C3AA4"/>
    <w:pPr>
      <w:ind w:firstLine="720"/>
      <w:jc w:val="both"/>
    </w:pPr>
    <w:rPr>
      <w:rFonts w:eastAsia="Times New Roman"/>
      <w:sz w:val="28"/>
      <w:szCs w:val="20"/>
      <w:lang w:eastAsia="ru-RU"/>
    </w:rPr>
  </w:style>
  <w:style w:type="paragraph" w:customStyle="1" w:styleId="1ffe">
    <w:name w:val="указатель 1"/>
    <w:basedOn w:val="a0"/>
    <w:next w:val="a0"/>
    <w:autoRedefine/>
    <w:uiPriority w:val="99"/>
    <w:rsid w:val="003C3AA4"/>
    <w:pPr>
      <w:tabs>
        <w:tab w:val="right" w:leader="dot" w:pos="3796"/>
      </w:tabs>
      <w:ind w:left="200" w:hanging="200"/>
      <w:jc w:val="both"/>
    </w:pPr>
    <w:rPr>
      <w:rFonts w:eastAsia="Times New Roman"/>
      <w:sz w:val="28"/>
      <w:szCs w:val="20"/>
      <w:lang w:eastAsia="ru-RU"/>
    </w:rPr>
  </w:style>
  <w:style w:type="paragraph" w:customStyle="1" w:styleId="2fd">
    <w:name w:val="указатель 2"/>
    <w:basedOn w:val="a0"/>
    <w:next w:val="a0"/>
    <w:autoRedefine/>
    <w:uiPriority w:val="99"/>
    <w:rsid w:val="003C3AA4"/>
    <w:pPr>
      <w:tabs>
        <w:tab w:val="right" w:leader="dot" w:pos="3796"/>
      </w:tabs>
      <w:ind w:left="400" w:hanging="200"/>
      <w:jc w:val="both"/>
    </w:pPr>
    <w:rPr>
      <w:rFonts w:eastAsia="Times New Roman"/>
      <w:sz w:val="28"/>
      <w:szCs w:val="20"/>
      <w:lang w:eastAsia="ru-RU"/>
    </w:rPr>
  </w:style>
  <w:style w:type="paragraph" w:customStyle="1" w:styleId="3f5">
    <w:name w:val="указатель 3"/>
    <w:basedOn w:val="a0"/>
    <w:next w:val="a0"/>
    <w:autoRedefine/>
    <w:uiPriority w:val="99"/>
    <w:rsid w:val="003C3AA4"/>
    <w:pPr>
      <w:tabs>
        <w:tab w:val="right" w:leader="dot" w:pos="3796"/>
      </w:tabs>
      <w:ind w:left="600" w:hanging="200"/>
      <w:jc w:val="both"/>
    </w:pPr>
    <w:rPr>
      <w:rFonts w:eastAsia="Times New Roman"/>
      <w:sz w:val="28"/>
      <w:szCs w:val="20"/>
      <w:lang w:eastAsia="ru-RU"/>
    </w:rPr>
  </w:style>
  <w:style w:type="paragraph" w:customStyle="1" w:styleId="4c">
    <w:name w:val="указатель 4"/>
    <w:basedOn w:val="a0"/>
    <w:next w:val="a0"/>
    <w:autoRedefine/>
    <w:uiPriority w:val="99"/>
    <w:rsid w:val="003C3AA4"/>
    <w:pPr>
      <w:tabs>
        <w:tab w:val="right" w:leader="dot" w:pos="3796"/>
      </w:tabs>
      <w:ind w:left="800" w:hanging="200"/>
      <w:jc w:val="both"/>
    </w:pPr>
    <w:rPr>
      <w:rFonts w:eastAsia="Times New Roman"/>
      <w:sz w:val="28"/>
      <w:szCs w:val="20"/>
      <w:lang w:eastAsia="ru-RU"/>
    </w:rPr>
  </w:style>
  <w:style w:type="paragraph" w:customStyle="1" w:styleId="5c">
    <w:name w:val="указатель 5"/>
    <w:basedOn w:val="a0"/>
    <w:next w:val="a0"/>
    <w:autoRedefine/>
    <w:uiPriority w:val="99"/>
    <w:rsid w:val="003C3AA4"/>
    <w:pPr>
      <w:tabs>
        <w:tab w:val="right" w:leader="dot" w:pos="3796"/>
      </w:tabs>
      <w:ind w:left="1000" w:hanging="200"/>
      <w:jc w:val="both"/>
    </w:pPr>
    <w:rPr>
      <w:rFonts w:eastAsia="Times New Roman"/>
      <w:sz w:val="28"/>
      <w:szCs w:val="20"/>
      <w:lang w:eastAsia="ru-RU"/>
    </w:rPr>
  </w:style>
  <w:style w:type="paragraph" w:customStyle="1" w:styleId="65">
    <w:name w:val="указатель 6"/>
    <w:basedOn w:val="a0"/>
    <w:next w:val="a0"/>
    <w:autoRedefine/>
    <w:uiPriority w:val="99"/>
    <w:rsid w:val="003C3AA4"/>
    <w:pPr>
      <w:tabs>
        <w:tab w:val="right" w:leader="dot" w:pos="3796"/>
      </w:tabs>
      <w:ind w:left="1200" w:hanging="200"/>
      <w:jc w:val="both"/>
    </w:pPr>
    <w:rPr>
      <w:rFonts w:eastAsia="Times New Roman"/>
      <w:sz w:val="28"/>
      <w:szCs w:val="20"/>
      <w:lang w:eastAsia="ru-RU"/>
    </w:rPr>
  </w:style>
  <w:style w:type="paragraph" w:customStyle="1" w:styleId="74">
    <w:name w:val="указатель 7"/>
    <w:basedOn w:val="a0"/>
    <w:next w:val="a0"/>
    <w:autoRedefine/>
    <w:uiPriority w:val="99"/>
    <w:rsid w:val="003C3AA4"/>
    <w:pPr>
      <w:tabs>
        <w:tab w:val="right" w:leader="dot" w:pos="3796"/>
      </w:tabs>
      <w:ind w:left="1400" w:hanging="200"/>
      <w:jc w:val="both"/>
    </w:pPr>
    <w:rPr>
      <w:rFonts w:eastAsia="Times New Roman"/>
      <w:sz w:val="28"/>
      <w:szCs w:val="20"/>
      <w:lang w:eastAsia="ru-RU"/>
    </w:rPr>
  </w:style>
  <w:style w:type="paragraph" w:customStyle="1" w:styleId="84">
    <w:name w:val="указатель 8"/>
    <w:basedOn w:val="a0"/>
    <w:next w:val="a0"/>
    <w:autoRedefine/>
    <w:uiPriority w:val="99"/>
    <w:rsid w:val="003C3AA4"/>
    <w:pPr>
      <w:tabs>
        <w:tab w:val="right" w:leader="dot" w:pos="3796"/>
      </w:tabs>
      <w:ind w:left="1600" w:hanging="200"/>
      <w:jc w:val="both"/>
    </w:pPr>
    <w:rPr>
      <w:rFonts w:eastAsia="Times New Roman"/>
      <w:sz w:val="28"/>
      <w:szCs w:val="20"/>
      <w:lang w:eastAsia="ru-RU"/>
    </w:rPr>
  </w:style>
  <w:style w:type="paragraph" w:customStyle="1" w:styleId="94">
    <w:name w:val="указатель 9"/>
    <w:basedOn w:val="a0"/>
    <w:next w:val="a0"/>
    <w:autoRedefine/>
    <w:uiPriority w:val="99"/>
    <w:rsid w:val="003C3AA4"/>
    <w:pPr>
      <w:tabs>
        <w:tab w:val="right" w:leader="dot" w:pos="3796"/>
      </w:tabs>
      <w:ind w:left="1800" w:hanging="200"/>
      <w:jc w:val="both"/>
    </w:pPr>
    <w:rPr>
      <w:rFonts w:eastAsia="Times New Roman"/>
      <w:sz w:val="28"/>
      <w:szCs w:val="20"/>
      <w:lang w:eastAsia="ru-RU"/>
    </w:rPr>
  </w:style>
  <w:style w:type="paragraph" w:customStyle="1" w:styleId="5d">
    <w:name w:val="оглавление 5"/>
    <w:basedOn w:val="a0"/>
    <w:next w:val="a0"/>
    <w:autoRedefine/>
    <w:uiPriority w:val="99"/>
    <w:rsid w:val="003C3AA4"/>
    <w:pPr>
      <w:tabs>
        <w:tab w:val="right" w:leader="dot" w:pos="8313"/>
      </w:tabs>
      <w:ind w:left="800" w:firstLine="720"/>
      <w:jc w:val="both"/>
    </w:pPr>
    <w:rPr>
      <w:rFonts w:eastAsia="Times New Roman"/>
      <w:sz w:val="28"/>
      <w:szCs w:val="20"/>
      <w:lang w:eastAsia="ru-RU"/>
    </w:rPr>
  </w:style>
  <w:style w:type="paragraph" w:customStyle="1" w:styleId="66">
    <w:name w:val="оглавление 6"/>
    <w:basedOn w:val="a0"/>
    <w:next w:val="a0"/>
    <w:autoRedefine/>
    <w:uiPriority w:val="99"/>
    <w:rsid w:val="003C3AA4"/>
    <w:pPr>
      <w:tabs>
        <w:tab w:val="right" w:leader="dot" w:pos="8313"/>
      </w:tabs>
      <w:ind w:left="1000" w:firstLine="720"/>
      <w:jc w:val="both"/>
    </w:pPr>
    <w:rPr>
      <w:rFonts w:eastAsia="Times New Roman"/>
      <w:sz w:val="28"/>
      <w:szCs w:val="20"/>
      <w:lang w:eastAsia="ru-RU"/>
    </w:rPr>
  </w:style>
  <w:style w:type="paragraph" w:customStyle="1" w:styleId="75">
    <w:name w:val="оглавление 7"/>
    <w:basedOn w:val="a0"/>
    <w:next w:val="a0"/>
    <w:autoRedefine/>
    <w:uiPriority w:val="99"/>
    <w:rsid w:val="003C3AA4"/>
    <w:pPr>
      <w:tabs>
        <w:tab w:val="right" w:leader="dot" w:pos="8313"/>
      </w:tabs>
      <w:ind w:left="1200" w:firstLine="720"/>
      <w:jc w:val="both"/>
    </w:pPr>
    <w:rPr>
      <w:rFonts w:eastAsia="Times New Roman"/>
      <w:sz w:val="28"/>
      <w:szCs w:val="20"/>
      <w:lang w:eastAsia="ru-RU"/>
    </w:rPr>
  </w:style>
  <w:style w:type="paragraph" w:customStyle="1" w:styleId="85">
    <w:name w:val="оглавление 8"/>
    <w:basedOn w:val="a0"/>
    <w:next w:val="a0"/>
    <w:autoRedefine/>
    <w:uiPriority w:val="99"/>
    <w:rsid w:val="003C3AA4"/>
    <w:pPr>
      <w:tabs>
        <w:tab w:val="right" w:leader="dot" w:pos="8313"/>
      </w:tabs>
      <w:ind w:left="1400" w:firstLine="720"/>
      <w:jc w:val="both"/>
    </w:pPr>
    <w:rPr>
      <w:rFonts w:eastAsia="Times New Roman"/>
      <w:sz w:val="28"/>
      <w:szCs w:val="20"/>
      <w:lang w:eastAsia="ru-RU"/>
    </w:rPr>
  </w:style>
  <w:style w:type="paragraph" w:customStyle="1" w:styleId="95">
    <w:name w:val="оглавление 9"/>
    <w:basedOn w:val="a0"/>
    <w:next w:val="a0"/>
    <w:autoRedefine/>
    <w:uiPriority w:val="99"/>
    <w:rsid w:val="003C3AA4"/>
    <w:pPr>
      <w:tabs>
        <w:tab w:val="right" w:leader="dot" w:pos="8313"/>
      </w:tabs>
      <w:ind w:left="1600" w:firstLine="720"/>
      <w:jc w:val="both"/>
    </w:pPr>
    <w:rPr>
      <w:rFonts w:eastAsia="Times New Roman"/>
      <w:sz w:val="28"/>
      <w:szCs w:val="20"/>
      <w:lang w:eastAsia="ru-RU"/>
    </w:rPr>
  </w:style>
  <w:style w:type="paragraph" w:customStyle="1" w:styleId="afffffffc">
    <w:name w:val="текст сноски"/>
    <w:basedOn w:val="a0"/>
    <w:uiPriority w:val="99"/>
    <w:rsid w:val="003C3AA4"/>
    <w:pPr>
      <w:ind w:firstLine="720"/>
      <w:jc w:val="both"/>
    </w:pPr>
    <w:rPr>
      <w:rFonts w:eastAsia="Times New Roman"/>
      <w:sz w:val="28"/>
      <w:szCs w:val="20"/>
      <w:lang w:eastAsia="ru-RU"/>
    </w:rPr>
  </w:style>
  <w:style w:type="paragraph" w:customStyle="1" w:styleId="text0">
    <w:name w:val="text"/>
    <w:basedOn w:val="a0"/>
    <w:uiPriority w:val="99"/>
    <w:rsid w:val="003C3AA4"/>
    <w:pPr>
      <w:spacing w:before="100" w:beforeAutospacing="1" w:after="100" w:afterAutospacing="1"/>
    </w:pPr>
    <w:rPr>
      <w:rFonts w:eastAsia="Times New Roman"/>
      <w:color w:val="000000"/>
      <w:lang w:eastAsia="ru-RU"/>
    </w:rPr>
  </w:style>
  <w:style w:type="paragraph" w:customStyle="1" w:styleId="xl27">
    <w:name w:val="xl27"/>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28">
    <w:name w:val="xl28"/>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29">
    <w:name w:val="xl29"/>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30">
    <w:name w:val="xl30"/>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1">
    <w:name w:val="xl31"/>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32">
    <w:name w:val="xl32"/>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lang w:eastAsia="ru-RU"/>
    </w:rPr>
  </w:style>
  <w:style w:type="paragraph" w:customStyle="1" w:styleId="xl33">
    <w:name w:val="xl33"/>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2"/>
      <w:szCs w:val="22"/>
      <w:lang w:eastAsia="ru-RU"/>
    </w:rPr>
  </w:style>
  <w:style w:type="paragraph" w:customStyle="1" w:styleId="xl34">
    <w:name w:val="xl34"/>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5">
    <w:name w:val="xl35"/>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2"/>
      <w:szCs w:val="22"/>
      <w:lang w:eastAsia="ru-RU"/>
    </w:rPr>
  </w:style>
  <w:style w:type="paragraph" w:customStyle="1" w:styleId="xl37">
    <w:name w:val="xl37"/>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8">
    <w:name w:val="xl38"/>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39">
    <w:name w:val="xl39"/>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40">
    <w:name w:val="xl40"/>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3f6">
    <w:name w:val="3 Шифр"/>
    <w:basedOn w:val="1"/>
    <w:uiPriority w:val="99"/>
    <w:rsid w:val="003C3AA4"/>
    <w:pPr>
      <w:tabs>
        <w:tab w:val="clear" w:pos="0"/>
        <w:tab w:val="left" w:pos="1134"/>
      </w:tabs>
      <w:spacing w:before="120" w:line="360" w:lineRule="auto"/>
      <w:ind w:left="0" w:firstLine="851"/>
    </w:pPr>
    <w:rPr>
      <w:rFonts w:eastAsia="Times New Roman"/>
      <w:bCs/>
      <w:szCs w:val="20"/>
      <w:lang w:eastAsia="en-US"/>
    </w:rPr>
  </w:style>
  <w:style w:type="paragraph" w:customStyle="1" w:styleId="afffffffd">
    <w:name w:val="Отчет"/>
    <w:basedOn w:val="af4"/>
    <w:uiPriority w:val="99"/>
    <w:rsid w:val="003C3AA4"/>
    <w:pPr>
      <w:tabs>
        <w:tab w:val="left" w:pos="1134"/>
      </w:tabs>
      <w:spacing w:line="360" w:lineRule="auto"/>
      <w:ind w:firstLine="851"/>
    </w:pPr>
    <w:rPr>
      <w:rFonts w:eastAsia="Times New Roman"/>
      <w:sz w:val="24"/>
      <w:lang w:eastAsia="en-US"/>
    </w:rPr>
  </w:style>
  <w:style w:type="paragraph" w:customStyle="1" w:styleId="afffffffe">
    <w:name w:val="таблица"/>
    <w:basedOn w:val="a0"/>
    <w:uiPriority w:val="99"/>
    <w:rsid w:val="003C3AA4"/>
    <w:pPr>
      <w:spacing w:line="360" w:lineRule="auto"/>
      <w:jc w:val="center"/>
    </w:pPr>
    <w:rPr>
      <w:rFonts w:eastAsia="Times New Roman"/>
      <w:szCs w:val="20"/>
      <w:lang w:eastAsia="ru-RU"/>
    </w:rPr>
  </w:style>
  <w:style w:type="paragraph" w:customStyle="1" w:styleId="affffffff">
    <w:name w:val="заг табл"/>
    <w:basedOn w:val="afffffffe"/>
    <w:uiPriority w:val="99"/>
    <w:rsid w:val="003C3AA4"/>
    <w:pPr>
      <w:ind w:left="1701" w:hanging="1701"/>
      <w:jc w:val="left"/>
    </w:pPr>
  </w:style>
  <w:style w:type="paragraph" w:customStyle="1" w:styleId="affffffff0">
    <w:name w:val="Заголовок раздела"/>
    <w:basedOn w:val="a0"/>
    <w:next w:val="affffff7"/>
    <w:uiPriority w:val="99"/>
    <w:rsid w:val="003C3AA4"/>
    <w:pPr>
      <w:keepNext/>
      <w:spacing w:before="240" w:after="240"/>
      <w:jc w:val="center"/>
    </w:pPr>
    <w:rPr>
      <w:rFonts w:ascii="Arial" w:eastAsia="Times New Roman" w:hAnsi="Arial" w:cs="Arial"/>
      <w:b/>
      <w:sz w:val="28"/>
      <w:lang w:eastAsia="ru-RU"/>
    </w:rPr>
  </w:style>
  <w:style w:type="paragraph" w:customStyle="1" w:styleId="affffffff1">
    <w:name w:val="Текст в таблице"/>
    <w:basedOn w:val="2b"/>
    <w:uiPriority w:val="99"/>
    <w:rsid w:val="003C3AA4"/>
    <w:pPr>
      <w:spacing w:after="0" w:line="240" w:lineRule="auto"/>
      <w:ind w:left="0"/>
    </w:pPr>
    <w:rPr>
      <w:rFonts w:ascii="Arial" w:eastAsia="Times New Roman" w:hAnsi="Arial"/>
      <w:bCs/>
      <w:iCs/>
      <w:sz w:val="20"/>
      <w:lang w:eastAsia="ru-RU"/>
    </w:rPr>
  </w:style>
  <w:style w:type="paragraph" w:customStyle="1" w:styleId="affffffff2">
    <w:name w:val="Подзаголовок в разделе"/>
    <w:basedOn w:val="affffff7"/>
    <w:next w:val="affffff7"/>
    <w:uiPriority w:val="99"/>
    <w:rsid w:val="003C3AA4"/>
    <w:pPr>
      <w:keepNext/>
      <w:spacing w:before="120" w:after="120"/>
      <w:ind w:firstLine="567"/>
    </w:pPr>
    <w:rPr>
      <w:b/>
    </w:rPr>
  </w:style>
  <w:style w:type="paragraph" w:customStyle="1" w:styleId="affffffff3">
    <w:name w:val="Ы"/>
    <w:basedOn w:val="a0"/>
    <w:uiPriority w:val="99"/>
    <w:rsid w:val="003C3AA4"/>
    <w:pPr>
      <w:widowControl w:val="0"/>
      <w:jc w:val="center"/>
    </w:pPr>
    <w:rPr>
      <w:rFonts w:ascii="Arial" w:eastAsia="Times New Roman" w:hAnsi="Arial"/>
      <w:szCs w:val="20"/>
      <w:lang w:eastAsia="ru-RU"/>
    </w:rPr>
  </w:style>
  <w:style w:type="paragraph" w:customStyle="1" w:styleId="affffffff4">
    <w:name w:val="заг"/>
    <w:uiPriority w:val="99"/>
    <w:rsid w:val="003C3AA4"/>
    <w:pPr>
      <w:spacing w:before="240" w:after="120"/>
      <w:jc w:val="center"/>
    </w:pPr>
    <w:rPr>
      <w:rFonts w:ascii="Arial" w:hAnsi="Arial"/>
      <w:b/>
      <w:sz w:val="24"/>
      <w:lang w:val="en-US"/>
    </w:rPr>
  </w:style>
  <w:style w:type="paragraph" w:customStyle="1" w:styleId="TableCaption">
    <w:name w:val="Table Caption"/>
    <w:basedOn w:val="a0"/>
    <w:uiPriority w:val="99"/>
    <w:rsid w:val="003C3AA4"/>
    <w:pPr>
      <w:keepNext/>
      <w:keepLines/>
      <w:spacing w:before="360" w:after="120"/>
      <w:ind w:left="1080"/>
    </w:pPr>
    <w:rPr>
      <w:rFonts w:ascii="Arial Bold" w:eastAsia="Times New Roman" w:hAnsi="Arial Bold"/>
      <w:b/>
      <w:sz w:val="20"/>
      <w:szCs w:val="20"/>
      <w:lang w:val="en-US" w:eastAsia="ru-RU"/>
    </w:rPr>
  </w:style>
  <w:style w:type="paragraph" w:customStyle="1" w:styleId="223">
    <w:name w:val="Основной текст 22"/>
    <w:basedOn w:val="a0"/>
    <w:uiPriority w:val="99"/>
    <w:rsid w:val="003C3AA4"/>
    <w:pPr>
      <w:widowControl w:val="0"/>
      <w:spacing w:line="360" w:lineRule="auto"/>
      <w:ind w:firstLine="397"/>
      <w:jc w:val="both"/>
    </w:pPr>
    <w:rPr>
      <w:rFonts w:eastAsia="Times New Roman"/>
      <w:szCs w:val="20"/>
      <w:lang w:eastAsia="ru-RU"/>
    </w:rPr>
  </w:style>
  <w:style w:type="paragraph" w:customStyle="1" w:styleId="affffffff5">
    <w:name w:val="Краткий обратный адрес"/>
    <w:basedOn w:val="a0"/>
    <w:uiPriority w:val="99"/>
    <w:rsid w:val="003C3AA4"/>
    <w:rPr>
      <w:rFonts w:eastAsia="Times New Roman"/>
      <w:lang w:eastAsia="ru-RU"/>
    </w:rPr>
  </w:style>
  <w:style w:type="paragraph" w:customStyle="1" w:styleId="Oaenooaaeeou12">
    <w:name w:val="Oaeno oaaeeou 12"/>
    <w:uiPriority w:val="99"/>
    <w:rsid w:val="003C3AA4"/>
    <w:pPr>
      <w:jc w:val="both"/>
    </w:pPr>
    <w:rPr>
      <w:sz w:val="24"/>
    </w:rPr>
  </w:style>
  <w:style w:type="paragraph" w:customStyle="1" w:styleId="96">
    <w:name w:val="заголовок 9"/>
    <w:basedOn w:val="a0"/>
    <w:next w:val="a0"/>
    <w:uiPriority w:val="99"/>
    <w:rsid w:val="003C3AA4"/>
    <w:pPr>
      <w:keepNext/>
      <w:spacing w:line="360" w:lineRule="auto"/>
      <w:ind w:firstLine="397"/>
      <w:jc w:val="both"/>
    </w:pPr>
    <w:rPr>
      <w:rFonts w:eastAsia="Times New Roman"/>
      <w:b/>
      <w:szCs w:val="20"/>
      <w:lang w:eastAsia="ru-RU"/>
    </w:rPr>
  </w:style>
  <w:style w:type="paragraph" w:customStyle="1" w:styleId="affffffff6">
    <w:name w:val="Абзац обычный"/>
    <w:basedOn w:val="a0"/>
    <w:uiPriority w:val="99"/>
    <w:rsid w:val="003C3AA4"/>
    <w:pPr>
      <w:spacing w:after="120"/>
      <w:ind w:firstLine="851"/>
      <w:jc w:val="both"/>
    </w:pPr>
    <w:rPr>
      <w:rFonts w:eastAsia="Times New Roman"/>
      <w:lang w:eastAsia="ru-RU"/>
    </w:rPr>
  </w:style>
  <w:style w:type="paragraph" w:customStyle="1" w:styleId="Arial">
    <w:name w:val="Основной с отступом Arial"/>
    <w:basedOn w:val="af4"/>
    <w:uiPriority w:val="99"/>
    <w:rsid w:val="003C3AA4"/>
    <w:rPr>
      <w:rFonts w:ascii="Arial" w:eastAsia="Times New Roman" w:hAnsi="Arial" w:cs="Arial"/>
      <w:sz w:val="24"/>
      <w:lang w:eastAsia="ru-RU"/>
    </w:rPr>
  </w:style>
  <w:style w:type="paragraph" w:customStyle="1" w:styleId="affffffff7">
    <w:name w:val="Название рисунка"/>
    <w:basedOn w:val="af4"/>
    <w:autoRedefine/>
    <w:uiPriority w:val="99"/>
    <w:rsid w:val="003C3AA4"/>
    <w:pPr>
      <w:snapToGrid w:val="0"/>
      <w:ind w:firstLine="0"/>
      <w:jc w:val="center"/>
    </w:pPr>
    <w:rPr>
      <w:rFonts w:eastAsia="Times New Roman" w:cs="Arial"/>
      <w:color w:val="000000"/>
      <w:kern w:val="32"/>
      <w:sz w:val="24"/>
      <w:szCs w:val="24"/>
      <w:lang w:eastAsia="ru-RU"/>
    </w:rPr>
  </w:style>
  <w:style w:type="paragraph" w:customStyle="1" w:styleId="IG30">
    <w:name w:val="Маркированный_список_IG Знак Знак Знак Знак3"/>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character" w:customStyle="1" w:styleId="affffffff8">
    <w:name w:val="табл_заголовок Знак"/>
    <w:link w:val="affffffff9"/>
    <w:locked/>
    <w:rsid w:val="003C3AA4"/>
    <w:rPr>
      <w:noProof/>
      <w:sz w:val="24"/>
      <w:lang w:val="ru-RU" w:eastAsia="ru-RU" w:bidi="ar-SA"/>
    </w:rPr>
  </w:style>
  <w:style w:type="paragraph" w:customStyle="1" w:styleId="affffffff9">
    <w:name w:val="табл_заголовок"/>
    <w:link w:val="affffffff8"/>
    <w:rsid w:val="003C3AA4"/>
    <w:pPr>
      <w:keepNext/>
      <w:keepLines/>
      <w:jc w:val="center"/>
    </w:pPr>
    <w:rPr>
      <w:noProof/>
      <w:sz w:val="24"/>
    </w:rPr>
  </w:style>
  <w:style w:type="paragraph" w:customStyle="1" w:styleId="WW-3">
    <w:name w:val="WW-Основной текст с отступом 3"/>
    <w:basedOn w:val="a0"/>
    <w:uiPriority w:val="99"/>
    <w:rsid w:val="003C3AA4"/>
    <w:pPr>
      <w:suppressAutoHyphens/>
      <w:ind w:firstLine="851"/>
      <w:jc w:val="both"/>
    </w:pPr>
    <w:rPr>
      <w:rFonts w:eastAsia="Times New Roman"/>
      <w:sz w:val="28"/>
      <w:szCs w:val="20"/>
    </w:rPr>
  </w:style>
  <w:style w:type="paragraph" w:customStyle="1" w:styleId="4d">
    <w:name w:val="заголовок 4"/>
    <w:basedOn w:val="a0"/>
    <w:next w:val="a0"/>
    <w:uiPriority w:val="99"/>
    <w:rsid w:val="003C3AA4"/>
    <w:pPr>
      <w:keepNext/>
      <w:spacing w:after="60"/>
      <w:jc w:val="both"/>
    </w:pPr>
    <w:rPr>
      <w:rFonts w:eastAsia="Times New Roman"/>
      <w:szCs w:val="20"/>
      <w:lang w:eastAsia="ru-RU"/>
    </w:rPr>
  </w:style>
  <w:style w:type="paragraph" w:customStyle="1" w:styleId="1TimesNewRoman163">
    <w:name w:val="Стиль Заголовок 1 + (латиница) Times New Roman 16 пт Черный + Авто"/>
    <w:aliases w:val="Междустр...."/>
    <w:basedOn w:val="a0"/>
    <w:uiPriority w:val="99"/>
    <w:rsid w:val="003C3AA4"/>
    <w:pPr>
      <w:tabs>
        <w:tab w:val="left" w:pos="6804"/>
      </w:tabs>
      <w:suppressAutoHyphens/>
      <w:ind w:left="992" w:hanging="992"/>
    </w:pPr>
    <w:rPr>
      <w:rFonts w:eastAsia="Times New Roman"/>
      <w:szCs w:val="20"/>
      <w:lang w:eastAsia="ru-RU"/>
    </w:rPr>
  </w:style>
  <w:style w:type="character" w:customStyle="1" w:styleId="-951">
    <w:name w:val="Вычисление координат пунктов сети в СК-95_1 на основе полученных параметров преобразования Знак"/>
    <w:link w:val="-9510"/>
    <w:locked/>
    <w:rsid w:val="003C3AA4"/>
    <w:rPr>
      <w:i/>
      <w:szCs w:val="28"/>
    </w:rPr>
  </w:style>
  <w:style w:type="paragraph" w:customStyle="1" w:styleId="-9510">
    <w:name w:val="Вычисление координат пунктов сети в СК-95_1 на основе полученных параметров преобразования"/>
    <w:basedOn w:val="a0"/>
    <w:link w:val="-951"/>
    <w:rsid w:val="003C3AA4"/>
    <w:rPr>
      <w:rFonts w:eastAsia="Times New Roman"/>
      <w:i/>
      <w:sz w:val="20"/>
      <w:szCs w:val="28"/>
    </w:rPr>
  </w:style>
  <w:style w:type="character" w:customStyle="1" w:styleId="710">
    <w:name w:val="Заголовок 7 Знак1"/>
    <w:semiHidden/>
    <w:rsid w:val="003C3AA4"/>
    <w:rPr>
      <w:rFonts w:ascii="Cambria" w:eastAsia="Times New Roman" w:hAnsi="Cambria" w:cs="Times New Roman"/>
      <w:i/>
      <w:iCs/>
      <w:color w:val="404040"/>
      <w:lang w:eastAsia="ru-RU"/>
    </w:rPr>
  </w:style>
  <w:style w:type="paragraph" w:customStyle="1" w:styleId="affffffffa">
    <w:name w:val="Обычный + все прописные"/>
    <w:aliases w:val="По центру,Справа:  -0.04 см"/>
    <w:basedOn w:val="7"/>
    <w:uiPriority w:val="99"/>
    <w:rsid w:val="003C3AA4"/>
    <w:pPr>
      <w:keepNext/>
      <w:widowControl w:val="0"/>
      <w:suppressAutoHyphens/>
      <w:snapToGrid w:val="0"/>
      <w:spacing w:before="0" w:after="0"/>
      <w:jc w:val="center"/>
    </w:pPr>
    <w:rPr>
      <w:rFonts w:eastAsia="Times New Roman"/>
      <w:sz w:val="20"/>
      <w:szCs w:val="20"/>
      <w:lang w:val="en-US" w:eastAsia="ru-RU"/>
    </w:rPr>
  </w:style>
  <w:style w:type="paragraph" w:customStyle="1" w:styleId="affffffffb">
    <w:name w:val="Готовый"/>
    <w:basedOn w:val="12"/>
    <w:uiPriority w:val="99"/>
    <w:rsid w:val="003C3AA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rPr>
  </w:style>
  <w:style w:type="paragraph" w:customStyle="1" w:styleId="text2">
    <w:name w:val="text2"/>
    <w:basedOn w:val="a0"/>
    <w:uiPriority w:val="99"/>
    <w:rsid w:val="003C3AA4"/>
    <w:pPr>
      <w:spacing w:before="50" w:after="50"/>
      <w:ind w:firstLine="100"/>
      <w:jc w:val="both"/>
    </w:pPr>
    <w:rPr>
      <w:rFonts w:ascii="Arial" w:eastAsia="Times New Roman" w:hAnsi="Arial" w:cs="Arial"/>
      <w:color w:val="4A4E5B"/>
      <w:sz w:val="11"/>
      <w:szCs w:val="11"/>
      <w:lang w:eastAsia="ru-RU"/>
    </w:rPr>
  </w:style>
  <w:style w:type="paragraph" w:customStyle="1" w:styleId="1fff">
    <w:name w:val="Приложение_1"/>
    <w:basedOn w:val="1"/>
    <w:autoRedefine/>
    <w:uiPriority w:val="99"/>
    <w:rsid w:val="003C3AA4"/>
    <w:pPr>
      <w:keepNext w:val="0"/>
      <w:tabs>
        <w:tab w:val="clear" w:pos="0"/>
      </w:tabs>
      <w:spacing w:before="5000" w:after="200" w:line="360" w:lineRule="auto"/>
      <w:ind w:left="0" w:firstLine="0"/>
    </w:pPr>
    <w:rPr>
      <w:rFonts w:eastAsia="Times New Roman"/>
      <w:b/>
      <w:sz w:val="48"/>
      <w:lang w:eastAsia="ru-RU"/>
    </w:rPr>
  </w:style>
  <w:style w:type="paragraph" w:customStyle="1" w:styleId="Oaenooaaeeou10oaio">
    <w:name w:val="Oaeno oaaeeou 10 oaio?"/>
    <w:basedOn w:val="a0"/>
    <w:uiPriority w:val="99"/>
    <w:rsid w:val="003C3AA4"/>
    <w:pPr>
      <w:jc w:val="center"/>
    </w:pPr>
    <w:rPr>
      <w:rFonts w:eastAsia="Times New Roman"/>
      <w:sz w:val="20"/>
      <w:szCs w:val="20"/>
      <w:lang w:eastAsia="ru-RU"/>
    </w:rPr>
  </w:style>
  <w:style w:type="paragraph" w:customStyle="1" w:styleId="Oaenooaaeeou12oaio">
    <w:name w:val="Oaeno oaaeeou 12 oaio?"/>
    <w:basedOn w:val="Oaenooaaeeou12"/>
    <w:next w:val="Oaenooaaeeou12"/>
    <w:uiPriority w:val="99"/>
    <w:rsid w:val="003C3AA4"/>
    <w:pPr>
      <w:jc w:val="center"/>
    </w:pPr>
  </w:style>
  <w:style w:type="paragraph" w:customStyle="1" w:styleId="12p">
    <w:name w:val="Обычный + 12 p"/>
    <w:basedOn w:val="a0"/>
    <w:uiPriority w:val="99"/>
    <w:rsid w:val="003C3AA4"/>
    <w:pPr>
      <w:numPr>
        <w:numId w:val="10"/>
      </w:numPr>
      <w:spacing w:line="360" w:lineRule="auto"/>
      <w:jc w:val="both"/>
    </w:pPr>
    <w:rPr>
      <w:rFonts w:ascii="Arial" w:eastAsia="Times New Roman" w:hAnsi="Arial" w:cs="Arial"/>
      <w:caps/>
      <w:kern w:val="22"/>
      <w:lang w:eastAsia="ru-RU"/>
    </w:rPr>
  </w:style>
  <w:style w:type="paragraph" w:customStyle="1" w:styleId="inv-designation-cell">
    <w:name w:val="inv-designation-cell"/>
    <w:uiPriority w:val="99"/>
    <w:rsid w:val="003C3AA4"/>
    <w:rPr>
      <w:sz w:val="24"/>
    </w:rPr>
  </w:style>
  <w:style w:type="paragraph" w:customStyle="1" w:styleId="117">
    <w:name w:val="текст таблицы 11пт"/>
    <w:basedOn w:val="a0"/>
    <w:uiPriority w:val="99"/>
    <w:qFormat/>
    <w:rsid w:val="003C3AA4"/>
    <w:pPr>
      <w:widowControl w:val="0"/>
      <w:spacing w:before="20" w:after="20"/>
      <w:ind w:left="6" w:right="6"/>
      <w:jc w:val="both"/>
    </w:pPr>
    <w:rPr>
      <w:rFonts w:eastAsia="Times New Roman"/>
      <w:sz w:val="22"/>
      <w:szCs w:val="22"/>
      <w:lang w:eastAsia="ru-RU"/>
    </w:rPr>
  </w:style>
  <w:style w:type="character" w:customStyle="1" w:styleId="affffffffc">
    <w:name w:val="Стиль абзаца Знак"/>
    <w:link w:val="affffffffd"/>
    <w:locked/>
    <w:rsid w:val="003C3AA4"/>
    <w:rPr>
      <w:rFonts w:ascii="Arial" w:hAnsi="Arial" w:cs="Arial"/>
      <w:sz w:val="24"/>
      <w:szCs w:val="24"/>
    </w:rPr>
  </w:style>
  <w:style w:type="paragraph" w:customStyle="1" w:styleId="affffffffd">
    <w:name w:val="Стиль абзаца"/>
    <w:basedOn w:val="a0"/>
    <w:link w:val="affffffffc"/>
    <w:rsid w:val="003C3AA4"/>
    <w:pPr>
      <w:spacing w:line="360" w:lineRule="auto"/>
      <w:ind w:firstLine="709"/>
      <w:jc w:val="both"/>
    </w:pPr>
    <w:rPr>
      <w:rFonts w:ascii="Arial" w:eastAsia="Times New Roman" w:hAnsi="Arial"/>
    </w:rPr>
  </w:style>
  <w:style w:type="paragraph" w:customStyle="1" w:styleId="affffffffe">
    <w:name w:val="таб. текст"/>
    <w:basedOn w:val="a0"/>
    <w:next w:val="120"/>
    <w:uiPriority w:val="99"/>
    <w:rsid w:val="003C3AA4"/>
    <w:pPr>
      <w:widowControl w:val="0"/>
      <w:spacing w:after="120"/>
    </w:pPr>
    <w:rPr>
      <w:rFonts w:ascii="Arial" w:eastAsia="Times New Roman" w:hAnsi="Arial"/>
      <w:noProof/>
      <w:kern w:val="28"/>
      <w:sz w:val="20"/>
      <w:szCs w:val="20"/>
      <w:lang w:eastAsia="ru-RU"/>
    </w:rPr>
  </w:style>
  <w:style w:type="character" w:customStyle="1" w:styleId="1fff0">
    <w:name w:val="Прощание Знак1"/>
    <w:uiPriority w:val="99"/>
    <w:semiHidden/>
    <w:rsid w:val="003C3AA4"/>
  </w:style>
  <w:style w:type="paragraph" w:customStyle="1" w:styleId="Style5">
    <w:name w:val="Style5"/>
    <w:basedOn w:val="a0"/>
    <w:uiPriority w:val="99"/>
    <w:rsid w:val="003C3AA4"/>
    <w:pPr>
      <w:widowControl w:val="0"/>
      <w:autoSpaceDE w:val="0"/>
      <w:autoSpaceDN w:val="0"/>
      <w:adjustRightInd w:val="0"/>
      <w:spacing w:line="278" w:lineRule="exact"/>
      <w:jc w:val="center"/>
    </w:pPr>
    <w:rPr>
      <w:rFonts w:eastAsia="Times New Roman"/>
      <w:lang w:eastAsia="ru-RU"/>
    </w:rPr>
  </w:style>
  <w:style w:type="character" w:styleId="afffffffff">
    <w:name w:val="footnote reference"/>
    <w:unhideWhenUsed/>
    <w:rsid w:val="003C3AA4"/>
    <w:rPr>
      <w:vertAlign w:val="superscript"/>
    </w:rPr>
  </w:style>
  <w:style w:type="character" w:styleId="afffffffff0">
    <w:name w:val="annotation reference"/>
    <w:unhideWhenUsed/>
    <w:rsid w:val="003C3AA4"/>
    <w:rPr>
      <w:sz w:val="16"/>
      <w:szCs w:val="16"/>
    </w:rPr>
  </w:style>
  <w:style w:type="character" w:customStyle="1" w:styleId="910">
    <w:name w:val="Заголовок 9 Знак1"/>
    <w:semiHidden/>
    <w:rsid w:val="003C3AA4"/>
    <w:rPr>
      <w:rFonts w:ascii="Cambria" w:eastAsia="Times New Roman" w:hAnsi="Cambria" w:cs="Times New Roman"/>
      <w:i/>
      <w:iCs/>
      <w:color w:val="404040"/>
      <w:lang w:eastAsia="ru-RU"/>
    </w:rPr>
  </w:style>
  <w:style w:type="character" w:customStyle="1" w:styleId="afffffffff1">
    <w:name w:val="Основной текст Знак"/>
    <w:aliases w:val="Знак1 Знак,Знак Знак Знак Знак,Знак Зна"/>
    <w:rsid w:val="003C3AA4"/>
    <w:rPr>
      <w:sz w:val="28"/>
      <w:szCs w:val="28"/>
      <w:lang w:val="ru-RU" w:eastAsia="ru-RU" w:bidi="ar-SA"/>
    </w:rPr>
  </w:style>
  <w:style w:type="character" w:customStyle="1" w:styleId="21a">
    <w:name w:val="Основной текст 2 Знак1"/>
    <w:semiHidden/>
    <w:rsid w:val="003C3AA4"/>
  </w:style>
  <w:style w:type="character" w:customStyle="1" w:styleId="317">
    <w:name w:val="Основной текст с отступом 3 Знак1"/>
    <w:semiHidden/>
    <w:rsid w:val="003C3AA4"/>
    <w:rPr>
      <w:sz w:val="16"/>
      <w:szCs w:val="16"/>
    </w:rPr>
  </w:style>
  <w:style w:type="character" w:customStyle="1" w:styleId="1fff1">
    <w:name w:val="Нижний колонтитул Знак1"/>
    <w:semiHidden/>
    <w:rsid w:val="003C3AA4"/>
  </w:style>
  <w:style w:type="character" w:customStyle="1" w:styleId="1fff2">
    <w:name w:val="Схема документа Знак1"/>
    <w:uiPriority w:val="99"/>
    <w:semiHidden/>
    <w:rsid w:val="003C3AA4"/>
    <w:rPr>
      <w:rFonts w:ascii="Tahoma" w:hAnsi="Tahoma" w:cs="Tahoma"/>
      <w:sz w:val="16"/>
      <w:szCs w:val="16"/>
    </w:rPr>
  </w:style>
  <w:style w:type="character" w:customStyle="1" w:styleId="318">
    <w:name w:val="Основной текст 3 Знак1"/>
    <w:semiHidden/>
    <w:rsid w:val="003C3AA4"/>
    <w:rPr>
      <w:sz w:val="16"/>
      <w:szCs w:val="16"/>
    </w:rPr>
  </w:style>
  <w:style w:type="character" w:customStyle="1" w:styleId="21b">
    <w:name w:val="Заголовок 21"/>
    <w:aliases w:val="Заголовок 2 Знак Знак1"/>
    <w:rsid w:val="003C3AA4"/>
    <w:rPr>
      <w:rFonts w:ascii="Arial" w:hAnsi="Arial" w:cs="Arial" w:hint="default"/>
      <w:b/>
      <w:bCs w:val="0"/>
      <w:i/>
      <w:iCs/>
      <w:snapToGrid/>
      <w:sz w:val="28"/>
      <w:szCs w:val="28"/>
      <w:lang w:val="ru-RU" w:eastAsia="ru-RU" w:bidi="ar-SA"/>
    </w:rPr>
  </w:style>
  <w:style w:type="character" w:customStyle="1" w:styleId="IG16">
    <w:name w:val="Обычный_IG Знак Знак1"/>
    <w:rsid w:val="003C3AA4"/>
    <w:rPr>
      <w:sz w:val="28"/>
      <w:szCs w:val="28"/>
      <w:lang w:val="ru-RU" w:eastAsia="ru-RU" w:bidi="ar-SA"/>
    </w:rPr>
  </w:style>
  <w:style w:type="character" w:customStyle="1" w:styleId="1fff3">
    <w:name w:val="Текст выноски Знак1"/>
    <w:semiHidden/>
    <w:rsid w:val="003C3AA4"/>
    <w:rPr>
      <w:rFonts w:ascii="Tahoma" w:hAnsi="Tahoma" w:cs="Tahoma"/>
      <w:sz w:val="16"/>
      <w:szCs w:val="16"/>
    </w:rPr>
  </w:style>
  <w:style w:type="character" w:customStyle="1" w:styleId="afffffffff2">
    <w:name w:val="Основной текст Знак Знак"/>
    <w:aliases w:val="Основной текст1 Знак Знак Знак Знак Знак Знак Знак Знак,Основной текст1 Знак Знак Знак Знак Знак Знак,Основной текст Знак2 Знак Знак,Основной текст Знак1 Знак Знак Знак Знак,Основной текст Знак Знак Знак Знак Знак Знак"/>
    <w:rsid w:val="003C3AA4"/>
    <w:rPr>
      <w:sz w:val="24"/>
      <w:lang w:val="ru-RU" w:eastAsia="ru-RU" w:bidi="ar-SA"/>
    </w:rPr>
  </w:style>
  <w:style w:type="character" w:customStyle="1" w:styleId="1fff4">
    <w:name w:val="Основной текст Знак Знак Знак Знак Знак Знак Знак Знак1"/>
    <w:rsid w:val="003C3AA4"/>
    <w:rPr>
      <w:snapToGrid/>
      <w:sz w:val="24"/>
      <w:lang w:val="ru-RU" w:eastAsia="ru-RU" w:bidi="ar-SA"/>
    </w:rPr>
  </w:style>
  <w:style w:type="character" w:customStyle="1" w:styleId="afffffffff3">
    <w:name w:val="Основной текст Знак Знак Знак Знак Знак Знак Знак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rsid w:val="003C3AA4"/>
    <w:rPr>
      <w:snapToGrid/>
      <w:sz w:val="24"/>
      <w:lang w:val="ru-RU" w:eastAsia="ru-RU" w:bidi="ar-SA"/>
    </w:rPr>
  </w:style>
  <w:style w:type="character" w:customStyle="1" w:styleId="IG31">
    <w:name w:val="Обычный_IG Знак Знак3"/>
    <w:rsid w:val="003C3AA4"/>
    <w:rPr>
      <w:sz w:val="28"/>
      <w:szCs w:val="28"/>
      <w:lang w:val="ru-RU" w:eastAsia="ru-RU" w:bidi="ar-SA"/>
    </w:rPr>
  </w:style>
  <w:style w:type="character" w:customStyle="1" w:styleId="afffffffff4">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3C3AA4"/>
    <w:rPr>
      <w:snapToGrid/>
      <w:sz w:val="24"/>
      <w:lang w:val="ru-RU" w:eastAsia="ru-RU" w:bidi="ar-SA"/>
    </w:rPr>
  </w:style>
  <w:style w:type="character" w:customStyle="1" w:styleId="2fe">
    <w:name w:val="Знак2"/>
    <w:rsid w:val="003C3AA4"/>
    <w:rPr>
      <w:sz w:val="24"/>
      <w:lang w:val="ru-RU" w:eastAsia="ru-RU" w:bidi="ar-SA"/>
    </w:rPr>
  </w:style>
  <w:style w:type="character" w:customStyle="1" w:styleId="1IG2">
    <w:name w:val="Заголовок_1_IG Знак Знак Знак"/>
    <w:rsid w:val="003C3AA4"/>
  </w:style>
  <w:style w:type="character" w:customStyle="1" w:styleId="2IG1">
    <w:name w:val="Заголовок_2_IG Знак Знак"/>
    <w:rsid w:val="003C3AA4"/>
    <w:rPr>
      <w:rFonts w:ascii="Arial" w:hAnsi="Arial" w:cs="Arial" w:hint="default"/>
      <w:b/>
      <w:bCs/>
      <w:i/>
      <w:iCs/>
      <w:snapToGrid/>
      <w:sz w:val="28"/>
      <w:lang w:val="ru-RU" w:eastAsia="ru-RU" w:bidi="ar-SA"/>
    </w:rPr>
  </w:style>
  <w:style w:type="character" w:customStyle="1" w:styleId="IGf1">
    <w:name w:val="Название_таблицы_IG Знак Знак Знак"/>
    <w:rsid w:val="003C3AA4"/>
    <w:rPr>
      <w:snapToGrid/>
      <w:sz w:val="28"/>
      <w:szCs w:val="28"/>
      <w:lang w:val="ru-RU" w:eastAsia="ru-RU" w:bidi="ar-SA"/>
    </w:rPr>
  </w:style>
  <w:style w:type="character" w:customStyle="1" w:styleId="IGf2">
    <w:name w:val="Обычный_IG Знак Знак Знак Знак"/>
    <w:rsid w:val="003C3AA4"/>
    <w:rPr>
      <w:sz w:val="28"/>
      <w:szCs w:val="28"/>
      <w:lang w:val="ru-RU" w:eastAsia="ru-RU" w:bidi="ar-SA"/>
    </w:rPr>
  </w:style>
  <w:style w:type="character" w:customStyle="1" w:styleId="IGf3">
    <w:name w:val="Маркированный_список_IG Знак Знак Знак Знак Знак Знак"/>
    <w:rsid w:val="003C3AA4"/>
    <w:rPr>
      <w:snapToGrid/>
      <w:sz w:val="28"/>
      <w:szCs w:val="28"/>
      <w:lang w:val="ru-RU" w:eastAsia="ru-RU" w:bidi="ar-SA"/>
    </w:rPr>
  </w:style>
  <w:style w:type="character" w:customStyle="1" w:styleId="1fff5">
    <w:name w:val="Основной текст с отступом1 Знак Знак Знак Знак Знак Знак Знак Знак Знак Знак Знак Знак Знак Знак Знак Зн"/>
    <w:rsid w:val="003C3AA4"/>
    <w:rPr>
      <w:sz w:val="28"/>
      <w:szCs w:val="28"/>
      <w:lang w:val="ru-RU" w:eastAsia="ru-RU" w:bidi="ar-SA"/>
    </w:rPr>
  </w:style>
  <w:style w:type="character" w:customStyle="1" w:styleId="1fff6">
    <w:name w:val="Обычный1 Знак"/>
    <w:rsid w:val="003C3AA4"/>
    <w:rPr>
      <w:rFonts w:ascii="Times New Roman" w:eastAsia="Times New Roman" w:hAnsi="Times New Roman" w:cs="Times New Roman" w:hint="default"/>
      <w:snapToGrid/>
      <w:sz w:val="20"/>
      <w:szCs w:val="20"/>
      <w:lang w:eastAsia="ru-RU"/>
    </w:rPr>
  </w:style>
  <w:style w:type="character" w:customStyle="1" w:styleId="1fff7">
    <w:name w:val="Основной текст Знак1"/>
    <w:semiHidden/>
    <w:rsid w:val="003C3AA4"/>
    <w:rPr>
      <w:rFonts w:ascii="Times New Roman" w:eastAsia="Times New Roman" w:hAnsi="Times New Roman" w:cs="Times New Roman"/>
      <w:lang w:eastAsia="ru-RU"/>
    </w:rPr>
  </w:style>
  <w:style w:type="character" w:customStyle="1" w:styleId="1fff8">
    <w:name w:val="Тема примечания Знак1"/>
    <w:semiHidden/>
    <w:rsid w:val="003C3AA4"/>
    <w:rPr>
      <w:b/>
      <w:bCs/>
    </w:rPr>
  </w:style>
  <w:style w:type="character" w:customStyle="1" w:styleId="2ff">
    <w:name w:val="Знак Знак2"/>
    <w:rsid w:val="003C3AA4"/>
    <w:rPr>
      <w:b/>
      <w:bCs/>
      <w:caps/>
      <w:noProof/>
      <w:sz w:val="24"/>
      <w:szCs w:val="24"/>
      <w:lang w:val="ru-RU" w:eastAsia="ru-RU"/>
    </w:rPr>
  </w:style>
  <w:style w:type="character" w:customStyle="1" w:styleId="3f7">
    <w:name w:val="Знак3"/>
    <w:rsid w:val="003C3AA4"/>
    <w:rPr>
      <w:b/>
      <w:bCs/>
      <w:caps/>
      <w:noProof/>
      <w:sz w:val="24"/>
      <w:lang w:val="ru-RU" w:eastAsia="ru-RU" w:bidi="ar-SA"/>
    </w:rPr>
  </w:style>
  <w:style w:type="character" w:customStyle="1" w:styleId="2ff0">
    <w:name w:val="Заголовок 2 Знак Знак Знак Знак"/>
    <w:aliases w:val="Заголовок 21 Знак,Заголовок 2 Знак Знак1 Знак,Заголовок 4 Знак Знак Знак Знак"/>
    <w:rsid w:val="003C3AA4"/>
    <w:rPr>
      <w:rFonts w:ascii="Arial" w:hAnsi="Arial" w:cs="Arial" w:hint="default"/>
      <w:b/>
      <w:bCs w:val="0"/>
      <w:i/>
      <w:iCs/>
      <w:snapToGrid/>
      <w:sz w:val="28"/>
      <w:szCs w:val="28"/>
      <w:lang w:val="ru-RU" w:eastAsia="ru-RU" w:bidi="ar-SA"/>
    </w:rPr>
  </w:style>
  <w:style w:type="character" w:customStyle="1" w:styleId="1fff9">
    <w:name w:val="Основной текст1 Знак Знак Зна Зна Знак"/>
    <w:rsid w:val="003C3AA4"/>
    <w:rPr>
      <w:sz w:val="28"/>
      <w:szCs w:val="28"/>
      <w:lang w:val="ru-RU" w:eastAsia="ru-RU" w:bidi="ar-SA"/>
    </w:rPr>
  </w:style>
  <w:style w:type="character" w:customStyle="1" w:styleId="4e">
    <w:name w:val="Знак4"/>
    <w:rsid w:val="003C3AA4"/>
    <w:rPr>
      <w:rFonts w:ascii="Arial" w:hAnsi="Arial" w:cs="Arial" w:hint="default"/>
      <w:b/>
      <w:bCs/>
      <w:caps/>
      <w:kern w:val="32"/>
      <w:sz w:val="28"/>
      <w:szCs w:val="28"/>
      <w:lang w:val="ru-RU" w:eastAsia="ru-RU" w:bidi="ar-SA"/>
    </w:rPr>
  </w:style>
  <w:style w:type="character" w:customStyle="1" w:styleId="2110">
    <w:name w:val="Заголовок 211"/>
    <w:aliases w:val="Заголовок 2 Знак Знак11"/>
    <w:rsid w:val="003C3AA4"/>
    <w:rPr>
      <w:rFonts w:ascii="Arial" w:hAnsi="Arial" w:cs="Arial" w:hint="default"/>
      <w:b/>
      <w:bCs w:val="0"/>
      <w:i/>
      <w:iCs/>
      <w:snapToGrid/>
      <w:sz w:val="28"/>
      <w:szCs w:val="28"/>
      <w:lang w:val="ru-RU" w:eastAsia="ru-RU" w:bidi="ar-SA"/>
    </w:rPr>
  </w:style>
  <w:style w:type="character" w:customStyle="1" w:styleId="Normal0">
    <w:name w:val="Normal Знак Знак"/>
    <w:rsid w:val="003C3AA4"/>
    <w:rPr>
      <w:snapToGrid/>
      <w:lang w:val="ru-RU" w:eastAsia="ru-RU" w:bidi="ar-SA"/>
    </w:rPr>
  </w:style>
  <w:style w:type="character" w:customStyle="1" w:styleId="IG17">
    <w:name w:val="Маркированный_список_IG Знак Знак Знак1 Знак"/>
    <w:rsid w:val="003C3AA4"/>
    <w:rPr>
      <w:snapToGrid/>
      <w:sz w:val="28"/>
      <w:szCs w:val="28"/>
      <w:lang w:val="ru-RU" w:eastAsia="ru-RU" w:bidi="ar-SA"/>
    </w:rPr>
  </w:style>
  <w:style w:type="character" w:customStyle="1" w:styleId="IG18">
    <w:name w:val="Маркированный_список_IG Знак Знак Знак Знак1 Знак"/>
    <w:rsid w:val="003C3AA4"/>
    <w:rPr>
      <w:snapToGrid/>
      <w:sz w:val="28"/>
      <w:szCs w:val="28"/>
      <w:lang w:val="ru-RU" w:eastAsia="ru-RU" w:bidi="ar-SA"/>
    </w:rPr>
  </w:style>
  <w:style w:type="character" w:customStyle="1" w:styleId="IG32">
    <w:name w:val="Обычный_IG Знак3"/>
    <w:rsid w:val="003C3AA4"/>
    <w:rPr>
      <w:sz w:val="28"/>
      <w:szCs w:val="28"/>
      <w:lang w:val="ru-RU" w:eastAsia="ru-RU" w:bidi="ar-SA"/>
    </w:rPr>
  </w:style>
  <w:style w:type="character" w:customStyle="1" w:styleId="1fffa">
    <w:name w:val="Основной текст1 Знак Знак Зна Знак Знак Знак"/>
    <w:rsid w:val="003C3AA4"/>
    <w:rPr>
      <w:sz w:val="28"/>
      <w:szCs w:val="28"/>
      <w:lang w:val="ru-RU" w:eastAsia="ru-RU" w:bidi="ar-SA"/>
    </w:rPr>
  </w:style>
  <w:style w:type="character" w:customStyle="1" w:styleId="1IG20">
    <w:name w:val="Заголовок_1_IG Знак Знак Знак2"/>
    <w:rsid w:val="003C3AA4"/>
    <w:rPr>
      <w:rFonts w:ascii="Arial" w:hAnsi="Arial" w:cs="Arial" w:hint="default"/>
      <w:b/>
      <w:bCs/>
      <w:caps/>
      <w:kern w:val="32"/>
      <w:sz w:val="28"/>
      <w:szCs w:val="28"/>
      <w:lang w:val="ru-RU" w:eastAsia="ru-RU" w:bidi="ar-SA"/>
    </w:rPr>
  </w:style>
  <w:style w:type="character" w:customStyle="1" w:styleId="2IG2">
    <w:name w:val="Заголовок_2_IG Знак Знак2"/>
    <w:rsid w:val="003C3AA4"/>
    <w:rPr>
      <w:rFonts w:ascii="Arial" w:hAnsi="Arial" w:cs="Arial" w:hint="default"/>
      <w:b/>
      <w:bCs/>
      <w:i/>
      <w:iCs/>
      <w:snapToGrid/>
      <w:sz w:val="28"/>
      <w:lang w:val="ru-RU" w:eastAsia="ru-RU" w:bidi="ar-SA"/>
    </w:rPr>
  </w:style>
  <w:style w:type="character" w:customStyle="1" w:styleId="IG25">
    <w:name w:val="Название_таблицы_IG Знак Знак Знак2"/>
    <w:rsid w:val="003C3AA4"/>
    <w:rPr>
      <w:snapToGrid/>
      <w:sz w:val="28"/>
      <w:szCs w:val="28"/>
      <w:lang w:val="ru-RU" w:eastAsia="ru-RU" w:bidi="ar-SA"/>
    </w:rPr>
  </w:style>
  <w:style w:type="character" w:customStyle="1" w:styleId="IG26">
    <w:name w:val="Обычный_IG Знак Знак Знак Знак2"/>
    <w:rsid w:val="003C3AA4"/>
    <w:rPr>
      <w:sz w:val="28"/>
      <w:szCs w:val="28"/>
      <w:lang w:val="ru-RU" w:eastAsia="ru-RU" w:bidi="ar-SA"/>
    </w:rPr>
  </w:style>
  <w:style w:type="character" w:customStyle="1" w:styleId="IG27">
    <w:name w:val="Маркированный_список_IG Знак Знак Знак Знак Знак Знак2"/>
    <w:rsid w:val="003C3AA4"/>
    <w:rPr>
      <w:snapToGrid/>
      <w:sz w:val="28"/>
      <w:szCs w:val="28"/>
      <w:lang w:val="ru-RU" w:eastAsia="ru-RU" w:bidi="ar-SA"/>
    </w:rPr>
  </w:style>
  <w:style w:type="character" w:customStyle="1" w:styleId="1TimesNewRoman164">
    <w:name w:val="Стиль Заголовок 1 + (латиница) Times New Roman 16 пт Черный Знак Знак Знак Знак"/>
    <w:rsid w:val="003C3AA4"/>
    <w:rPr>
      <w:rFonts w:ascii="Arial" w:hAnsi="Arial" w:cs="Arial" w:hint="default"/>
      <w:b/>
      <w:bCs/>
      <w:caps/>
      <w:color w:val="000000"/>
      <w:kern w:val="32"/>
      <w:sz w:val="32"/>
      <w:szCs w:val="28"/>
      <w:lang w:val="ru-RU" w:eastAsia="ru-RU" w:bidi="ar-SA"/>
    </w:rPr>
  </w:style>
  <w:style w:type="character" w:customStyle="1" w:styleId="IG19">
    <w:name w:val="Обычный_IG Знак1"/>
    <w:rsid w:val="003C3AA4"/>
    <w:rPr>
      <w:sz w:val="28"/>
      <w:szCs w:val="28"/>
      <w:lang w:val="ru-RU" w:eastAsia="ru-RU" w:bidi="ar-SA"/>
    </w:rPr>
  </w:style>
  <w:style w:type="character" w:customStyle="1" w:styleId="1IG10">
    <w:name w:val="Заголовок_1_IG Знак Знак Знак1"/>
    <w:rsid w:val="003C3AA4"/>
    <w:rPr>
      <w:rFonts w:ascii="Arial" w:hAnsi="Arial" w:cs="Arial" w:hint="default"/>
      <w:b/>
      <w:bCs/>
      <w:caps/>
      <w:kern w:val="32"/>
      <w:sz w:val="28"/>
      <w:szCs w:val="28"/>
      <w:lang w:val="ru-RU" w:eastAsia="ru-RU" w:bidi="ar-SA"/>
    </w:rPr>
  </w:style>
  <w:style w:type="character" w:customStyle="1" w:styleId="2IG10">
    <w:name w:val="Заголовок_2_IG Знак Знак1"/>
    <w:rsid w:val="003C3AA4"/>
    <w:rPr>
      <w:rFonts w:ascii="Arial" w:hAnsi="Arial" w:cs="Arial" w:hint="default"/>
      <w:b/>
      <w:bCs/>
      <w:i/>
      <w:iCs/>
      <w:snapToGrid/>
      <w:sz w:val="28"/>
      <w:lang w:val="ru-RU" w:eastAsia="ru-RU" w:bidi="ar-SA"/>
    </w:rPr>
  </w:style>
  <w:style w:type="character" w:customStyle="1" w:styleId="IG1a">
    <w:name w:val="Название_таблицы_IG Знак Знак Знак1"/>
    <w:rsid w:val="003C3AA4"/>
    <w:rPr>
      <w:snapToGrid/>
      <w:sz w:val="28"/>
      <w:szCs w:val="28"/>
      <w:lang w:val="ru-RU" w:eastAsia="ru-RU" w:bidi="ar-SA"/>
    </w:rPr>
  </w:style>
  <w:style w:type="character" w:customStyle="1" w:styleId="IG1b">
    <w:name w:val="Обычный_IG Знак Знак Знак Знак1"/>
    <w:rsid w:val="003C3AA4"/>
    <w:rPr>
      <w:sz w:val="28"/>
      <w:szCs w:val="28"/>
      <w:lang w:val="ru-RU" w:eastAsia="ru-RU" w:bidi="ar-SA"/>
    </w:rPr>
  </w:style>
  <w:style w:type="character" w:customStyle="1" w:styleId="IG1c">
    <w:name w:val="Обычный_IG Знак Знак Знак1"/>
    <w:rsid w:val="003C3AA4"/>
    <w:rPr>
      <w:sz w:val="28"/>
      <w:szCs w:val="28"/>
      <w:lang w:val="ru-RU" w:eastAsia="ru-RU" w:bidi="ar-SA"/>
    </w:rPr>
  </w:style>
  <w:style w:type="character" w:customStyle="1" w:styleId="IGf4">
    <w:name w:val="Маркированный_список_IG Знак Знак Знак Знак Знак Знак Знак"/>
    <w:rsid w:val="003C3AA4"/>
    <w:rPr>
      <w:snapToGrid/>
      <w:sz w:val="28"/>
      <w:szCs w:val="28"/>
      <w:lang w:val="ru-RU" w:eastAsia="ru-RU" w:bidi="ar-SA"/>
    </w:rPr>
  </w:style>
  <w:style w:type="character" w:customStyle="1" w:styleId="1fffb">
    <w:name w:val="Основной текст1 Знак Знак Зна Знак Знак Знак Знак Знак Знак Знак"/>
    <w:rsid w:val="003C3AA4"/>
    <w:rPr>
      <w:sz w:val="28"/>
      <w:szCs w:val="28"/>
      <w:lang w:val="ru-RU" w:eastAsia="ru-RU" w:bidi="ar-SA"/>
    </w:rPr>
  </w:style>
  <w:style w:type="character" w:customStyle="1" w:styleId="afffffffff5">
    <w:name w:val="Основной текст Знак Знак Знак Знак Знак Знак Знак"/>
    <w:rsid w:val="003C3AA4"/>
    <w:rPr>
      <w:sz w:val="24"/>
      <w:lang w:val="ru-RU" w:eastAsia="ru-RU" w:bidi="ar-SA"/>
    </w:rPr>
  </w:style>
  <w:style w:type="character" w:customStyle="1" w:styleId="afffffffff6">
    <w:name w:val="Последний абзац Знак"/>
    <w:rsid w:val="003C3AA4"/>
    <w:rPr>
      <w:color w:val="000000"/>
      <w:sz w:val="24"/>
      <w:lang w:val="ru-RU" w:eastAsia="ru-RU" w:bidi="ar-SA"/>
    </w:rPr>
  </w:style>
  <w:style w:type="character" w:customStyle="1" w:styleId="21c">
    <w:name w:val="Красная строка 2 Знак1"/>
    <w:semiHidden/>
    <w:rsid w:val="003C3AA4"/>
  </w:style>
  <w:style w:type="character" w:customStyle="1" w:styleId="EmailStyle3081">
    <w:name w:val="EmailStyle3081"/>
    <w:rsid w:val="003C3AA4"/>
    <w:rPr>
      <w:rFonts w:ascii="Arial" w:hAnsi="Arial" w:cs="Arial" w:hint="default"/>
      <w:color w:val="auto"/>
      <w:sz w:val="20"/>
    </w:rPr>
  </w:style>
  <w:style w:type="character" w:customStyle="1" w:styleId="EmailStyle3091">
    <w:name w:val="EmailStyle3091"/>
    <w:rsid w:val="003C3AA4"/>
    <w:rPr>
      <w:rFonts w:ascii="Arial" w:hAnsi="Arial" w:cs="Arial" w:hint="default"/>
      <w:color w:val="auto"/>
      <w:sz w:val="20"/>
    </w:rPr>
  </w:style>
  <w:style w:type="character" w:customStyle="1" w:styleId="afffffffff7">
    <w:name w:val="Основной шрифт"/>
    <w:rsid w:val="003C3AA4"/>
  </w:style>
  <w:style w:type="character" w:customStyle="1" w:styleId="afffffffff8">
    <w:name w:val="Введение"/>
    <w:rsid w:val="003C3AA4"/>
    <w:rPr>
      <w:rFonts w:ascii="Arial" w:hAnsi="Arial" w:cs="Arial" w:hint="default"/>
      <w:b/>
      <w:bCs/>
      <w:spacing w:val="-4"/>
    </w:rPr>
  </w:style>
  <w:style w:type="character" w:customStyle="1" w:styleId="02">
    <w:name w:val="0 Отчет Знак Знак Знак"/>
    <w:rsid w:val="003C3AA4"/>
    <w:rPr>
      <w:sz w:val="24"/>
      <w:lang w:val="ru-RU" w:eastAsia="en-US" w:bidi="ar-SA"/>
    </w:rPr>
  </w:style>
  <w:style w:type="character" w:customStyle="1" w:styleId="afffffffff9">
    <w:name w:val="номер страницы"/>
    <w:rsid w:val="003C3AA4"/>
  </w:style>
  <w:style w:type="character" w:customStyle="1" w:styleId="afffffffffa">
    <w:name w:val="знак сноски"/>
    <w:rsid w:val="003C3AA4"/>
    <w:rPr>
      <w:vertAlign w:val="superscript"/>
    </w:rPr>
  </w:style>
  <w:style w:type="character" w:customStyle="1" w:styleId="afffffffffb">
    <w:name w:val="знак примечания"/>
    <w:rsid w:val="003C3AA4"/>
    <w:rPr>
      <w:sz w:val="16"/>
    </w:rPr>
  </w:style>
  <w:style w:type="character" w:customStyle="1" w:styleId="010">
    <w:name w:val="0 Отчет Знак1"/>
    <w:rsid w:val="003C3AA4"/>
    <w:rPr>
      <w:sz w:val="24"/>
      <w:lang w:val="ru-RU" w:eastAsia="en-US" w:bidi="ar-SA"/>
    </w:rPr>
  </w:style>
  <w:style w:type="character" w:customStyle="1" w:styleId="1fffc">
    <w:name w:val="Основной текст Знак Знак1 Знак Знак Знак"/>
    <w:aliases w:val="Знак1 Знак Знак Знак Знак,Основной текст Знак Знак Знак Знак Знак Знак Знак Знак2,Основной текст Знак Знак Знак Знак1 Знак Знак Знак,Знак Знак Знак Знак Знак Знак Знак"/>
    <w:rsid w:val="003C3AA4"/>
    <w:rPr>
      <w:sz w:val="28"/>
      <w:szCs w:val="28"/>
      <w:lang w:val="ru-RU" w:eastAsia="ru-RU" w:bidi="ar-SA"/>
    </w:rPr>
  </w:style>
  <w:style w:type="character" w:customStyle="1" w:styleId="1fffd">
    <w:name w:val="Текст сноски Знак1"/>
    <w:rsid w:val="003C3AA4"/>
    <w:rPr>
      <w:rFonts w:eastAsia="MS Mincho"/>
      <w:lang w:eastAsia="ar-SA"/>
    </w:rPr>
  </w:style>
  <w:style w:type="character" w:customStyle="1" w:styleId="setfontnormal1">
    <w:name w:val="setfontnormal1"/>
    <w:rsid w:val="003C3AA4"/>
    <w:rPr>
      <w:rFonts w:ascii="Arial" w:hAnsi="Arial" w:cs="Arial" w:hint="default"/>
      <w:color w:val="000000"/>
      <w:sz w:val="16"/>
      <w:szCs w:val="16"/>
    </w:rPr>
  </w:style>
  <w:style w:type="character" w:customStyle="1" w:styleId="selection1">
    <w:name w:val="selection1"/>
    <w:rsid w:val="003C3AA4"/>
    <w:rPr>
      <w:color w:val="993300"/>
    </w:rPr>
  </w:style>
  <w:style w:type="character" w:customStyle="1" w:styleId="4f">
    <w:name w:val="Знак Знак4"/>
    <w:rsid w:val="003C3AA4"/>
    <w:rPr>
      <w:rFonts w:ascii="Cambria" w:eastAsia="Times New Roman" w:hAnsi="Cambria" w:cs="Times New Roman" w:hint="default"/>
      <w:b/>
      <w:bCs/>
      <w:kern w:val="32"/>
      <w:sz w:val="32"/>
      <w:szCs w:val="32"/>
    </w:rPr>
  </w:style>
  <w:style w:type="character" w:customStyle="1" w:styleId="FontStyle49">
    <w:name w:val="Font Style49"/>
    <w:uiPriority w:val="99"/>
    <w:rsid w:val="003C3AA4"/>
    <w:rPr>
      <w:rFonts w:ascii="Times New Roman" w:hAnsi="Times New Roman" w:cs="Times New Roman" w:hint="default"/>
      <w:sz w:val="20"/>
      <w:szCs w:val="20"/>
    </w:rPr>
  </w:style>
  <w:style w:type="character" w:customStyle="1" w:styleId="FontStyle34">
    <w:name w:val="Font Style34"/>
    <w:uiPriority w:val="99"/>
    <w:rsid w:val="003C3AA4"/>
    <w:rPr>
      <w:rFonts w:ascii="Times New Roman" w:hAnsi="Times New Roman" w:cs="Times New Roman" w:hint="default"/>
      <w:b/>
      <w:bCs/>
      <w:spacing w:val="10"/>
      <w:sz w:val="14"/>
      <w:szCs w:val="14"/>
    </w:rPr>
  </w:style>
  <w:style w:type="character" w:customStyle="1" w:styleId="FontStyle51">
    <w:name w:val="Font Style51"/>
    <w:uiPriority w:val="99"/>
    <w:rsid w:val="003C3AA4"/>
    <w:rPr>
      <w:rFonts w:ascii="Times New Roman" w:hAnsi="Times New Roman" w:cs="Times New Roman" w:hint="default"/>
      <w:b/>
      <w:bCs/>
      <w:sz w:val="20"/>
      <w:szCs w:val="20"/>
    </w:rPr>
  </w:style>
  <w:style w:type="character" w:customStyle="1" w:styleId="EmailStyle457">
    <w:name w:val="EmailStyle457"/>
    <w:rsid w:val="003C3AA4"/>
    <w:rPr>
      <w:rFonts w:ascii="Arial" w:hAnsi="Arial" w:cs="Arial" w:hint="default"/>
      <w:color w:val="auto"/>
      <w:sz w:val="20"/>
    </w:rPr>
  </w:style>
  <w:style w:type="character" w:customStyle="1" w:styleId="EmailStyle458">
    <w:name w:val="EmailStyle458"/>
    <w:rsid w:val="003C3AA4"/>
    <w:rPr>
      <w:rFonts w:ascii="Arial" w:hAnsi="Arial" w:cs="Arial" w:hint="default"/>
      <w:color w:val="auto"/>
      <w:sz w:val="20"/>
    </w:rPr>
  </w:style>
  <w:style w:type="table" w:customStyle="1" w:styleId="1fffe">
    <w:name w:val="Сетка таблицы1"/>
    <w:basedOn w:val="a2"/>
    <w:rsid w:val="003C3AA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
    <w:name w:val="Светлая заливка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
    <w:name w:val="Светлая заливка1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1">
    <w:name w:val="Светлая заливка2"/>
    <w:basedOn w:val="a2"/>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
    <w:name w:val="Светлая заливка12"/>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
    <w:name w:val="Светлая заливка111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ветлая заливка12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0">
    <w:name w:val="Светлая заливка13"/>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
    <w:name w:val="Светлая заливка112"/>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8">
    <w:name w:val="Светлая заливка3"/>
    <w:basedOn w:val="a2"/>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ветлая заливка122"/>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2"/>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d">
    <w:name w:val="Светлая заливка21"/>
    <w:basedOn w:val="a2"/>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ветлая заливка121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
    <w:name w:val="Светлая заливка1111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
    <w:name w:val="Светлая заливка211"/>
    <w:basedOn w:val="a2"/>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9">
    <w:name w:val="Светлая заливка31"/>
    <w:basedOn w:val="a2"/>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
    <w:name w:val="Светлая заливка122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ветлая заливка1112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
    <w:name w:val="Светлая заливка22"/>
    <w:basedOn w:val="a2"/>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
    <w:name w:val="Светлая заливка1212"/>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ableText">
    <w:name w:val="Table Text"/>
    <w:basedOn w:val="TableHeaders"/>
    <w:uiPriority w:val="99"/>
    <w:rsid w:val="003C3AA4"/>
    <w:pPr>
      <w:keepNext w:val="0"/>
      <w:spacing w:before="40" w:after="40"/>
    </w:pPr>
    <w:rPr>
      <w:rFonts w:ascii="Arial" w:hAnsi="Arial"/>
      <w:b w:val="0"/>
      <w:sz w:val="20"/>
    </w:rPr>
  </w:style>
  <w:style w:type="paragraph" w:customStyle="1" w:styleId="TableTextSmall">
    <w:name w:val="Table Text Small"/>
    <w:basedOn w:val="TableText"/>
    <w:uiPriority w:val="99"/>
    <w:rsid w:val="003C3AA4"/>
    <w:rPr>
      <w:sz w:val="16"/>
    </w:rPr>
  </w:style>
  <w:style w:type="paragraph" w:customStyle="1" w:styleId="afffffffffc">
    <w:name w:val="табл"/>
    <w:basedOn w:val="afffff2"/>
    <w:uiPriority w:val="99"/>
    <w:rsid w:val="003C3AA4"/>
    <w:pPr>
      <w:spacing w:before="0" w:after="0"/>
      <w:ind w:firstLine="0"/>
      <w:jc w:val="left"/>
    </w:pPr>
  </w:style>
  <w:style w:type="paragraph" w:customStyle="1" w:styleId="afffffffffd">
    <w:name w:val="Основной текст вместе"/>
    <w:basedOn w:val="a0"/>
    <w:next w:val="afff9"/>
    <w:uiPriority w:val="99"/>
    <w:rsid w:val="003C3AA4"/>
    <w:pPr>
      <w:keepNext/>
      <w:spacing w:after="240"/>
      <w:ind w:firstLine="720"/>
    </w:pPr>
    <w:rPr>
      <w:rFonts w:ascii="Courier New" w:eastAsia="Times New Roman" w:hAnsi="Courier New"/>
      <w:szCs w:val="20"/>
      <w:lang w:eastAsia="ru-RU"/>
    </w:rPr>
  </w:style>
  <w:style w:type="paragraph" w:customStyle="1" w:styleId="afffffffffe">
    <w:name w:val="Основной текст продолжение"/>
    <w:basedOn w:val="a0"/>
    <w:next w:val="a0"/>
    <w:uiPriority w:val="99"/>
    <w:rsid w:val="003C3AA4"/>
    <w:pPr>
      <w:spacing w:before="120"/>
      <w:ind w:firstLine="709"/>
      <w:jc w:val="both"/>
    </w:pPr>
    <w:rPr>
      <w:rFonts w:eastAsia="Times New Roman"/>
      <w:szCs w:val="20"/>
      <w:lang w:eastAsia="ru-RU"/>
    </w:rPr>
  </w:style>
  <w:style w:type="paragraph" w:customStyle="1" w:styleId="affffffffff">
    <w:name w:val="табл_строка"/>
    <w:basedOn w:val="a0"/>
    <w:uiPriority w:val="99"/>
    <w:rsid w:val="003C3AA4"/>
    <w:pPr>
      <w:spacing w:before="120"/>
      <w:jc w:val="center"/>
    </w:pPr>
    <w:rPr>
      <w:rFonts w:eastAsia="Times New Roman"/>
      <w:szCs w:val="20"/>
      <w:lang w:eastAsia="ru-RU"/>
    </w:rPr>
  </w:style>
  <w:style w:type="paragraph" w:customStyle="1" w:styleId="affffffffff0">
    <w:name w:val="Заголовок таблиц"/>
    <w:basedOn w:val="a0"/>
    <w:autoRedefine/>
    <w:uiPriority w:val="99"/>
    <w:rsid w:val="003C3AA4"/>
    <w:pPr>
      <w:tabs>
        <w:tab w:val="left" w:pos="0"/>
      </w:tabs>
      <w:spacing w:line="360" w:lineRule="auto"/>
    </w:pPr>
    <w:rPr>
      <w:rFonts w:eastAsia="Times New Roman"/>
      <w:szCs w:val="16"/>
      <w:lang w:eastAsia="ru-RU"/>
    </w:rPr>
  </w:style>
  <w:style w:type="paragraph" w:customStyle="1" w:styleId="14pt">
    <w:name w:val="Стиль Основной текст + 14 pt"/>
    <w:basedOn w:val="a0"/>
    <w:uiPriority w:val="99"/>
    <w:rsid w:val="003C3AA4"/>
    <w:rPr>
      <w:rFonts w:eastAsia="Times New Roman"/>
      <w:sz w:val="28"/>
      <w:lang w:eastAsia="ru-RU"/>
    </w:rPr>
  </w:style>
  <w:style w:type="paragraph" w:customStyle="1" w:styleId="WW-1">
    <w:name w:val="WW-Первая строка с отступом1"/>
    <w:basedOn w:val="a0"/>
    <w:uiPriority w:val="99"/>
    <w:rsid w:val="003C3AA4"/>
    <w:pPr>
      <w:widowControl w:val="0"/>
      <w:suppressAutoHyphens/>
      <w:spacing w:after="120" w:line="100" w:lineRule="atLeast"/>
      <w:ind w:firstLine="283"/>
    </w:pPr>
    <w:rPr>
      <w:rFonts w:ascii="Arial" w:eastAsia="Tahoma" w:hAnsi="Arial"/>
    </w:rPr>
  </w:style>
  <w:style w:type="paragraph" w:customStyle="1" w:styleId="2ff2">
    <w:name w:val="Приложение_2"/>
    <w:basedOn w:val="a0"/>
    <w:autoRedefine/>
    <w:uiPriority w:val="99"/>
    <w:rsid w:val="003C3AA4"/>
    <w:pPr>
      <w:keepNext/>
      <w:keepLines/>
      <w:spacing w:line="360" w:lineRule="auto"/>
      <w:ind w:firstLine="680"/>
      <w:jc w:val="center"/>
    </w:pPr>
    <w:rPr>
      <w:rFonts w:ascii="Arial" w:eastAsia="Times New Roman" w:hAnsi="Arial" w:cs="Arial"/>
      <w:sz w:val="48"/>
      <w:szCs w:val="20"/>
      <w:lang w:val="en-US" w:eastAsia="ru-RU"/>
    </w:rPr>
  </w:style>
  <w:style w:type="character" w:customStyle="1" w:styleId="2ff3">
    <w:name w:val="Основной текст2 Знак"/>
    <w:aliases w:val="Основной текст11 Знак"/>
    <w:rsid w:val="00B06EA1"/>
    <w:rPr>
      <w:sz w:val="24"/>
      <w:lang w:val="ru-RU" w:eastAsia="ru-RU" w:bidi="ar-SA"/>
    </w:rPr>
  </w:style>
  <w:style w:type="paragraph" w:customStyle="1" w:styleId="-">
    <w:name w:val="Маркер [-]"/>
    <w:basedOn w:val="a0"/>
    <w:rsid w:val="00CE35C9"/>
    <w:pPr>
      <w:numPr>
        <w:numId w:val="11"/>
      </w:numPr>
      <w:tabs>
        <w:tab w:val="clear" w:pos="5387"/>
        <w:tab w:val="num" w:pos="284"/>
      </w:tabs>
      <w:spacing w:after="120"/>
      <w:ind w:left="-142"/>
      <w:jc w:val="both"/>
    </w:pPr>
    <w:rPr>
      <w:rFonts w:ascii="Arial" w:eastAsia="Times New Roman" w:hAnsi="Arial"/>
      <w:szCs w:val="20"/>
      <w:lang w:eastAsia="ru-RU"/>
    </w:rPr>
  </w:style>
  <w:style w:type="character" w:customStyle="1" w:styleId="cplir">
    <w:name w:val="cplir"/>
    <w:rsid w:val="00E61C50"/>
  </w:style>
  <w:style w:type="paragraph" w:customStyle="1" w:styleId="Style1">
    <w:name w:val="Style1"/>
    <w:basedOn w:val="a0"/>
    <w:rsid w:val="006C5343"/>
    <w:pPr>
      <w:widowControl w:val="0"/>
      <w:autoSpaceDE w:val="0"/>
      <w:autoSpaceDN w:val="0"/>
      <w:adjustRightInd w:val="0"/>
      <w:spacing w:line="267" w:lineRule="exact"/>
      <w:jc w:val="center"/>
    </w:pPr>
    <w:rPr>
      <w:rFonts w:eastAsia="Times New Roman"/>
      <w:lang w:eastAsia="ru-RU"/>
    </w:rPr>
  </w:style>
  <w:style w:type="character" w:customStyle="1" w:styleId="FontStyle11">
    <w:name w:val="Font Style11"/>
    <w:rsid w:val="006C5343"/>
    <w:rPr>
      <w:rFonts w:ascii="Times New Roman" w:hAnsi="Times New Roman" w:cs="Times New Roman"/>
      <w:sz w:val="22"/>
      <w:szCs w:val="22"/>
    </w:rPr>
  </w:style>
  <w:style w:type="character" w:customStyle="1" w:styleId="1ffff0">
    <w:name w:val="Номер страницы1"/>
    <w:rsid w:val="00E40A12"/>
  </w:style>
  <w:style w:type="character" w:customStyle="1" w:styleId="st">
    <w:name w:val="st"/>
    <w:rsid w:val="00BD6973"/>
  </w:style>
  <w:style w:type="character" w:styleId="affffffffff1">
    <w:name w:val="Emphasis"/>
    <w:uiPriority w:val="20"/>
    <w:qFormat/>
    <w:rsid w:val="00BD6973"/>
    <w:rPr>
      <w:i/>
      <w:iCs/>
    </w:rPr>
  </w:style>
  <w:style w:type="paragraph" w:customStyle="1" w:styleId="affffffffff2">
    <w:name w:val="Основной текст ПЗ"/>
    <w:basedOn w:val="a0"/>
    <w:qFormat/>
    <w:rsid w:val="00981500"/>
    <w:pPr>
      <w:ind w:firstLine="709"/>
      <w:contextualSpacing/>
      <w:jc w:val="both"/>
    </w:pPr>
    <w:rPr>
      <w:rFonts w:eastAsia="Times New Roman"/>
      <w:sz w:val="28"/>
      <w:szCs w:val="28"/>
      <w:lang w:eastAsia="ru-RU"/>
    </w:rPr>
  </w:style>
  <w:style w:type="paragraph" w:customStyle="1" w:styleId="Tiles">
    <w:name w:val="Tiles"/>
    <w:rsid w:val="00DB79A2"/>
    <w:pPr>
      <w:spacing w:after="200" w:line="276" w:lineRule="auto"/>
    </w:pPr>
    <w:rPr>
      <w:rFonts w:ascii="Calibri" w:hAnsi="Calibri"/>
      <w:sz w:val="22"/>
      <w:szCs w:val="22"/>
    </w:rPr>
  </w:style>
  <w:style w:type="character" w:styleId="affffffffff3">
    <w:name w:val="line number"/>
    <w:basedOn w:val="a1"/>
    <w:rsid w:val="00334E6C"/>
  </w:style>
  <w:style w:type="paragraph" w:customStyle="1" w:styleId="Default">
    <w:name w:val="Default"/>
    <w:rsid w:val="003D037A"/>
    <w:pPr>
      <w:autoSpaceDE w:val="0"/>
      <w:autoSpaceDN w:val="0"/>
      <w:adjustRightInd w:val="0"/>
    </w:pPr>
    <w:rPr>
      <w:color w:val="000000"/>
      <w:sz w:val="24"/>
      <w:szCs w:val="24"/>
    </w:rPr>
  </w:style>
  <w:style w:type="paragraph" w:customStyle="1" w:styleId="ConsPlusNormal">
    <w:name w:val="ConsPlusNormal"/>
    <w:rsid w:val="009452EA"/>
    <w:pPr>
      <w:widowControl w:val="0"/>
      <w:autoSpaceDE w:val="0"/>
      <w:autoSpaceDN w:val="0"/>
      <w:adjustRightInd w:val="0"/>
      <w:ind w:firstLine="720"/>
    </w:pPr>
    <w:rPr>
      <w:rFonts w:ascii="Arial" w:hAnsi="Arial" w:cs="Arial"/>
    </w:rPr>
  </w:style>
  <w:style w:type="paragraph" w:customStyle="1" w:styleId="WW-">
    <w:name w:val="WW-?????"/>
    <w:basedOn w:val="a0"/>
    <w:rsid w:val="00FA2A1E"/>
    <w:pPr>
      <w:suppressAutoHyphens/>
      <w:overflowPunct w:val="0"/>
      <w:autoSpaceDE w:val="0"/>
      <w:autoSpaceDN w:val="0"/>
      <w:adjustRightInd w:val="0"/>
      <w:textAlignment w:val="baseline"/>
    </w:pPr>
    <w:rPr>
      <w:rFonts w:ascii="Courier New" w:eastAsia="Times New Roman" w:hAnsi="Courier New"/>
      <w:sz w:val="20"/>
      <w:szCs w:val="20"/>
      <w:lang w:eastAsia="ru-RU"/>
    </w:rPr>
  </w:style>
  <w:style w:type="paragraph" w:customStyle="1" w:styleId="240">
    <w:name w:val="Основной текст 24"/>
    <w:basedOn w:val="a0"/>
    <w:rsid w:val="00576980"/>
    <w:rPr>
      <w:sz w:val="2"/>
      <w:lang w:val="en-US"/>
    </w:rPr>
  </w:style>
  <w:style w:type="character" w:customStyle="1" w:styleId="apple-converted-space">
    <w:name w:val="apple-converted-space"/>
    <w:basedOn w:val="a1"/>
    <w:rsid w:val="007E26BE"/>
  </w:style>
  <w:style w:type="paragraph" w:customStyle="1" w:styleId="bodytext1">
    <w:name w:val="bodytext1"/>
    <w:basedOn w:val="a0"/>
    <w:rsid w:val="00F0597E"/>
    <w:pPr>
      <w:spacing w:after="150"/>
      <w:jc w:val="both"/>
    </w:pPr>
    <w:rPr>
      <w:rFonts w:eastAsia="Times New Roman"/>
      <w:lang w:eastAsia="ru-RU"/>
    </w:rPr>
  </w:style>
  <w:style w:type="paragraph" w:customStyle="1" w:styleId="Bodytext">
    <w:name w:val="Body_text Знак"/>
    <w:basedOn w:val="a0"/>
    <w:link w:val="Bodytext0"/>
    <w:rsid w:val="00F0597E"/>
    <w:pPr>
      <w:spacing w:before="120" w:line="360" w:lineRule="auto"/>
      <w:jc w:val="both"/>
    </w:pPr>
    <w:rPr>
      <w:rFonts w:eastAsia="Times New Roman"/>
      <w:sz w:val="28"/>
      <w:szCs w:val="20"/>
      <w:lang w:val="en-US" w:eastAsia="ru-RU"/>
    </w:rPr>
  </w:style>
  <w:style w:type="character" w:customStyle="1" w:styleId="Bodytext0">
    <w:name w:val="Body_text Знак Знак"/>
    <w:link w:val="Bodytext"/>
    <w:rsid w:val="00F0597E"/>
    <w:rPr>
      <w:sz w:val="28"/>
      <w:lang w:val="en-US"/>
    </w:rPr>
  </w:style>
  <w:style w:type="character" w:customStyle="1" w:styleId="3f9">
    <w:name w:val="Название3"/>
    <w:basedOn w:val="a1"/>
    <w:rsid w:val="0039263E"/>
  </w:style>
  <w:style w:type="paragraph" w:customStyle="1" w:styleId="ConsPlusTitle">
    <w:name w:val="ConsPlusTitle"/>
    <w:rsid w:val="0039263E"/>
    <w:pPr>
      <w:widowControl w:val="0"/>
      <w:autoSpaceDE w:val="0"/>
      <w:autoSpaceDN w:val="0"/>
      <w:adjustRightInd w:val="0"/>
    </w:pPr>
    <w:rPr>
      <w:rFonts w:ascii="Arial" w:hAnsi="Arial" w:cs="Arial"/>
      <w:b/>
      <w:bCs/>
    </w:rPr>
  </w:style>
  <w:style w:type="character" w:customStyle="1" w:styleId="business-card-viewcategory">
    <w:name w:val="business-card-view__category"/>
    <w:basedOn w:val="a1"/>
    <w:rsid w:val="00E0431C"/>
  </w:style>
  <w:style w:type="character" w:customStyle="1" w:styleId="affffffffff4">
    <w:name w:val="Основной текст_"/>
    <w:basedOn w:val="a1"/>
    <w:link w:val="3fa"/>
    <w:rsid w:val="0011443E"/>
    <w:rPr>
      <w:rFonts w:ascii="Arial" w:eastAsia="Arial" w:hAnsi="Arial" w:cs="Arial"/>
      <w:shd w:val="clear" w:color="auto" w:fill="FFFFFF"/>
    </w:rPr>
  </w:style>
  <w:style w:type="paragraph" w:customStyle="1" w:styleId="3fa">
    <w:name w:val="Основной текст3"/>
    <w:basedOn w:val="a0"/>
    <w:link w:val="affffffffff4"/>
    <w:rsid w:val="0011443E"/>
    <w:pPr>
      <w:shd w:val="clear" w:color="auto" w:fill="FFFFFF"/>
      <w:spacing w:line="0" w:lineRule="atLeast"/>
    </w:pPr>
    <w:rPr>
      <w:rFonts w:ascii="Arial" w:eastAsia="Arial" w:hAnsi="Arial" w:cs="Arial"/>
      <w:sz w:val="20"/>
      <w:szCs w:val="20"/>
      <w:lang w:eastAsia="ru-RU"/>
    </w:rPr>
  </w:style>
  <w:style w:type="character" w:customStyle="1" w:styleId="blk">
    <w:name w:val="blk"/>
    <w:basedOn w:val="a1"/>
    <w:rsid w:val="00FE7500"/>
  </w:style>
  <w:style w:type="paragraph" w:customStyle="1" w:styleId="s1">
    <w:name w:val="s_1"/>
    <w:basedOn w:val="a0"/>
    <w:rsid w:val="003512EF"/>
    <w:pPr>
      <w:spacing w:before="100" w:beforeAutospacing="1" w:after="100" w:afterAutospacing="1"/>
    </w:pPr>
    <w:rPr>
      <w:rFonts w:eastAsia="Times New Roman"/>
      <w:lang w:eastAsia="ru-RU"/>
    </w:rPr>
  </w:style>
  <w:style w:type="character" w:customStyle="1" w:styleId="WW8Num22z7">
    <w:name w:val="WW8Num22z7"/>
    <w:rsid w:val="005F338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qFormat="1"/>
    <w:lsdException w:name="Title" w:qFormat="1"/>
    <w:lsdException w:name="Closing" w:uiPriority="99"/>
    <w:lsdException w:name="Body Text" w:uiPriority="99"/>
    <w:lsdException w:name="Subtitle" w:qFormat="1"/>
    <w:lsdException w:name="Hyperlink" w:uiPriority="99"/>
    <w:lsdException w:name="FollowedHyperlink" w:uiPriority="99"/>
    <w:lsdException w:name="Strong" w:qFormat="1"/>
    <w:lsdException w:name="Emphasis" w:uiPriority="20" w:qFormat="1"/>
    <w:lsdException w:name="Document Map" w:uiPriority="99"/>
    <w:lsdException w:name="Normal (Web)"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D34DA2"/>
    <w:rPr>
      <w:rFonts w:eastAsia="MS Mincho"/>
      <w:sz w:val="24"/>
      <w:szCs w:val="24"/>
      <w:lang w:eastAsia="ar-SA"/>
    </w:rPr>
  </w:style>
  <w:style w:type="paragraph" w:styleId="1">
    <w:name w:val="heading 1"/>
    <w:aliases w:val="Знак Знак"/>
    <w:basedOn w:val="a0"/>
    <w:next w:val="a0"/>
    <w:link w:val="10"/>
    <w:uiPriority w:val="9"/>
    <w:qFormat/>
    <w:rsid w:val="009D7F23"/>
    <w:pPr>
      <w:keepNext/>
      <w:tabs>
        <w:tab w:val="num" w:pos="0"/>
      </w:tabs>
      <w:ind w:left="360" w:hanging="360"/>
      <w:jc w:val="center"/>
      <w:outlineLvl w:val="0"/>
    </w:pPr>
    <w:rPr>
      <w:sz w:val="32"/>
    </w:rPr>
  </w:style>
  <w:style w:type="paragraph" w:styleId="21">
    <w:name w:val="heading 2"/>
    <w:aliases w:val="Заголовок 2 Знак Знак"/>
    <w:basedOn w:val="a0"/>
    <w:next w:val="a0"/>
    <w:link w:val="22"/>
    <w:uiPriority w:val="9"/>
    <w:qFormat/>
    <w:rsid w:val="009D7F23"/>
    <w:pPr>
      <w:keepNext/>
      <w:spacing w:before="240" w:after="60"/>
      <w:ind w:left="360" w:hanging="360"/>
      <w:outlineLvl w:val="1"/>
    </w:pPr>
    <w:rPr>
      <w:rFonts w:eastAsia="Times New Roman"/>
      <w:sz w:val="20"/>
    </w:rPr>
  </w:style>
  <w:style w:type="paragraph" w:styleId="31">
    <w:name w:val="heading 3"/>
    <w:basedOn w:val="a0"/>
    <w:next w:val="a0"/>
    <w:link w:val="32"/>
    <w:qFormat/>
    <w:rsid w:val="009D7F23"/>
    <w:pPr>
      <w:keepNext/>
      <w:spacing w:before="240" w:after="60"/>
      <w:ind w:left="360" w:hanging="360"/>
      <w:outlineLvl w:val="2"/>
    </w:pPr>
    <w:rPr>
      <w:rFonts w:ascii="Arial" w:hAnsi="Arial"/>
      <w:b/>
      <w:bCs/>
      <w:sz w:val="26"/>
      <w:szCs w:val="26"/>
    </w:rPr>
  </w:style>
  <w:style w:type="paragraph" w:styleId="41">
    <w:name w:val="heading 4"/>
    <w:basedOn w:val="a0"/>
    <w:next w:val="a0"/>
    <w:link w:val="42"/>
    <w:qFormat/>
    <w:rsid w:val="009D7F23"/>
    <w:pPr>
      <w:keepNext/>
      <w:tabs>
        <w:tab w:val="left" w:pos="4700"/>
      </w:tabs>
      <w:ind w:left="360" w:hanging="360"/>
      <w:outlineLvl w:val="3"/>
    </w:pPr>
    <w:rPr>
      <w:sz w:val="28"/>
    </w:rPr>
  </w:style>
  <w:style w:type="paragraph" w:styleId="51">
    <w:name w:val="heading 5"/>
    <w:basedOn w:val="a0"/>
    <w:next w:val="a0"/>
    <w:link w:val="52"/>
    <w:qFormat/>
    <w:rsid w:val="009D7F23"/>
    <w:pPr>
      <w:spacing w:before="240" w:after="60"/>
      <w:ind w:left="360" w:hanging="360"/>
      <w:outlineLvl w:val="4"/>
    </w:pPr>
    <w:rPr>
      <w:b/>
      <w:bCs/>
      <w:i/>
      <w:iCs/>
      <w:sz w:val="26"/>
      <w:szCs w:val="26"/>
    </w:rPr>
  </w:style>
  <w:style w:type="paragraph" w:styleId="6">
    <w:name w:val="heading 6"/>
    <w:basedOn w:val="a0"/>
    <w:next w:val="a0"/>
    <w:link w:val="60"/>
    <w:qFormat/>
    <w:rsid w:val="009D7F23"/>
    <w:pPr>
      <w:spacing w:before="240" w:after="60"/>
      <w:ind w:left="360" w:hanging="360"/>
      <w:outlineLvl w:val="5"/>
    </w:pPr>
    <w:rPr>
      <w:b/>
      <w:bCs/>
      <w:sz w:val="22"/>
      <w:szCs w:val="22"/>
    </w:rPr>
  </w:style>
  <w:style w:type="paragraph" w:styleId="7">
    <w:name w:val="heading 7"/>
    <w:basedOn w:val="a0"/>
    <w:next w:val="a0"/>
    <w:link w:val="70"/>
    <w:qFormat/>
    <w:rsid w:val="009D7F23"/>
    <w:pPr>
      <w:spacing w:before="240" w:after="60"/>
      <w:outlineLvl w:val="6"/>
    </w:pPr>
  </w:style>
  <w:style w:type="paragraph" w:styleId="8">
    <w:name w:val="heading 8"/>
    <w:basedOn w:val="a0"/>
    <w:next w:val="a0"/>
    <w:link w:val="80"/>
    <w:qFormat/>
    <w:rsid w:val="009D7F23"/>
    <w:pPr>
      <w:spacing w:before="240" w:after="60"/>
      <w:outlineLvl w:val="7"/>
    </w:pPr>
    <w:rPr>
      <w:i/>
      <w:iCs/>
    </w:rPr>
  </w:style>
  <w:style w:type="paragraph" w:styleId="9">
    <w:name w:val="heading 9"/>
    <w:basedOn w:val="a0"/>
    <w:next w:val="a0"/>
    <w:link w:val="90"/>
    <w:qFormat/>
    <w:rsid w:val="009D7F23"/>
    <w:pPr>
      <w:spacing w:before="240" w:after="60"/>
      <w:outlineLvl w:val="8"/>
    </w:pPr>
    <w:rPr>
      <w:rFonts w:ascii="Arial" w:hAnsi="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нак Знак Знак1"/>
    <w:link w:val="1"/>
    <w:uiPriority w:val="9"/>
    <w:rsid w:val="003C3AA4"/>
    <w:rPr>
      <w:rFonts w:eastAsia="MS Mincho"/>
      <w:sz w:val="32"/>
      <w:szCs w:val="24"/>
      <w:lang w:val="ru-RU" w:eastAsia="ar-SA"/>
    </w:rPr>
  </w:style>
  <w:style w:type="character" w:customStyle="1" w:styleId="22">
    <w:name w:val="Заголовок 2 Знак"/>
    <w:aliases w:val="Заголовок 2 Знак Знак Знак1"/>
    <w:link w:val="21"/>
    <w:uiPriority w:val="9"/>
    <w:rsid w:val="003C3AA4"/>
    <w:rPr>
      <w:szCs w:val="24"/>
      <w:lang w:val="ru-RU" w:eastAsia="ar-SA"/>
    </w:rPr>
  </w:style>
  <w:style w:type="character" w:customStyle="1" w:styleId="32">
    <w:name w:val="Заголовок 3 Знак"/>
    <w:link w:val="31"/>
    <w:rsid w:val="003C3AA4"/>
    <w:rPr>
      <w:rFonts w:ascii="Arial" w:eastAsia="MS Mincho" w:hAnsi="Arial" w:cs="Arial"/>
      <w:b/>
      <w:bCs/>
      <w:sz w:val="26"/>
      <w:szCs w:val="26"/>
      <w:lang w:eastAsia="ar-SA"/>
    </w:rPr>
  </w:style>
  <w:style w:type="character" w:customStyle="1" w:styleId="42">
    <w:name w:val="Заголовок 4 Знак"/>
    <w:link w:val="41"/>
    <w:rsid w:val="003C3AA4"/>
    <w:rPr>
      <w:rFonts w:eastAsia="MS Mincho"/>
      <w:sz w:val="28"/>
      <w:szCs w:val="24"/>
      <w:lang w:eastAsia="ar-SA"/>
    </w:rPr>
  </w:style>
  <w:style w:type="character" w:customStyle="1" w:styleId="52">
    <w:name w:val="Заголовок 5 Знак"/>
    <w:link w:val="51"/>
    <w:rsid w:val="003C3AA4"/>
    <w:rPr>
      <w:rFonts w:eastAsia="MS Mincho"/>
      <w:b/>
      <w:bCs/>
      <w:i/>
      <w:iCs/>
      <w:sz w:val="26"/>
      <w:szCs w:val="26"/>
      <w:lang w:eastAsia="ar-SA"/>
    </w:rPr>
  </w:style>
  <w:style w:type="character" w:customStyle="1" w:styleId="60">
    <w:name w:val="Заголовок 6 Знак"/>
    <w:link w:val="6"/>
    <w:rsid w:val="003C3AA4"/>
    <w:rPr>
      <w:rFonts w:eastAsia="MS Mincho"/>
      <w:b/>
      <w:bCs/>
      <w:sz w:val="22"/>
      <w:szCs w:val="22"/>
      <w:lang w:eastAsia="ar-SA"/>
    </w:rPr>
  </w:style>
  <w:style w:type="character" w:customStyle="1" w:styleId="70">
    <w:name w:val="Заголовок 7 Знак"/>
    <w:link w:val="7"/>
    <w:rsid w:val="003C3AA4"/>
    <w:rPr>
      <w:rFonts w:eastAsia="MS Mincho"/>
      <w:sz w:val="24"/>
      <w:szCs w:val="24"/>
      <w:lang w:eastAsia="ar-SA"/>
    </w:rPr>
  </w:style>
  <w:style w:type="character" w:customStyle="1" w:styleId="80">
    <w:name w:val="Заголовок 8 Знак"/>
    <w:link w:val="8"/>
    <w:rsid w:val="003C3AA4"/>
    <w:rPr>
      <w:rFonts w:eastAsia="MS Mincho"/>
      <w:i/>
      <w:iCs/>
      <w:sz w:val="24"/>
      <w:szCs w:val="24"/>
      <w:lang w:eastAsia="ar-SA"/>
    </w:rPr>
  </w:style>
  <w:style w:type="character" w:customStyle="1" w:styleId="90">
    <w:name w:val="Заголовок 9 Знак"/>
    <w:link w:val="9"/>
    <w:rsid w:val="003C3AA4"/>
    <w:rPr>
      <w:rFonts w:ascii="Arial" w:eastAsia="MS Mincho" w:hAnsi="Arial" w:cs="Arial"/>
      <w:sz w:val="22"/>
      <w:szCs w:val="22"/>
      <w:lang w:eastAsia="ar-SA"/>
    </w:rPr>
  </w:style>
  <w:style w:type="character" w:customStyle="1" w:styleId="WW8Num1z0">
    <w:name w:val="WW8Num1z0"/>
    <w:rsid w:val="009D7F23"/>
    <w:rPr>
      <w:rFonts w:ascii="Symbol" w:hAnsi="Symbol"/>
    </w:rPr>
  </w:style>
  <w:style w:type="character" w:customStyle="1" w:styleId="WW8Num6z0">
    <w:name w:val="WW8Num6z0"/>
    <w:rsid w:val="009D7F23"/>
    <w:rPr>
      <w:rFonts w:ascii="Symbol" w:hAnsi="Symbol"/>
    </w:rPr>
  </w:style>
  <w:style w:type="character" w:customStyle="1" w:styleId="WW8Num7z0">
    <w:name w:val="WW8Num7z0"/>
    <w:rsid w:val="009D7F23"/>
    <w:rPr>
      <w:rFonts w:ascii="Symbol" w:hAnsi="Symbol"/>
    </w:rPr>
  </w:style>
  <w:style w:type="character" w:customStyle="1" w:styleId="WW8Num8z0">
    <w:name w:val="WW8Num8z0"/>
    <w:rsid w:val="009D7F23"/>
    <w:rPr>
      <w:rFonts w:ascii="Symbol" w:hAnsi="Symbol"/>
    </w:rPr>
  </w:style>
  <w:style w:type="character" w:customStyle="1" w:styleId="WW8Num9z0">
    <w:name w:val="WW8Num9z0"/>
    <w:rsid w:val="009D7F23"/>
    <w:rPr>
      <w:rFonts w:ascii="Symbol" w:hAnsi="Symbol"/>
    </w:rPr>
  </w:style>
  <w:style w:type="character" w:customStyle="1" w:styleId="WW8Num11z0">
    <w:name w:val="WW8Num11z0"/>
    <w:rsid w:val="009D7F23"/>
    <w:rPr>
      <w:rFonts w:ascii="Symbol" w:hAnsi="Symbol"/>
    </w:rPr>
  </w:style>
  <w:style w:type="character" w:customStyle="1" w:styleId="WW8Num12z0">
    <w:name w:val="WW8Num12z0"/>
    <w:rsid w:val="009D7F23"/>
    <w:rPr>
      <w:rFonts w:ascii="GOST 2.304 type A" w:hAnsi="GOST 2.304 type A"/>
    </w:rPr>
  </w:style>
  <w:style w:type="character" w:customStyle="1" w:styleId="WW8Num12z1">
    <w:name w:val="WW8Num12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2z2">
    <w:name w:val="WW8Num12z2"/>
    <w:rsid w:val="009D7F23"/>
    <w:rPr>
      <w:b/>
    </w:rPr>
  </w:style>
  <w:style w:type="character" w:customStyle="1" w:styleId="WW8Num13z0">
    <w:name w:val="WW8Num13z0"/>
    <w:rsid w:val="009D7F23"/>
    <w:rPr>
      <w:rFonts w:ascii="GOST 2.304 type A" w:hAnsi="GOST 2.304 type A"/>
    </w:rPr>
  </w:style>
  <w:style w:type="character" w:customStyle="1" w:styleId="WW8Num14z0">
    <w:name w:val="WW8Num14z0"/>
    <w:rsid w:val="009D7F23"/>
    <w:rPr>
      <w:rFonts w:ascii="OpenSymbol" w:hAnsi="OpenSymbol"/>
    </w:rPr>
  </w:style>
  <w:style w:type="character" w:customStyle="1" w:styleId="WW8Num17z0">
    <w:name w:val="WW8Num17z0"/>
    <w:rsid w:val="009D7F23"/>
    <w:rPr>
      <w:rFonts w:ascii="GOST 2.304 type A" w:hAnsi="GOST 2.304 type A"/>
    </w:rPr>
  </w:style>
  <w:style w:type="character" w:customStyle="1" w:styleId="WW8Num17z1">
    <w:name w:val="WW8Num17z1"/>
    <w:rsid w:val="009D7F23"/>
    <w:rPr>
      <w:b w:val="0"/>
      <w:bCs/>
      <w:i w:val="0"/>
      <w:iCs w:val="0"/>
      <w:caps w:val="0"/>
      <w:smallCaps w:val="0"/>
      <w:strike w:val="0"/>
      <w:dstrike w:val="0"/>
      <w:vanish w:val="0"/>
      <w:color w:val="000000"/>
      <w:spacing w:val="0"/>
      <w:kern w:val="1"/>
      <w:position w:val="0"/>
      <w:sz w:val="28"/>
      <w:szCs w:val="2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7z2">
    <w:name w:val="WW8Num17z2"/>
    <w:rsid w:val="009D7F23"/>
    <w:rPr>
      <w:b w:val="0"/>
    </w:rPr>
  </w:style>
  <w:style w:type="character" w:customStyle="1" w:styleId="WW8Num18z0">
    <w:name w:val="WW8Num18z0"/>
    <w:rsid w:val="009D7F23"/>
    <w:rPr>
      <w:rFonts w:ascii="GOST 2.304 type A" w:hAnsi="GOST 2.304 type A"/>
    </w:rPr>
  </w:style>
  <w:style w:type="character" w:customStyle="1" w:styleId="WW8Num18z1">
    <w:name w:val="WW8Num18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8z2">
    <w:name w:val="WW8Num18z2"/>
    <w:rsid w:val="009D7F23"/>
    <w:rPr>
      <w:b/>
    </w:rPr>
  </w:style>
  <w:style w:type="character" w:customStyle="1" w:styleId="WW8Num19z0">
    <w:name w:val="WW8Num19z0"/>
    <w:rsid w:val="009D7F23"/>
    <w:rPr>
      <w:rFonts w:ascii="GOST 2.304 type A" w:hAnsi="GOST 2.304 type A"/>
    </w:rPr>
  </w:style>
  <w:style w:type="character" w:customStyle="1" w:styleId="WW8Num19z1">
    <w:name w:val="WW8Num19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19z2">
    <w:name w:val="WW8Num19z2"/>
    <w:rsid w:val="009D7F23"/>
    <w:rPr>
      <w:b/>
    </w:rPr>
  </w:style>
  <w:style w:type="character" w:customStyle="1" w:styleId="WW8Num20z0">
    <w:name w:val="WW8Num20z0"/>
    <w:rsid w:val="009D7F23"/>
    <w:rPr>
      <w:rFonts w:ascii="GOST 2.304 type A" w:eastAsia="MS Mincho" w:hAnsi="GOST 2.304 type A" w:cs="Arial CYR"/>
    </w:rPr>
  </w:style>
  <w:style w:type="character" w:customStyle="1" w:styleId="WW8Num20z1">
    <w:name w:val="WW8Num20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0z2">
    <w:name w:val="WW8Num20z2"/>
    <w:rsid w:val="009D7F23"/>
    <w:rPr>
      <w:b/>
    </w:rPr>
  </w:style>
  <w:style w:type="character" w:customStyle="1" w:styleId="WW8Num21z0">
    <w:name w:val="WW8Num21z0"/>
    <w:rsid w:val="009D7F23"/>
    <w:rPr>
      <w:rFonts w:ascii="GOST 2.304 type A" w:hAnsi="GOST 2.304 type A"/>
    </w:rPr>
  </w:style>
  <w:style w:type="character" w:customStyle="1" w:styleId="WW8Num21z1">
    <w:name w:val="WW8Num21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1z2">
    <w:name w:val="WW8Num21z2"/>
    <w:rsid w:val="009D7F23"/>
    <w:rPr>
      <w:b/>
    </w:rPr>
  </w:style>
  <w:style w:type="character" w:customStyle="1" w:styleId="WW8Num22z0">
    <w:name w:val="WW8Num22z0"/>
    <w:rsid w:val="009D7F23"/>
    <w:rPr>
      <w:rFonts w:ascii="GOST 2.304 type A" w:hAnsi="GOST 2.304 type A"/>
    </w:rPr>
  </w:style>
  <w:style w:type="character" w:customStyle="1" w:styleId="WW8Num22z1">
    <w:name w:val="WW8Num22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2z2">
    <w:name w:val="WW8Num22z2"/>
    <w:rsid w:val="009D7F23"/>
    <w:rPr>
      <w:b/>
    </w:rPr>
  </w:style>
  <w:style w:type="character" w:customStyle="1" w:styleId="WW8Num23z0">
    <w:name w:val="WW8Num23z0"/>
    <w:rsid w:val="009D7F23"/>
    <w:rPr>
      <w:rFonts w:ascii="GOST 2.304 type A" w:hAnsi="GOST 2.304 type A"/>
    </w:rPr>
  </w:style>
  <w:style w:type="character" w:customStyle="1" w:styleId="WW8Num23z1">
    <w:name w:val="WW8Num23z1"/>
    <w:rsid w:val="009D7F23"/>
    <w:rPr>
      <w:b/>
      <w:i w:val="0"/>
      <w:iCs w:val="0"/>
      <w:caps w:val="0"/>
      <w:smallCaps w:val="0"/>
      <w:strike w:val="0"/>
      <w:dstrike w:val="0"/>
      <w:vanish w:val="0"/>
      <w:color w:val="000000"/>
      <w:spacing w:val="0"/>
      <w:kern w:val="1"/>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23z2">
    <w:name w:val="WW8Num23z2"/>
    <w:rsid w:val="009D7F23"/>
    <w:rPr>
      <w:b/>
    </w:rPr>
  </w:style>
  <w:style w:type="character" w:customStyle="1" w:styleId="Absatz-Standardschriftart">
    <w:name w:val="Absatz-Standardschriftart"/>
    <w:rsid w:val="009D7F23"/>
  </w:style>
  <w:style w:type="character" w:customStyle="1" w:styleId="WW8Num5z0">
    <w:name w:val="WW8Num5z0"/>
    <w:rsid w:val="009D7F23"/>
    <w:rPr>
      <w:rFonts w:ascii="Symbol" w:hAnsi="Symbol"/>
    </w:rPr>
  </w:style>
  <w:style w:type="character" w:customStyle="1" w:styleId="WW8Num10z0">
    <w:name w:val="WW8Num10z0"/>
    <w:rsid w:val="009D7F23"/>
    <w:rPr>
      <w:rFonts w:ascii="Symbol" w:hAnsi="Symbol"/>
    </w:rPr>
  </w:style>
  <w:style w:type="character" w:customStyle="1" w:styleId="11">
    <w:name w:val="Основной шрифт абзаца1"/>
    <w:rsid w:val="009D7F23"/>
  </w:style>
  <w:style w:type="character" w:customStyle="1" w:styleId="a4">
    <w:name w:val="Знак Знак"/>
    <w:rsid w:val="009D7F23"/>
    <w:rPr>
      <w:rFonts w:eastAsia="MS Mincho"/>
      <w:sz w:val="32"/>
      <w:szCs w:val="24"/>
      <w:lang w:val="ru-RU" w:eastAsia="ar-SA" w:bidi="ar-SA"/>
    </w:rPr>
  </w:style>
  <w:style w:type="character" w:customStyle="1" w:styleId="a5">
    <w:name w:val="Осн_текст Знак"/>
    <w:rsid w:val="009D7F23"/>
    <w:rPr>
      <w:rFonts w:ascii="GOST 2.304 type A" w:eastAsia="MS Mincho" w:hAnsi="GOST 2.304 type A"/>
      <w:sz w:val="24"/>
      <w:szCs w:val="26"/>
      <w:lang w:val="ru-RU" w:eastAsia="ar-SA" w:bidi="ar-SA"/>
    </w:rPr>
  </w:style>
  <w:style w:type="character" w:customStyle="1" w:styleId="Normal">
    <w:name w:val="Normal Знак"/>
    <w:link w:val="12"/>
    <w:rsid w:val="009D7F23"/>
    <w:rPr>
      <w:lang w:val="ru-RU" w:eastAsia="ar-SA" w:bidi="ar-SA"/>
    </w:rPr>
  </w:style>
  <w:style w:type="paragraph" w:customStyle="1" w:styleId="12">
    <w:name w:val="Обычный1"/>
    <w:link w:val="Normal"/>
    <w:rsid w:val="003C3AA4"/>
    <w:pPr>
      <w:snapToGrid w:val="0"/>
    </w:pPr>
    <w:rPr>
      <w:lang w:eastAsia="ar-SA"/>
    </w:rPr>
  </w:style>
  <w:style w:type="character" w:styleId="a6">
    <w:name w:val="page number"/>
    <w:basedOn w:val="11"/>
    <w:rsid w:val="009D7F23"/>
  </w:style>
  <w:style w:type="character" w:customStyle="1" w:styleId="a7">
    <w:name w:val="Заголовок первого уровня Знак"/>
    <w:basedOn w:val="a4"/>
    <w:rsid w:val="009D7F23"/>
    <w:rPr>
      <w:rFonts w:eastAsia="MS Mincho"/>
      <w:sz w:val="32"/>
      <w:szCs w:val="24"/>
      <w:lang w:val="ru-RU" w:eastAsia="ar-SA" w:bidi="ar-SA"/>
    </w:rPr>
  </w:style>
  <w:style w:type="character" w:customStyle="1" w:styleId="a8">
    <w:name w:val="Заглавие Знак"/>
    <w:rsid w:val="009D7F23"/>
    <w:rPr>
      <w:rFonts w:ascii="GOST 2.304 type A" w:hAnsi="GOST 2.304 type A" w:cs="Arial"/>
      <w:b/>
      <w:sz w:val="32"/>
      <w:szCs w:val="32"/>
      <w:lang w:val="ru-RU" w:eastAsia="ar-SA" w:bidi="ar-SA"/>
    </w:rPr>
  </w:style>
  <w:style w:type="character" w:customStyle="1" w:styleId="a9">
    <w:name w:val="Заголовок Знак"/>
    <w:rsid w:val="009D7F23"/>
    <w:rPr>
      <w:rFonts w:ascii="GOST 2.304 type A" w:hAnsi="GOST 2.304 type A"/>
      <w:b/>
      <w:sz w:val="28"/>
      <w:szCs w:val="28"/>
      <w:lang w:val="ru-RU" w:eastAsia="ar-SA" w:bidi="ar-SA"/>
    </w:rPr>
  </w:style>
  <w:style w:type="character" w:customStyle="1" w:styleId="23">
    <w:name w:val="Заг_(уровень2) Знак"/>
    <w:rsid w:val="009D7F23"/>
    <w:rPr>
      <w:rFonts w:ascii="GOST 2.304 type A" w:hAnsi="GOST 2.304 type A"/>
      <w:b/>
      <w:sz w:val="32"/>
      <w:szCs w:val="28"/>
      <w:lang w:val="ru-RU" w:eastAsia="ar-SA" w:bidi="ar-SA"/>
    </w:rPr>
  </w:style>
  <w:style w:type="character" w:customStyle="1" w:styleId="33">
    <w:name w:val="Заг_(уровень3) Знак"/>
    <w:basedOn w:val="23"/>
    <w:rsid w:val="009D7F23"/>
    <w:rPr>
      <w:rFonts w:ascii="GOST 2.304 type A" w:hAnsi="GOST 2.304 type A"/>
      <w:b/>
      <w:sz w:val="32"/>
      <w:szCs w:val="28"/>
      <w:lang w:val="ru-RU" w:eastAsia="ar-SA" w:bidi="ar-SA"/>
    </w:rPr>
  </w:style>
  <w:style w:type="character" w:styleId="aa">
    <w:name w:val="FollowedHyperlink"/>
    <w:uiPriority w:val="99"/>
    <w:rsid w:val="009D7F23"/>
    <w:rPr>
      <w:color w:val="800080"/>
      <w:u w:val="single"/>
    </w:rPr>
  </w:style>
  <w:style w:type="character" w:styleId="ab">
    <w:name w:val="Hyperlink"/>
    <w:uiPriority w:val="99"/>
    <w:rsid w:val="009D7F23"/>
    <w:rPr>
      <w:color w:val="0000FF"/>
      <w:u w:val="single"/>
    </w:rPr>
  </w:style>
  <w:style w:type="paragraph" w:customStyle="1" w:styleId="ac">
    <w:name w:val="Заголовок"/>
    <w:basedOn w:val="24"/>
    <w:next w:val="1"/>
    <w:rsid w:val="009D7F23"/>
    <w:pPr>
      <w:spacing w:before="240" w:after="120"/>
      <w:ind w:right="425"/>
      <w:jc w:val="center"/>
    </w:pPr>
    <w:rPr>
      <w:rFonts w:ascii="GOST 2.304 type A" w:hAnsi="GOST 2.304 type A"/>
      <w:b/>
      <w:sz w:val="28"/>
      <w:szCs w:val="28"/>
    </w:rPr>
  </w:style>
  <w:style w:type="paragraph" w:customStyle="1" w:styleId="24">
    <w:name w:val="Обычный2"/>
    <w:rsid w:val="009D7F23"/>
    <w:pPr>
      <w:suppressAutoHyphens/>
    </w:pPr>
    <w:rPr>
      <w:rFonts w:eastAsia="Arial"/>
      <w:lang w:eastAsia="ar-SA"/>
    </w:rPr>
  </w:style>
  <w:style w:type="paragraph" w:styleId="ad">
    <w:name w:val="Body Text"/>
    <w:aliases w:val="Основной текст Знак Знак Знак Знак Знак,Основной текст Знак Знак Знак Знак,Знак1,Основной текст1,Основной текст1 Знак Знак,Знак,Основной текст1 Знак Знак Знак,Основной текст1 Знак Знак Зна,Основной текст Знак Знак Знак"/>
    <w:basedOn w:val="a0"/>
    <w:link w:val="34"/>
    <w:uiPriority w:val="99"/>
    <w:rsid w:val="009D7F23"/>
    <w:pPr>
      <w:ind w:right="50"/>
      <w:jc w:val="center"/>
    </w:pPr>
    <w:rPr>
      <w:sz w:val="40"/>
      <w:szCs w:val="20"/>
    </w:rPr>
  </w:style>
  <w:style w:type="character" w:customStyle="1" w:styleId="34">
    <w:name w:val="Основной текст Знак3"/>
    <w:aliases w:val="Основной текст Знак Знак Знак Знак Знак Знак2,Основной текст Знак Знак Знак Знак Знак2,Знак1 Знак2,Основной текст1 Знак1,Основной текст1 Знак Знак Знак2,Знак Знак3,Основной текст1 Знак Знак Знак Знак1"/>
    <w:link w:val="ad"/>
    <w:uiPriority w:val="99"/>
    <w:rsid w:val="003C3AA4"/>
    <w:rPr>
      <w:rFonts w:eastAsia="MS Mincho"/>
      <w:sz w:val="40"/>
      <w:lang w:eastAsia="ar-SA"/>
    </w:rPr>
  </w:style>
  <w:style w:type="paragraph" w:styleId="ae">
    <w:name w:val="List"/>
    <w:basedOn w:val="a0"/>
    <w:rsid w:val="009D7F23"/>
    <w:pPr>
      <w:ind w:left="283" w:hanging="283"/>
    </w:pPr>
  </w:style>
  <w:style w:type="paragraph" w:customStyle="1" w:styleId="13">
    <w:name w:val="Название1"/>
    <w:basedOn w:val="a0"/>
    <w:rsid w:val="009D7F23"/>
    <w:pPr>
      <w:suppressLineNumbers/>
      <w:spacing w:before="120" w:after="120"/>
    </w:pPr>
    <w:rPr>
      <w:rFonts w:cs="Tahoma"/>
      <w:i/>
      <w:iCs/>
    </w:rPr>
  </w:style>
  <w:style w:type="paragraph" w:customStyle="1" w:styleId="14">
    <w:name w:val="Указатель1"/>
    <w:basedOn w:val="a0"/>
    <w:rsid w:val="009D7F23"/>
    <w:pPr>
      <w:suppressLineNumbers/>
    </w:pPr>
    <w:rPr>
      <w:rFonts w:cs="Tahoma"/>
    </w:rPr>
  </w:style>
  <w:style w:type="paragraph" w:styleId="af">
    <w:name w:val="header"/>
    <w:aliases w:val="??????? ??????????,I.L.T.,Верхний колонтитул1"/>
    <w:basedOn w:val="a0"/>
    <w:link w:val="af0"/>
    <w:uiPriority w:val="99"/>
    <w:rsid w:val="009D7F23"/>
    <w:pPr>
      <w:tabs>
        <w:tab w:val="center" w:pos="4677"/>
        <w:tab w:val="right" w:pos="9355"/>
      </w:tabs>
    </w:pPr>
  </w:style>
  <w:style w:type="character" w:customStyle="1" w:styleId="af0">
    <w:name w:val="Верхний колонтитул Знак"/>
    <w:aliases w:val="??????? ?????????? Знак,I.L.T. Знак,Верхний колонтитул1 Знак"/>
    <w:link w:val="af"/>
    <w:uiPriority w:val="99"/>
    <w:locked/>
    <w:rsid w:val="0081194E"/>
    <w:rPr>
      <w:rFonts w:eastAsia="MS Mincho"/>
      <w:sz w:val="24"/>
      <w:szCs w:val="24"/>
      <w:lang w:val="ru-RU" w:eastAsia="ar-SA" w:bidi="ar-SA"/>
    </w:rPr>
  </w:style>
  <w:style w:type="paragraph" w:styleId="af1">
    <w:name w:val="footer"/>
    <w:basedOn w:val="a0"/>
    <w:link w:val="af2"/>
    <w:uiPriority w:val="99"/>
    <w:rsid w:val="009D7F23"/>
    <w:pPr>
      <w:tabs>
        <w:tab w:val="center" w:pos="4677"/>
        <w:tab w:val="right" w:pos="9355"/>
      </w:tabs>
    </w:pPr>
  </w:style>
  <w:style w:type="character" w:customStyle="1" w:styleId="af2">
    <w:name w:val="Нижний колонтитул Знак"/>
    <w:link w:val="af1"/>
    <w:uiPriority w:val="99"/>
    <w:locked/>
    <w:rsid w:val="003C3AA4"/>
    <w:rPr>
      <w:rFonts w:eastAsia="MS Mincho"/>
      <w:sz w:val="24"/>
      <w:szCs w:val="24"/>
      <w:lang w:eastAsia="ar-SA"/>
    </w:rPr>
  </w:style>
  <w:style w:type="paragraph" w:customStyle="1" w:styleId="af3">
    <w:name w:val="Осн_текст"/>
    <w:basedOn w:val="a0"/>
    <w:next w:val="a0"/>
    <w:rsid w:val="009D7F23"/>
    <w:pPr>
      <w:ind w:firstLine="426"/>
      <w:jc w:val="both"/>
    </w:pPr>
    <w:rPr>
      <w:rFonts w:ascii="GOST 2.304 type A" w:hAnsi="GOST 2.304 type A"/>
      <w:szCs w:val="26"/>
    </w:rPr>
  </w:style>
  <w:style w:type="paragraph" w:customStyle="1" w:styleId="210">
    <w:name w:val="Основной текст 21"/>
    <w:basedOn w:val="a0"/>
    <w:uiPriority w:val="99"/>
    <w:rsid w:val="009D7F23"/>
    <w:rPr>
      <w:sz w:val="2"/>
      <w:lang w:val="en-US"/>
    </w:rPr>
  </w:style>
  <w:style w:type="paragraph" w:styleId="af4">
    <w:name w:val="Body Text Indent"/>
    <w:aliases w:val="Основной текст с отступом Знак Знак,Основной текст с отступом1 Знак Знак,Основной текст с отступом1 Знак Знак Знак Знак Знак,Основной текст с отступом1 Знак Знак Знак Знак Знак Знак,Основной текст лево"/>
    <w:basedOn w:val="a0"/>
    <w:link w:val="15"/>
    <w:rsid w:val="009D7F23"/>
    <w:pPr>
      <w:ind w:firstLine="709"/>
      <w:jc w:val="both"/>
    </w:pPr>
    <w:rPr>
      <w:sz w:val="28"/>
      <w:szCs w:val="20"/>
    </w:rPr>
  </w:style>
  <w:style w:type="character" w:customStyle="1" w:styleId="15">
    <w:name w:val="Основной текст с отступом Знак1"/>
    <w:aliases w:val="Основной текст с отступом Знак Знак Знак1,Основной текст с отступом1 Знак Знак Знак1,Основной текст с отступом1 Знак Знак Знак Знак Знак Знак2,Основной текст с отступом1 Знак Знак Знак Знак Знак Знак Знак1"/>
    <w:link w:val="af4"/>
    <w:locked/>
    <w:rsid w:val="003C3AA4"/>
    <w:rPr>
      <w:rFonts w:eastAsia="MS Mincho"/>
      <w:sz w:val="28"/>
      <w:lang w:eastAsia="ar-SA"/>
    </w:rPr>
  </w:style>
  <w:style w:type="paragraph" w:customStyle="1" w:styleId="211">
    <w:name w:val="Основной текст с отступом 21"/>
    <w:basedOn w:val="a0"/>
    <w:rsid w:val="009D7F23"/>
    <w:pPr>
      <w:spacing w:after="120" w:line="480" w:lineRule="auto"/>
      <w:ind w:left="283"/>
    </w:pPr>
  </w:style>
  <w:style w:type="paragraph" w:customStyle="1" w:styleId="310">
    <w:name w:val="Основной текст 31"/>
    <w:basedOn w:val="a0"/>
    <w:rsid w:val="009D7F23"/>
    <w:pPr>
      <w:spacing w:after="120"/>
    </w:pPr>
    <w:rPr>
      <w:sz w:val="16"/>
      <w:szCs w:val="16"/>
    </w:rPr>
  </w:style>
  <w:style w:type="paragraph" w:customStyle="1" w:styleId="311">
    <w:name w:val="Основной текст с отступом 31"/>
    <w:basedOn w:val="a0"/>
    <w:uiPriority w:val="99"/>
    <w:rsid w:val="009D7F23"/>
    <w:pPr>
      <w:spacing w:after="120"/>
      <w:ind w:left="283"/>
    </w:pPr>
    <w:rPr>
      <w:sz w:val="16"/>
      <w:szCs w:val="16"/>
    </w:rPr>
  </w:style>
  <w:style w:type="paragraph" w:styleId="af5">
    <w:name w:val="Title"/>
    <w:aliases w:val="Знак Знак Знак Знак Знак"/>
    <w:basedOn w:val="a0"/>
    <w:next w:val="af6"/>
    <w:link w:val="af7"/>
    <w:qFormat/>
    <w:rsid w:val="009D7F23"/>
    <w:pPr>
      <w:jc w:val="center"/>
    </w:pPr>
    <w:rPr>
      <w:b/>
      <w:bCs/>
    </w:rPr>
  </w:style>
  <w:style w:type="paragraph" w:styleId="af6">
    <w:name w:val="Subtitle"/>
    <w:basedOn w:val="a0"/>
    <w:next w:val="ad"/>
    <w:link w:val="af8"/>
    <w:qFormat/>
    <w:rsid w:val="009D7F23"/>
    <w:pPr>
      <w:ind w:firstLine="540"/>
      <w:jc w:val="center"/>
    </w:pPr>
    <w:rPr>
      <w:b/>
      <w:bCs/>
      <w:sz w:val="28"/>
    </w:rPr>
  </w:style>
  <w:style w:type="character" w:customStyle="1" w:styleId="af8">
    <w:name w:val="Подзаголовок Знак"/>
    <w:link w:val="af6"/>
    <w:locked/>
    <w:rsid w:val="003C3AA4"/>
    <w:rPr>
      <w:rFonts w:eastAsia="MS Mincho"/>
      <w:b/>
      <w:bCs/>
      <w:sz w:val="28"/>
      <w:szCs w:val="24"/>
      <w:lang w:eastAsia="ar-SA"/>
    </w:rPr>
  </w:style>
  <w:style w:type="character" w:customStyle="1" w:styleId="af7">
    <w:name w:val="Название Знак"/>
    <w:aliases w:val="Знак Знак Знак Знак Знак Знак"/>
    <w:link w:val="af5"/>
    <w:locked/>
    <w:rsid w:val="003C3AA4"/>
    <w:rPr>
      <w:rFonts w:eastAsia="MS Mincho"/>
      <w:b/>
      <w:bCs/>
      <w:sz w:val="24"/>
      <w:szCs w:val="24"/>
      <w:lang w:eastAsia="ar-SA"/>
    </w:rPr>
  </w:style>
  <w:style w:type="paragraph" w:customStyle="1" w:styleId="af9">
    <w:name w:val="Заголовок второго уровня"/>
    <w:basedOn w:val="31"/>
    <w:rsid w:val="009D7F23"/>
    <w:pPr>
      <w:tabs>
        <w:tab w:val="num" w:pos="720"/>
      </w:tabs>
      <w:jc w:val="center"/>
    </w:pPr>
    <w:rPr>
      <w:sz w:val="28"/>
    </w:rPr>
  </w:style>
  <w:style w:type="paragraph" w:customStyle="1" w:styleId="afa">
    <w:name w:val="Заголовок первого уровня"/>
    <w:basedOn w:val="1"/>
    <w:rsid w:val="009D7F23"/>
    <w:pPr>
      <w:tabs>
        <w:tab w:val="clear" w:pos="0"/>
      </w:tabs>
      <w:ind w:left="0" w:firstLine="0"/>
    </w:pPr>
  </w:style>
  <w:style w:type="paragraph" w:customStyle="1" w:styleId="afb">
    <w:name w:val="Заглавие"/>
    <w:basedOn w:val="24"/>
    <w:rsid w:val="009D7F23"/>
    <w:pPr>
      <w:ind w:right="424"/>
      <w:jc w:val="center"/>
    </w:pPr>
    <w:rPr>
      <w:rFonts w:ascii="GOST 2.304 type A" w:hAnsi="GOST 2.304 type A" w:cs="Arial"/>
      <w:b/>
      <w:sz w:val="32"/>
      <w:szCs w:val="32"/>
    </w:rPr>
  </w:style>
  <w:style w:type="paragraph" w:customStyle="1" w:styleId="16">
    <w:name w:val="Заг_(уровень1)"/>
    <w:basedOn w:val="ac"/>
    <w:rsid w:val="009D7F23"/>
    <w:pPr>
      <w:ind w:right="0"/>
      <w:jc w:val="left"/>
    </w:pPr>
    <w:rPr>
      <w:sz w:val="32"/>
    </w:rPr>
  </w:style>
  <w:style w:type="paragraph" w:customStyle="1" w:styleId="2">
    <w:name w:val="Заг_(уровень2)"/>
    <w:basedOn w:val="ac"/>
    <w:rsid w:val="009D7F23"/>
    <w:pPr>
      <w:numPr>
        <w:numId w:val="1"/>
      </w:numPr>
      <w:tabs>
        <w:tab w:val="left" w:pos="2778"/>
      </w:tabs>
      <w:ind w:right="0"/>
      <w:jc w:val="left"/>
    </w:pPr>
    <w:rPr>
      <w:sz w:val="32"/>
    </w:rPr>
  </w:style>
  <w:style w:type="paragraph" w:customStyle="1" w:styleId="afc">
    <w:name w:val="Заглавие таблицы"/>
    <w:basedOn w:val="a0"/>
    <w:rsid w:val="009D7F23"/>
    <w:pPr>
      <w:jc w:val="center"/>
    </w:pPr>
    <w:rPr>
      <w:rFonts w:ascii="GOST 2.304 type A" w:hAnsi="GOST 2.304 type A" w:cs="Arial CYR"/>
      <w:b/>
      <w:bCs/>
      <w:sz w:val="28"/>
      <w:szCs w:val="28"/>
    </w:rPr>
  </w:style>
  <w:style w:type="paragraph" w:customStyle="1" w:styleId="35">
    <w:name w:val="Заг_(уровень3)"/>
    <w:basedOn w:val="2"/>
    <w:rsid w:val="009D7F23"/>
    <w:pPr>
      <w:tabs>
        <w:tab w:val="left" w:pos="926"/>
        <w:tab w:val="left" w:pos="1852"/>
      </w:tabs>
      <w:ind w:firstLine="425"/>
    </w:pPr>
  </w:style>
  <w:style w:type="paragraph" w:customStyle="1" w:styleId="afd">
    <w:name w:val="Осн_таблица"/>
    <w:basedOn w:val="af3"/>
    <w:rsid w:val="009D7F23"/>
    <w:pPr>
      <w:jc w:val="center"/>
    </w:pPr>
  </w:style>
  <w:style w:type="paragraph" w:customStyle="1" w:styleId="212">
    <w:name w:val="Список 21"/>
    <w:basedOn w:val="a0"/>
    <w:rsid w:val="009D7F23"/>
    <w:pPr>
      <w:ind w:left="566" w:hanging="283"/>
    </w:pPr>
    <w:rPr>
      <w:rFonts w:eastAsia="Times New Roman"/>
      <w:sz w:val="20"/>
    </w:rPr>
  </w:style>
  <w:style w:type="paragraph" w:customStyle="1" w:styleId="25">
    <w:name w:val="Название2"/>
    <w:basedOn w:val="24"/>
    <w:rsid w:val="009D7F23"/>
    <w:pPr>
      <w:jc w:val="center"/>
    </w:pPr>
    <w:rPr>
      <w:b/>
      <w:sz w:val="26"/>
    </w:rPr>
  </w:style>
  <w:style w:type="paragraph" w:customStyle="1" w:styleId="17">
    <w:name w:val="Цитата1"/>
    <w:basedOn w:val="a0"/>
    <w:rsid w:val="009D7F23"/>
    <w:pPr>
      <w:ind w:left="113" w:right="113"/>
    </w:pPr>
    <w:rPr>
      <w:rFonts w:eastAsia="Times New Roman"/>
      <w:szCs w:val="20"/>
    </w:rPr>
  </w:style>
  <w:style w:type="paragraph" w:customStyle="1" w:styleId="afe">
    <w:name w:val="список"/>
    <w:basedOn w:val="ad"/>
    <w:uiPriority w:val="99"/>
    <w:rsid w:val="009D7F23"/>
    <w:pPr>
      <w:widowControl w:val="0"/>
      <w:ind w:left="702" w:right="0" w:hanging="102"/>
      <w:jc w:val="both"/>
    </w:pPr>
    <w:rPr>
      <w:rFonts w:ascii="GOST 2.304 type A" w:hAnsi="GOST 2.304 type A"/>
      <w:sz w:val="24"/>
      <w:szCs w:val="24"/>
    </w:rPr>
  </w:style>
  <w:style w:type="paragraph" w:styleId="HTML">
    <w:name w:val="HTML Address"/>
    <w:basedOn w:val="a0"/>
    <w:rsid w:val="009D7F23"/>
    <w:rPr>
      <w:i/>
      <w:iCs/>
    </w:rPr>
  </w:style>
  <w:style w:type="paragraph" w:styleId="aff">
    <w:name w:val="envelope address"/>
    <w:basedOn w:val="a0"/>
    <w:rsid w:val="009D7F23"/>
    <w:pPr>
      <w:ind w:left="2880"/>
    </w:pPr>
    <w:rPr>
      <w:rFonts w:ascii="Arial" w:hAnsi="Arial" w:cs="Arial"/>
    </w:rPr>
  </w:style>
  <w:style w:type="paragraph" w:customStyle="1" w:styleId="18">
    <w:name w:val="Дата1"/>
    <w:basedOn w:val="a0"/>
    <w:next w:val="a0"/>
    <w:rsid w:val="009D7F23"/>
  </w:style>
  <w:style w:type="paragraph" w:customStyle="1" w:styleId="19">
    <w:name w:val="Заголовок записки1"/>
    <w:basedOn w:val="a0"/>
    <w:next w:val="a0"/>
    <w:rsid w:val="009D7F23"/>
  </w:style>
  <w:style w:type="paragraph" w:customStyle="1" w:styleId="1a">
    <w:name w:val="Красная строка1"/>
    <w:basedOn w:val="ad"/>
    <w:rsid w:val="009D7F23"/>
    <w:pPr>
      <w:spacing w:after="120"/>
      <w:ind w:right="0" w:firstLine="210"/>
      <w:jc w:val="left"/>
    </w:pPr>
    <w:rPr>
      <w:sz w:val="24"/>
      <w:szCs w:val="24"/>
    </w:rPr>
  </w:style>
  <w:style w:type="paragraph" w:customStyle="1" w:styleId="213">
    <w:name w:val="Красная строка 21"/>
    <w:basedOn w:val="af4"/>
    <w:rsid w:val="009D7F23"/>
    <w:pPr>
      <w:spacing w:after="120"/>
      <w:ind w:left="283" w:firstLine="210"/>
      <w:jc w:val="left"/>
    </w:pPr>
    <w:rPr>
      <w:sz w:val="24"/>
      <w:szCs w:val="24"/>
    </w:rPr>
  </w:style>
  <w:style w:type="paragraph" w:customStyle="1" w:styleId="1b">
    <w:name w:val="Маркированный список1"/>
    <w:basedOn w:val="a0"/>
    <w:rsid w:val="009D7F23"/>
    <w:pPr>
      <w:tabs>
        <w:tab w:val="num" w:pos="360"/>
      </w:tabs>
      <w:ind w:left="360" w:hanging="360"/>
    </w:pPr>
  </w:style>
  <w:style w:type="paragraph" w:customStyle="1" w:styleId="214">
    <w:name w:val="Маркированный список 21"/>
    <w:basedOn w:val="a0"/>
    <w:rsid w:val="009D7F23"/>
    <w:pPr>
      <w:tabs>
        <w:tab w:val="num" w:pos="643"/>
      </w:tabs>
      <w:ind w:left="643" w:hanging="360"/>
    </w:pPr>
  </w:style>
  <w:style w:type="paragraph" w:customStyle="1" w:styleId="312">
    <w:name w:val="Маркированный список 31"/>
    <w:basedOn w:val="a0"/>
    <w:rsid w:val="009D7F23"/>
    <w:pPr>
      <w:tabs>
        <w:tab w:val="num" w:pos="926"/>
      </w:tabs>
      <w:ind w:left="926" w:hanging="360"/>
    </w:pPr>
  </w:style>
  <w:style w:type="paragraph" w:customStyle="1" w:styleId="410">
    <w:name w:val="Маркированный список 41"/>
    <w:basedOn w:val="a0"/>
    <w:rsid w:val="009D7F23"/>
    <w:pPr>
      <w:tabs>
        <w:tab w:val="num" w:pos="1209"/>
      </w:tabs>
      <w:ind w:left="1209" w:hanging="360"/>
    </w:pPr>
  </w:style>
  <w:style w:type="paragraph" w:customStyle="1" w:styleId="510">
    <w:name w:val="Маркированный список 51"/>
    <w:basedOn w:val="a0"/>
    <w:rsid w:val="009D7F23"/>
    <w:pPr>
      <w:tabs>
        <w:tab w:val="num" w:pos="1492"/>
      </w:tabs>
      <w:ind w:left="1492" w:hanging="360"/>
    </w:pPr>
  </w:style>
  <w:style w:type="paragraph" w:customStyle="1" w:styleId="1c">
    <w:name w:val="Нумерованный список1"/>
    <w:basedOn w:val="a0"/>
    <w:rsid w:val="009D7F23"/>
    <w:pPr>
      <w:tabs>
        <w:tab w:val="num" w:pos="360"/>
      </w:tabs>
      <w:ind w:left="360" w:hanging="360"/>
    </w:pPr>
  </w:style>
  <w:style w:type="paragraph" w:customStyle="1" w:styleId="215">
    <w:name w:val="Нумерованный список 21"/>
    <w:basedOn w:val="a0"/>
    <w:rsid w:val="009D7F23"/>
    <w:pPr>
      <w:tabs>
        <w:tab w:val="num" w:pos="643"/>
      </w:tabs>
      <w:ind w:left="643" w:hanging="360"/>
    </w:pPr>
  </w:style>
  <w:style w:type="paragraph" w:customStyle="1" w:styleId="313">
    <w:name w:val="Нумерованный список 31"/>
    <w:basedOn w:val="a0"/>
    <w:rsid w:val="009D7F23"/>
    <w:pPr>
      <w:tabs>
        <w:tab w:val="num" w:pos="926"/>
      </w:tabs>
      <w:ind w:left="926" w:hanging="360"/>
    </w:pPr>
  </w:style>
  <w:style w:type="paragraph" w:customStyle="1" w:styleId="411">
    <w:name w:val="Нумерованный список 41"/>
    <w:basedOn w:val="a0"/>
    <w:rsid w:val="009D7F23"/>
    <w:pPr>
      <w:tabs>
        <w:tab w:val="num" w:pos="1209"/>
      </w:tabs>
      <w:ind w:left="1209" w:hanging="360"/>
    </w:pPr>
  </w:style>
  <w:style w:type="paragraph" w:customStyle="1" w:styleId="511">
    <w:name w:val="Нумерованный список 51"/>
    <w:basedOn w:val="a0"/>
    <w:rsid w:val="009D7F23"/>
    <w:pPr>
      <w:tabs>
        <w:tab w:val="num" w:pos="1492"/>
      </w:tabs>
      <w:ind w:left="1492" w:hanging="360"/>
    </w:pPr>
  </w:style>
  <w:style w:type="paragraph" w:styleId="26">
    <w:name w:val="envelope return"/>
    <w:basedOn w:val="a0"/>
    <w:rsid w:val="009D7F23"/>
    <w:rPr>
      <w:rFonts w:ascii="Arial" w:hAnsi="Arial" w:cs="Arial"/>
      <w:sz w:val="20"/>
      <w:szCs w:val="20"/>
    </w:rPr>
  </w:style>
  <w:style w:type="paragraph" w:styleId="aff0">
    <w:name w:val="Normal (Web)"/>
    <w:aliases w:val="Обычный (Web)"/>
    <w:basedOn w:val="a0"/>
    <w:qFormat/>
    <w:rsid w:val="009D7F23"/>
  </w:style>
  <w:style w:type="paragraph" w:customStyle="1" w:styleId="1d">
    <w:name w:val="Обычный отступ1"/>
    <w:basedOn w:val="a0"/>
    <w:rsid w:val="009D7F23"/>
    <w:pPr>
      <w:ind w:left="708"/>
    </w:pPr>
  </w:style>
  <w:style w:type="paragraph" w:styleId="aff1">
    <w:name w:val="Signature"/>
    <w:basedOn w:val="a0"/>
    <w:rsid w:val="009D7F23"/>
    <w:pPr>
      <w:ind w:left="4252"/>
    </w:pPr>
  </w:style>
  <w:style w:type="paragraph" w:customStyle="1" w:styleId="1e">
    <w:name w:val="Приветствие1"/>
    <w:basedOn w:val="a0"/>
    <w:next w:val="a0"/>
    <w:rsid w:val="009D7F23"/>
  </w:style>
  <w:style w:type="paragraph" w:customStyle="1" w:styleId="1f">
    <w:name w:val="Продолжение списка1"/>
    <w:basedOn w:val="a0"/>
    <w:rsid w:val="009D7F23"/>
    <w:pPr>
      <w:spacing w:after="120"/>
      <w:ind w:left="283"/>
    </w:pPr>
  </w:style>
  <w:style w:type="paragraph" w:customStyle="1" w:styleId="216">
    <w:name w:val="Продолжение списка 21"/>
    <w:basedOn w:val="a0"/>
    <w:rsid w:val="009D7F23"/>
    <w:pPr>
      <w:spacing w:after="120"/>
      <w:ind w:left="566"/>
    </w:pPr>
  </w:style>
  <w:style w:type="paragraph" w:customStyle="1" w:styleId="314">
    <w:name w:val="Продолжение списка 31"/>
    <w:basedOn w:val="a0"/>
    <w:rsid w:val="009D7F23"/>
    <w:pPr>
      <w:spacing w:after="120"/>
      <w:ind w:left="849"/>
    </w:pPr>
  </w:style>
  <w:style w:type="paragraph" w:customStyle="1" w:styleId="412">
    <w:name w:val="Продолжение списка 41"/>
    <w:basedOn w:val="a0"/>
    <w:rsid w:val="009D7F23"/>
    <w:pPr>
      <w:spacing w:after="120"/>
      <w:ind w:left="1132"/>
    </w:pPr>
  </w:style>
  <w:style w:type="paragraph" w:customStyle="1" w:styleId="512">
    <w:name w:val="Продолжение списка 51"/>
    <w:basedOn w:val="a0"/>
    <w:rsid w:val="009D7F23"/>
    <w:pPr>
      <w:spacing w:after="120"/>
      <w:ind w:left="1415"/>
    </w:pPr>
  </w:style>
  <w:style w:type="paragraph" w:customStyle="1" w:styleId="1f0">
    <w:name w:val="Прощание1"/>
    <w:basedOn w:val="a0"/>
    <w:rsid w:val="009D7F23"/>
    <w:pPr>
      <w:ind w:left="4252"/>
    </w:pPr>
  </w:style>
  <w:style w:type="paragraph" w:customStyle="1" w:styleId="315">
    <w:name w:val="Список 31"/>
    <w:basedOn w:val="a0"/>
    <w:rsid w:val="009D7F23"/>
    <w:pPr>
      <w:ind w:left="849" w:hanging="283"/>
    </w:pPr>
  </w:style>
  <w:style w:type="paragraph" w:customStyle="1" w:styleId="413">
    <w:name w:val="Список 41"/>
    <w:basedOn w:val="a0"/>
    <w:rsid w:val="009D7F23"/>
    <w:pPr>
      <w:ind w:left="1132" w:hanging="283"/>
    </w:pPr>
  </w:style>
  <w:style w:type="paragraph" w:customStyle="1" w:styleId="513">
    <w:name w:val="Список 51"/>
    <w:basedOn w:val="a0"/>
    <w:rsid w:val="009D7F23"/>
    <w:pPr>
      <w:ind w:left="1415" w:hanging="283"/>
    </w:pPr>
  </w:style>
  <w:style w:type="paragraph" w:styleId="HTML0">
    <w:name w:val="HTML Preformatted"/>
    <w:basedOn w:val="a0"/>
    <w:link w:val="HTML1"/>
    <w:rsid w:val="009D7F23"/>
    <w:rPr>
      <w:rFonts w:ascii="Courier New" w:hAnsi="Courier New"/>
      <w:sz w:val="20"/>
      <w:szCs w:val="20"/>
    </w:rPr>
  </w:style>
  <w:style w:type="character" w:customStyle="1" w:styleId="HTML1">
    <w:name w:val="Стандартный HTML Знак"/>
    <w:link w:val="HTML0"/>
    <w:rsid w:val="003C3AA4"/>
    <w:rPr>
      <w:rFonts w:ascii="Courier New" w:eastAsia="MS Mincho" w:hAnsi="Courier New" w:cs="Courier New"/>
      <w:lang w:eastAsia="ar-SA"/>
    </w:rPr>
  </w:style>
  <w:style w:type="paragraph" w:customStyle="1" w:styleId="1f1">
    <w:name w:val="Текст1"/>
    <w:basedOn w:val="a0"/>
    <w:rsid w:val="009D7F23"/>
    <w:rPr>
      <w:rFonts w:ascii="Courier New" w:hAnsi="Courier New" w:cs="Courier New"/>
      <w:sz w:val="20"/>
      <w:szCs w:val="20"/>
    </w:rPr>
  </w:style>
  <w:style w:type="paragraph" w:customStyle="1" w:styleId="1f2">
    <w:name w:val="Шапка1"/>
    <w:basedOn w:val="a0"/>
    <w:rsid w:val="009D7F23"/>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hAnsi="Arial" w:cs="Arial"/>
    </w:rPr>
  </w:style>
  <w:style w:type="paragraph" w:styleId="aff2">
    <w:name w:val="E-mail Signature"/>
    <w:basedOn w:val="a0"/>
    <w:rsid w:val="009D7F23"/>
  </w:style>
  <w:style w:type="paragraph" w:customStyle="1" w:styleId="a">
    <w:name w:val="Пункт"/>
    <w:basedOn w:val="a0"/>
    <w:rsid w:val="009D7F23"/>
    <w:pPr>
      <w:numPr>
        <w:numId w:val="2"/>
      </w:numPr>
      <w:jc w:val="center"/>
    </w:pPr>
    <w:rPr>
      <w:rFonts w:ascii="GOST 2.304 type A" w:eastAsia="Times New Roman" w:hAnsi="GOST 2.304 type A" w:cs="Arial CYR"/>
      <w:b/>
      <w:bCs/>
      <w:sz w:val="28"/>
      <w:szCs w:val="28"/>
    </w:rPr>
  </w:style>
  <w:style w:type="paragraph" w:customStyle="1" w:styleId="110">
    <w:name w:val="Пункт1.1"/>
    <w:basedOn w:val="a"/>
    <w:rsid w:val="009D7F23"/>
    <w:rPr>
      <w:b w:val="0"/>
    </w:rPr>
  </w:style>
  <w:style w:type="paragraph" w:customStyle="1" w:styleId="111">
    <w:name w:val="Пункт 1.1.1"/>
    <w:basedOn w:val="110"/>
    <w:rsid w:val="009D7F23"/>
  </w:style>
  <w:style w:type="paragraph" w:customStyle="1" w:styleId="1111">
    <w:name w:val="Пункт 1.1.1.1"/>
    <w:basedOn w:val="111"/>
    <w:rsid w:val="009D7F23"/>
  </w:style>
  <w:style w:type="paragraph" w:styleId="1f3">
    <w:name w:val="toc 1"/>
    <w:basedOn w:val="a0"/>
    <w:next w:val="a0"/>
    <w:link w:val="1f4"/>
    <w:uiPriority w:val="39"/>
    <w:rsid w:val="009D7F23"/>
    <w:pPr>
      <w:spacing w:before="360"/>
    </w:pPr>
    <w:rPr>
      <w:rFonts w:ascii="Cambria" w:hAnsi="Cambria"/>
      <w:b/>
      <w:bCs/>
      <w:caps/>
    </w:rPr>
  </w:style>
  <w:style w:type="character" w:customStyle="1" w:styleId="1f4">
    <w:name w:val="Оглавление 1 Знак"/>
    <w:link w:val="1f3"/>
    <w:uiPriority w:val="39"/>
    <w:locked/>
    <w:rsid w:val="003C3AA4"/>
    <w:rPr>
      <w:rFonts w:ascii="Cambria" w:eastAsia="MS Mincho" w:hAnsi="Cambria"/>
      <w:b/>
      <w:bCs/>
      <w:caps/>
      <w:sz w:val="24"/>
      <w:szCs w:val="24"/>
      <w:lang w:eastAsia="ar-SA"/>
    </w:rPr>
  </w:style>
  <w:style w:type="paragraph" w:customStyle="1" w:styleId="aff3">
    <w:name w:val="Основной текст таблицы"/>
    <w:basedOn w:val="a0"/>
    <w:rsid w:val="009D7F23"/>
    <w:rPr>
      <w:rFonts w:ascii="GOST 2.304 type A" w:eastAsia="Times New Roman" w:hAnsi="GOST 2.304 type A" w:cs="Arial CYR"/>
    </w:rPr>
  </w:style>
  <w:style w:type="paragraph" w:styleId="27">
    <w:name w:val="toc 2"/>
    <w:basedOn w:val="a0"/>
    <w:next w:val="a0"/>
    <w:uiPriority w:val="39"/>
    <w:rsid w:val="009703C3"/>
    <w:pPr>
      <w:spacing w:before="240"/>
    </w:pPr>
    <w:rPr>
      <w:rFonts w:ascii="Calibri" w:hAnsi="Calibri"/>
      <w:b/>
      <w:bCs/>
      <w:sz w:val="20"/>
      <w:szCs w:val="20"/>
    </w:rPr>
  </w:style>
  <w:style w:type="paragraph" w:styleId="36">
    <w:name w:val="toc 3"/>
    <w:basedOn w:val="a0"/>
    <w:next w:val="a0"/>
    <w:uiPriority w:val="39"/>
    <w:rsid w:val="009D7F23"/>
    <w:pPr>
      <w:ind w:left="240"/>
    </w:pPr>
    <w:rPr>
      <w:rFonts w:ascii="Calibri" w:hAnsi="Calibri"/>
      <w:sz w:val="20"/>
      <w:szCs w:val="20"/>
    </w:rPr>
  </w:style>
  <w:style w:type="paragraph" w:styleId="53">
    <w:name w:val="toc 5"/>
    <w:basedOn w:val="a0"/>
    <w:next w:val="a0"/>
    <w:uiPriority w:val="39"/>
    <w:rsid w:val="009D7F23"/>
    <w:pPr>
      <w:ind w:left="720"/>
    </w:pPr>
    <w:rPr>
      <w:rFonts w:ascii="Calibri" w:hAnsi="Calibri"/>
      <w:sz w:val="20"/>
      <w:szCs w:val="20"/>
    </w:rPr>
  </w:style>
  <w:style w:type="paragraph" w:customStyle="1" w:styleId="91">
    <w:name w:val="Указатель 91"/>
    <w:basedOn w:val="a0"/>
    <w:next w:val="a0"/>
    <w:rsid w:val="009D7F23"/>
    <w:pPr>
      <w:ind w:left="2160" w:hanging="240"/>
    </w:pPr>
    <w:rPr>
      <w:rFonts w:eastAsia="Times New Roman"/>
    </w:rPr>
  </w:style>
  <w:style w:type="paragraph" w:styleId="1f5">
    <w:name w:val="index 1"/>
    <w:basedOn w:val="a0"/>
    <w:next w:val="a0"/>
    <w:semiHidden/>
    <w:rsid w:val="009D7F23"/>
    <w:pPr>
      <w:ind w:left="240" w:hanging="240"/>
    </w:pPr>
    <w:rPr>
      <w:rFonts w:eastAsia="Times New Roman"/>
    </w:rPr>
  </w:style>
  <w:style w:type="paragraph" w:styleId="28">
    <w:name w:val="index 2"/>
    <w:basedOn w:val="a0"/>
    <w:next w:val="a0"/>
    <w:semiHidden/>
    <w:rsid w:val="009D7F23"/>
    <w:pPr>
      <w:ind w:left="480" w:hanging="240"/>
    </w:pPr>
    <w:rPr>
      <w:rFonts w:eastAsia="Times New Roman"/>
    </w:rPr>
  </w:style>
  <w:style w:type="paragraph" w:styleId="37">
    <w:name w:val="index 3"/>
    <w:basedOn w:val="a0"/>
    <w:next w:val="a0"/>
    <w:semiHidden/>
    <w:rsid w:val="009D7F23"/>
    <w:pPr>
      <w:ind w:left="720" w:hanging="240"/>
    </w:pPr>
    <w:rPr>
      <w:rFonts w:eastAsia="Times New Roman"/>
    </w:rPr>
  </w:style>
  <w:style w:type="paragraph" w:customStyle="1" w:styleId="414">
    <w:name w:val="Указатель 41"/>
    <w:basedOn w:val="a0"/>
    <w:next w:val="a0"/>
    <w:rsid w:val="009D7F23"/>
    <w:pPr>
      <w:ind w:left="960" w:hanging="240"/>
    </w:pPr>
    <w:rPr>
      <w:rFonts w:eastAsia="Times New Roman"/>
    </w:rPr>
  </w:style>
  <w:style w:type="paragraph" w:customStyle="1" w:styleId="514">
    <w:name w:val="Указатель 51"/>
    <w:basedOn w:val="a0"/>
    <w:next w:val="a0"/>
    <w:rsid w:val="009D7F23"/>
    <w:pPr>
      <w:ind w:left="1200" w:hanging="240"/>
    </w:pPr>
    <w:rPr>
      <w:rFonts w:eastAsia="Times New Roman"/>
    </w:rPr>
  </w:style>
  <w:style w:type="paragraph" w:customStyle="1" w:styleId="61">
    <w:name w:val="Указатель 61"/>
    <w:basedOn w:val="a0"/>
    <w:next w:val="a0"/>
    <w:rsid w:val="009D7F23"/>
    <w:pPr>
      <w:ind w:left="1440" w:hanging="240"/>
    </w:pPr>
    <w:rPr>
      <w:rFonts w:eastAsia="Times New Roman"/>
    </w:rPr>
  </w:style>
  <w:style w:type="paragraph" w:customStyle="1" w:styleId="71">
    <w:name w:val="Указатель 71"/>
    <w:basedOn w:val="a0"/>
    <w:next w:val="a0"/>
    <w:rsid w:val="009D7F23"/>
    <w:pPr>
      <w:ind w:left="1680" w:hanging="240"/>
    </w:pPr>
    <w:rPr>
      <w:rFonts w:eastAsia="Times New Roman"/>
    </w:rPr>
  </w:style>
  <w:style w:type="paragraph" w:customStyle="1" w:styleId="81">
    <w:name w:val="Указатель 81"/>
    <w:basedOn w:val="a0"/>
    <w:next w:val="a0"/>
    <w:rsid w:val="009D7F23"/>
    <w:pPr>
      <w:ind w:left="1920" w:hanging="240"/>
    </w:pPr>
    <w:rPr>
      <w:rFonts w:eastAsia="Times New Roman"/>
    </w:rPr>
  </w:style>
  <w:style w:type="paragraph" w:styleId="aff4">
    <w:name w:val="index heading"/>
    <w:basedOn w:val="a0"/>
    <w:next w:val="1f5"/>
    <w:semiHidden/>
    <w:rsid w:val="009D7F23"/>
    <w:rPr>
      <w:rFonts w:eastAsia="Times New Roman"/>
    </w:rPr>
  </w:style>
  <w:style w:type="paragraph" w:customStyle="1" w:styleId="1f6">
    <w:name w:val="Таблица ссылок1"/>
    <w:basedOn w:val="a0"/>
    <w:next w:val="a0"/>
    <w:rsid w:val="009D7F23"/>
    <w:pPr>
      <w:ind w:left="240" w:hanging="240"/>
    </w:pPr>
    <w:rPr>
      <w:rFonts w:eastAsia="Times New Roman"/>
    </w:rPr>
  </w:style>
  <w:style w:type="paragraph" w:customStyle="1" w:styleId="1f7">
    <w:name w:val="Заголовок таблицы ссылок1"/>
    <w:basedOn w:val="a0"/>
    <w:next w:val="a0"/>
    <w:rsid w:val="009D7F23"/>
    <w:pPr>
      <w:spacing w:before="120"/>
    </w:pPr>
    <w:rPr>
      <w:rFonts w:ascii="Arial" w:eastAsia="Times New Roman" w:hAnsi="Arial"/>
      <w:b/>
      <w:bCs/>
    </w:rPr>
  </w:style>
  <w:style w:type="paragraph" w:customStyle="1" w:styleId="aff5">
    <w:name w:val="Заголовок третьего уровня"/>
    <w:basedOn w:val="41"/>
    <w:rsid w:val="009D7F23"/>
    <w:pPr>
      <w:jc w:val="center"/>
    </w:pPr>
    <w:rPr>
      <w:rFonts w:eastAsia="Times New Roman"/>
    </w:rPr>
  </w:style>
  <w:style w:type="paragraph" w:customStyle="1" w:styleId="1f8">
    <w:name w:val="Схема документа1"/>
    <w:basedOn w:val="a0"/>
    <w:rsid w:val="009D7F23"/>
    <w:pPr>
      <w:shd w:val="clear" w:color="auto" w:fill="000080"/>
    </w:pPr>
    <w:rPr>
      <w:rFonts w:ascii="Tahoma" w:eastAsia="Times New Roman" w:hAnsi="Tahoma" w:cs="Tahoma"/>
    </w:rPr>
  </w:style>
  <w:style w:type="paragraph" w:styleId="43">
    <w:name w:val="toc 4"/>
    <w:basedOn w:val="a0"/>
    <w:next w:val="a0"/>
    <w:uiPriority w:val="39"/>
    <w:rsid w:val="009D7F23"/>
    <w:pPr>
      <w:ind w:left="480"/>
    </w:pPr>
    <w:rPr>
      <w:rFonts w:ascii="Calibri" w:hAnsi="Calibri"/>
      <w:sz w:val="20"/>
      <w:szCs w:val="20"/>
    </w:rPr>
  </w:style>
  <w:style w:type="paragraph" w:customStyle="1" w:styleId="220">
    <w:name w:val="Основной текст 22"/>
    <w:basedOn w:val="a0"/>
    <w:rsid w:val="009D7F23"/>
    <w:pPr>
      <w:overflowPunct w:val="0"/>
      <w:autoSpaceDE w:val="0"/>
      <w:ind w:firstLine="851"/>
      <w:jc w:val="both"/>
      <w:textAlignment w:val="baseline"/>
    </w:pPr>
    <w:rPr>
      <w:rFonts w:eastAsia="Times New Roman"/>
      <w:sz w:val="28"/>
      <w:szCs w:val="20"/>
    </w:rPr>
  </w:style>
  <w:style w:type="paragraph" w:customStyle="1" w:styleId="221">
    <w:name w:val="Основной текст с отступом 22"/>
    <w:basedOn w:val="a0"/>
    <w:rsid w:val="009D7F23"/>
    <w:pPr>
      <w:overflowPunct w:val="0"/>
      <w:autoSpaceDE w:val="0"/>
      <w:ind w:firstLine="567"/>
      <w:textAlignment w:val="baseline"/>
    </w:pPr>
    <w:rPr>
      <w:rFonts w:eastAsia="Times New Roman"/>
      <w:sz w:val="28"/>
      <w:szCs w:val="20"/>
    </w:rPr>
  </w:style>
  <w:style w:type="paragraph" w:customStyle="1" w:styleId="GOST2304typeA14">
    <w:name w:val="Стиль GOST 2.304 type A 14 пт полужирный По центру"/>
    <w:basedOn w:val="a0"/>
    <w:rsid w:val="009D7F23"/>
    <w:pPr>
      <w:jc w:val="center"/>
    </w:pPr>
    <w:rPr>
      <w:rFonts w:ascii="GOST 2.304 type A" w:eastAsia="Times New Roman" w:hAnsi="GOST 2.304 type A"/>
      <w:b/>
      <w:bCs/>
      <w:color w:val="FF0000"/>
      <w:sz w:val="28"/>
      <w:szCs w:val="20"/>
    </w:rPr>
  </w:style>
  <w:style w:type="paragraph" w:customStyle="1" w:styleId="1f9">
    <w:name w:val="Текст примечания1"/>
    <w:basedOn w:val="a0"/>
    <w:rsid w:val="009D7F23"/>
    <w:rPr>
      <w:rFonts w:eastAsia="Times New Roman"/>
      <w:sz w:val="20"/>
      <w:szCs w:val="20"/>
    </w:rPr>
  </w:style>
  <w:style w:type="paragraph" w:styleId="aff6">
    <w:name w:val="annotation subject"/>
    <w:basedOn w:val="1f9"/>
    <w:next w:val="1f9"/>
    <w:link w:val="aff7"/>
    <w:rsid w:val="009D7F23"/>
    <w:rPr>
      <w:b/>
      <w:bCs/>
    </w:rPr>
  </w:style>
  <w:style w:type="character" w:customStyle="1" w:styleId="aff7">
    <w:name w:val="Тема примечания Знак"/>
    <w:link w:val="aff6"/>
    <w:locked/>
    <w:rsid w:val="003C3AA4"/>
    <w:rPr>
      <w:b/>
      <w:bCs/>
      <w:lang w:eastAsia="ar-SA"/>
    </w:rPr>
  </w:style>
  <w:style w:type="paragraph" w:styleId="aff8">
    <w:name w:val="Balloon Text"/>
    <w:basedOn w:val="a0"/>
    <w:link w:val="aff9"/>
    <w:rsid w:val="009D7F23"/>
    <w:rPr>
      <w:rFonts w:ascii="Tahoma" w:eastAsia="Times New Roman" w:hAnsi="Tahoma"/>
      <w:sz w:val="16"/>
      <w:szCs w:val="16"/>
    </w:rPr>
  </w:style>
  <w:style w:type="character" w:customStyle="1" w:styleId="aff9">
    <w:name w:val="Текст выноски Знак"/>
    <w:link w:val="aff8"/>
    <w:locked/>
    <w:rsid w:val="003C3AA4"/>
    <w:rPr>
      <w:rFonts w:ascii="Tahoma" w:hAnsi="Tahoma" w:cs="Tahoma"/>
      <w:sz w:val="16"/>
      <w:szCs w:val="16"/>
      <w:lang w:eastAsia="ar-SA"/>
    </w:rPr>
  </w:style>
  <w:style w:type="paragraph" w:styleId="62">
    <w:name w:val="toc 6"/>
    <w:basedOn w:val="14"/>
    <w:uiPriority w:val="39"/>
    <w:rsid w:val="009D7F23"/>
    <w:pPr>
      <w:suppressLineNumbers w:val="0"/>
      <w:ind w:left="960"/>
    </w:pPr>
    <w:rPr>
      <w:rFonts w:ascii="Calibri" w:hAnsi="Calibri" w:cs="Times New Roman"/>
      <w:sz w:val="20"/>
      <w:szCs w:val="20"/>
    </w:rPr>
  </w:style>
  <w:style w:type="paragraph" w:styleId="72">
    <w:name w:val="toc 7"/>
    <w:basedOn w:val="14"/>
    <w:uiPriority w:val="39"/>
    <w:rsid w:val="009D7F23"/>
    <w:pPr>
      <w:suppressLineNumbers w:val="0"/>
      <w:ind w:left="1200"/>
    </w:pPr>
    <w:rPr>
      <w:rFonts w:ascii="Calibri" w:hAnsi="Calibri" w:cs="Times New Roman"/>
      <w:sz w:val="20"/>
      <w:szCs w:val="20"/>
    </w:rPr>
  </w:style>
  <w:style w:type="paragraph" w:styleId="82">
    <w:name w:val="toc 8"/>
    <w:basedOn w:val="14"/>
    <w:uiPriority w:val="39"/>
    <w:rsid w:val="009D7F23"/>
    <w:pPr>
      <w:suppressLineNumbers w:val="0"/>
      <w:ind w:left="1440"/>
    </w:pPr>
    <w:rPr>
      <w:rFonts w:ascii="Calibri" w:hAnsi="Calibri" w:cs="Times New Roman"/>
      <w:sz w:val="20"/>
      <w:szCs w:val="20"/>
    </w:rPr>
  </w:style>
  <w:style w:type="paragraph" w:styleId="92">
    <w:name w:val="toc 9"/>
    <w:basedOn w:val="14"/>
    <w:uiPriority w:val="39"/>
    <w:rsid w:val="009D7F23"/>
    <w:pPr>
      <w:suppressLineNumbers w:val="0"/>
      <w:ind w:left="1680"/>
    </w:pPr>
    <w:rPr>
      <w:rFonts w:ascii="Calibri" w:hAnsi="Calibri" w:cs="Times New Roman"/>
      <w:sz w:val="20"/>
      <w:szCs w:val="20"/>
    </w:rPr>
  </w:style>
  <w:style w:type="paragraph" w:customStyle="1" w:styleId="100">
    <w:name w:val="Оглавление 10"/>
    <w:basedOn w:val="14"/>
    <w:rsid w:val="009D7F23"/>
    <w:pPr>
      <w:tabs>
        <w:tab w:val="right" w:leader="dot" w:pos="12184"/>
      </w:tabs>
      <w:ind w:left="2547"/>
    </w:pPr>
  </w:style>
  <w:style w:type="paragraph" w:customStyle="1" w:styleId="affa">
    <w:name w:val="Содержимое таблицы"/>
    <w:basedOn w:val="a0"/>
    <w:rsid w:val="009D7F23"/>
    <w:pPr>
      <w:suppressLineNumbers/>
    </w:pPr>
  </w:style>
  <w:style w:type="paragraph" w:customStyle="1" w:styleId="affb">
    <w:name w:val="Заголовок таблицы"/>
    <w:basedOn w:val="affa"/>
    <w:rsid w:val="009D7F23"/>
    <w:pPr>
      <w:jc w:val="center"/>
    </w:pPr>
    <w:rPr>
      <w:b/>
      <w:bCs/>
    </w:rPr>
  </w:style>
  <w:style w:type="paragraph" w:customStyle="1" w:styleId="affc">
    <w:name w:val="Содержимое врезки"/>
    <w:basedOn w:val="ad"/>
    <w:rsid w:val="009D7F23"/>
  </w:style>
  <w:style w:type="paragraph" w:styleId="affd">
    <w:name w:val="TOC Heading"/>
    <w:basedOn w:val="ac"/>
    <w:uiPriority w:val="39"/>
    <w:qFormat/>
    <w:rsid w:val="009D7F23"/>
    <w:pPr>
      <w:suppressLineNumbers/>
      <w:ind w:right="0"/>
    </w:pPr>
    <w:rPr>
      <w:bCs/>
      <w:sz w:val="32"/>
      <w:szCs w:val="32"/>
    </w:rPr>
  </w:style>
  <w:style w:type="table" w:styleId="affe">
    <w:name w:val="Table Grid"/>
    <w:basedOn w:val="a2"/>
    <w:rsid w:val="00DD74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9">
    <w:name w:val="Body Text 2"/>
    <w:basedOn w:val="a0"/>
    <w:link w:val="2a"/>
    <w:rsid w:val="00EA2814"/>
    <w:rPr>
      <w:sz w:val="2"/>
      <w:lang w:val="en-US"/>
    </w:rPr>
  </w:style>
  <w:style w:type="character" w:customStyle="1" w:styleId="2a">
    <w:name w:val="Основной текст 2 Знак"/>
    <w:link w:val="29"/>
    <w:rsid w:val="006202FD"/>
    <w:rPr>
      <w:rFonts w:eastAsia="MS Mincho"/>
      <w:sz w:val="2"/>
      <w:szCs w:val="24"/>
      <w:lang w:val="en-US"/>
    </w:rPr>
  </w:style>
  <w:style w:type="paragraph" w:styleId="2b">
    <w:name w:val="Body Text Indent 2"/>
    <w:aliases w:val="Основной для текста"/>
    <w:basedOn w:val="a0"/>
    <w:link w:val="2c"/>
    <w:rsid w:val="00EA2814"/>
    <w:pPr>
      <w:spacing w:after="120" w:line="480" w:lineRule="auto"/>
      <w:ind w:left="283"/>
    </w:pPr>
  </w:style>
  <w:style w:type="character" w:customStyle="1" w:styleId="2c">
    <w:name w:val="Основной текст с отступом 2 Знак"/>
    <w:aliases w:val="Основной для текста Знак"/>
    <w:link w:val="2b"/>
    <w:rsid w:val="00F458C6"/>
    <w:rPr>
      <w:rFonts w:eastAsia="MS Mincho"/>
      <w:sz w:val="24"/>
      <w:szCs w:val="24"/>
    </w:rPr>
  </w:style>
  <w:style w:type="paragraph" w:styleId="38">
    <w:name w:val="Body Text 3"/>
    <w:basedOn w:val="a0"/>
    <w:link w:val="39"/>
    <w:rsid w:val="00EA2814"/>
    <w:pPr>
      <w:spacing w:after="120"/>
    </w:pPr>
    <w:rPr>
      <w:sz w:val="16"/>
      <w:szCs w:val="16"/>
    </w:rPr>
  </w:style>
  <w:style w:type="character" w:customStyle="1" w:styleId="39">
    <w:name w:val="Основной текст 3 Знак"/>
    <w:link w:val="38"/>
    <w:locked/>
    <w:rsid w:val="003C3AA4"/>
    <w:rPr>
      <w:rFonts w:eastAsia="MS Mincho"/>
      <w:sz w:val="16"/>
      <w:szCs w:val="16"/>
    </w:rPr>
  </w:style>
  <w:style w:type="paragraph" w:styleId="3a">
    <w:name w:val="Body Text Indent 3"/>
    <w:basedOn w:val="a0"/>
    <w:link w:val="3b"/>
    <w:rsid w:val="00EA2814"/>
    <w:pPr>
      <w:spacing w:after="120"/>
      <w:ind w:left="283"/>
    </w:pPr>
    <w:rPr>
      <w:sz w:val="16"/>
      <w:szCs w:val="16"/>
    </w:rPr>
  </w:style>
  <w:style w:type="character" w:customStyle="1" w:styleId="3b">
    <w:name w:val="Основной текст с отступом 3 Знак"/>
    <w:link w:val="3a"/>
    <w:locked/>
    <w:rsid w:val="003C3AA4"/>
    <w:rPr>
      <w:rFonts w:eastAsia="MS Mincho"/>
      <w:sz w:val="16"/>
      <w:szCs w:val="16"/>
    </w:rPr>
  </w:style>
  <w:style w:type="paragraph" w:styleId="2d">
    <w:name w:val="List 2"/>
    <w:basedOn w:val="a0"/>
    <w:rsid w:val="00EA2814"/>
    <w:pPr>
      <w:ind w:left="566" w:hanging="283"/>
    </w:pPr>
    <w:rPr>
      <w:rFonts w:eastAsia="Times New Roman"/>
      <w:sz w:val="20"/>
      <w:lang w:eastAsia="ru-RU"/>
    </w:rPr>
  </w:style>
  <w:style w:type="paragraph" w:styleId="afff">
    <w:name w:val="Block Text"/>
    <w:basedOn w:val="a0"/>
    <w:rsid w:val="00EA2814"/>
    <w:pPr>
      <w:ind w:left="113" w:right="113"/>
    </w:pPr>
    <w:rPr>
      <w:rFonts w:eastAsia="Times New Roman"/>
      <w:szCs w:val="20"/>
      <w:lang w:eastAsia="ru-RU"/>
    </w:rPr>
  </w:style>
  <w:style w:type="paragraph" w:styleId="afff0">
    <w:name w:val="Date"/>
    <w:basedOn w:val="a0"/>
    <w:next w:val="a0"/>
    <w:rsid w:val="00EA2814"/>
    <w:rPr>
      <w:lang w:eastAsia="ru-RU"/>
    </w:rPr>
  </w:style>
  <w:style w:type="paragraph" w:styleId="afff1">
    <w:name w:val="Note Heading"/>
    <w:basedOn w:val="a0"/>
    <w:next w:val="a0"/>
    <w:rsid w:val="00EA2814"/>
    <w:rPr>
      <w:lang w:eastAsia="ru-RU"/>
    </w:rPr>
  </w:style>
  <w:style w:type="paragraph" w:styleId="afff2">
    <w:name w:val="Body Text First Indent"/>
    <w:basedOn w:val="ad"/>
    <w:link w:val="afff3"/>
    <w:rsid w:val="00EA2814"/>
    <w:pPr>
      <w:spacing w:after="120"/>
      <w:ind w:right="0" w:firstLine="210"/>
      <w:jc w:val="left"/>
    </w:pPr>
    <w:rPr>
      <w:sz w:val="24"/>
      <w:szCs w:val="24"/>
    </w:rPr>
  </w:style>
  <w:style w:type="character" w:customStyle="1" w:styleId="afff3">
    <w:name w:val="Красная строка Знак"/>
    <w:link w:val="afff2"/>
    <w:rsid w:val="003C3AA4"/>
    <w:rPr>
      <w:rFonts w:eastAsia="MS Mincho"/>
      <w:sz w:val="24"/>
      <w:szCs w:val="24"/>
    </w:rPr>
  </w:style>
  <w:style w:type="paragraph" w:styleId="2e">
    <w:name w:val="Body Text First Indent 2"/>
    <w:basedOn w:val="af4"/>
    <w:link w:val="2f"/>
    <w:rsid w:val="00EA2814"/>
    <w:pPr>
      <w:spacing w:after="120"/>
      <w:ind w:left="283" w:firstLine="210"/>
      <w:jc w:val="left"/>
    </w:pPr>
    <w:rPr>
      <w:sz w:val="24"/>
      <w:szCs w:val="24"/>
    </w:rPr>
  </w:style>
  <w:style w:type="character" w:customStyle="1" w:styleId="2f">
    <w:name w:val="Красная строка 2 Знак"/>
    <w:link w:val="2e"/>
    <w:locked/>
    <w:rsid w:val="003C3AA4"/>
    <w:rPr>
      <w:rFonts w:eastAsia="MS Mincho"/>
      <w:sz w:val="24"/>
      <w:szCs w:val="24"/>
    </w:rPr>
  </w:style>
  <w:style w:type="paragraph" w:styleId="afff4">
    <w:name w:val="List Bullet"/>
    <w:basedOn w:val="a0"/>
    <w:rsid w:val="00EA2814"/>
    <w:pPr>
      <w:tabs>
        <w:tab w:val="num" w:pos="643"/>
      </w:tabs>
      <w:ind w:left="643" w:hanging="360"/>
    </w:pPr>
    <w:rPr>
      <w:lang w:eastAsia="ru-RU"/>
    </w:rPr>
  </w:style>
  <w:style w:type="paragraph" w:styleId="20">
    <w:name w:val="List Bullet 2"/>
    <w:basedOn w:val="a0"/>
    <w:rsid w:val="00EA2814"/>
    <w:pPr>
      <w:numPr>
        <w:numId w:val="3"/>
      </w:numPr>
      <w:tabs>
        <w:tab w:val="clear" w:pos="3846"/>
        <w:tab w:val="num" w:pos="643"/>
      </w:tabs>
      <w:ind w:left="643"/>
    </w:pPr>
    <w:rPr>
      <w:lang w:eastAsia="ru-RU"/>
    </w:rPr>
  </w:style>
  <w:style w:type="paragraph" w:styleId="3">
    <w:name w:val="List Bullet 3"/>
    <w:basedOn w:val="a0"/>
    <w:rsid w:val="00EA2814"/>
    <w:pPr>
      <w:numPr>
        <w:ilvl w:val="1"/>
        <w:numId w:val="3"/>
      </w:numPr>
      <w:tabs>
        <w:tab w:val="clear" w:pos="0"/>
        <w:tab w:val="num" w:pos="926"/>
      </w:tabs>
      <w:ind w:left="926" w:hanging="360"/>
    </w:pPr>
    <w:rPr>
      <w:lang w:eastAsia="ru-RU"/>
    </w:rPr>
  </w:style>
  <w:style w:type="paragraph" w:styleId="4">
    <w:name w:val="List Bullet 4"/>
    <w:basedOn w:val="a0"/>
    <w:rsid w:val="00EA2814"/>
    <w:pPr>
      <w:numPr>
        <w:numId w:val="4"/>
      </w:numPr>
    </w:pPr>
    <w:rPr>
      <w:lang w:eastAsia="ru-RU"/>
    </w:rPr>
  </w:style>
  <w:style w:type="paragraph" w:styleId="50">
    <w:name w:val="List Bullet 5"/>
    <w:basedOn w:val="a0"/>
    <w:rsid w:val="00EA2814"/>
    <w:pPr>
      <w:numPr>
        <w:ilvl w:val="2"/>
        <w:numId w:val="3"/>
      </w:numPr>
      <w:tabs>
        <w:tab w:val="clear" w:pos="3846"/>
        <w:tab w:val="num" w:pos="1492"/>
      </w:tabs>
      <w:ind w:left="1492" w:hanging="360"/>
    </w:pPr>
    <w:rPr>
      <w:lang w:eastAsia="ru-RU"/>
    </w:rPr>
  </w:style>
  <w:style w:type="paragraph" w:styleId="afff5">
    <w:name w:val="List Number"/>
    <w:basedOn w:val="a0"/>
    <w:rsid w:val="00EA2814"/>
    <w:pPr>
      <w:tabs>
        <w:tab w:val="num" w:pos="360"/>
      </w:tabs>
      <w:ind w:left="360" w:hanging="360"/>
    </w:pPr>
    <w:rPr>
      <w:lang w:eastAsia="ru-RU"/>
    </w:rPr>
  </w:style>
  <w:style w:type="paragraph" w:styleId="2f0">
    <w:name w:val="List Number 2"/>
    <w:basedOn w:val="a0"/>
    <w:rsid w:val="00EA2814"/>
    <w:pPr>
      <w:tabs>
        <w:tab w:val="num" w:pos="432"/>
      </w:tabs>
      <w:ind w:left="432" w:hanging="432"/>
    </w:pPr>
    <w:rPr>
      <w:lang w:eastAsia="ru-RU"/>
    </w:rPr>
  </w:style>
  <w:style w:type="paragraph" w:styleId="3c">
    <w:name w:val="List Number 3"/>
    <w:basedOn w:val="a0"/>
    <w:rsid w:val="00EA2814"/>
    <w:pPr>
      <w:tabs>
        <w:tab w:val="num" w:pos="132"/>
      </w:tabs>
      <w:ind w:left="132" w:hanging="360"/>
    </w:pPr>
    <w:rPr>
      <w:lang w:eastAsia="ru-RU"/>
    </w:rPr>
  </w:style>
  <w:style w:type="paragraph" w:styleId="44">
    <w:name w:val="List Number 4"/>
    <w:basedOn w:val="a0"/>
    <w:rsid w:val="00EA2814"/>
    <w:pPr>
      <w:tabs>
        <w:tab w:val="num" w:pos="0"/>
      </w:tabs>
      <w:ind w:left="360" w:hanging="360"/>
    </w:pPr>
    <w:rPr>
      <w:lang w:eastAsia="ru-RU"/>
    </w:rPr>
  </w:style>
  <w:style w:type="paragraph" w:styleId="5">
    <w:name w:val="List Number 5"/>
    <w:basedOn w:val="a0"/>
    <w:rsid w:val="00EA2814"/>
    <w:pPr>
      <w:numPr>
        <w:numId w:val="5"/>
      </w:numPr>
    </w:pPr>
    <w:rPr>
      <w:lang w:eastAsia="ru-RU"/>
    </w:rPr>
  </w:style>
  <w:style w:type="paragraph" w:styleId="afff6">
    <w:name w:val="Normal Indent"/>
    <w:basedOn w:val="a0"/>
    <w:rsid w:val="00EA2814"/>
    <w:pPr>
      <w:ind w:left="708"/>
    </w:pPr>
    <w:rPr>
      <w:lang w:eastAsia="ru-RU"/>
    </w:rPr>
  </w:style>
  <w:style w:type="paragraph" w:styleId="afff7">
    <w:name w:val="Salutation"/>
    <w:basedOn w:val="a0"/>
    <w:next w:val="a0"/>
    <w:rsid w:val="00EA2814"/>
    <w:rPr>
      <w:lang w:eastAsia="ru-RU"/>
    </w:rPr>
  </w:style>
  <w:style w:type="paragraph" w:styleId="afff8">
    <w:name w:val="List Continue"/>
    <w:basedOn w:val="a0"/>
    <w:rsid w:val="00EA2814"/>
    <w:pPr>
      <w:spacing w:after="120"/>
      <w:ind w:left="283"/>
    </w:pPr>
    <w:rPr>
      <w:lang w:eastAsia="ru-RU"/>
    </w:rPr>
  </w:style>
  <w:style w:type="paragraph" w:styleId="2f1">
    <w:name w:val="List Continue 2"/>
    <w:basedOn w:val="a0"/>
    <w:rsid w:val="00EA2814"/>
    <w:pPr>
      <w:spacing w:after="120"/>
      <w:ind w:left="566"/>
    </w:pPr>
    <w:rPr>
      <w:lang w:eastAsia="ru-RU"/>
    </w:rPr>
  </w:style>
  <w:style w:type="paragraph" w:styleId="3d">
    <w:name w:val="List Continue 3"/>
    <w:basedOn w:val="a0"/>
    <w:rsid w:val="00EA2814"/>
    <w:pPr>
      <w:spacing w:after="120"/>
      <w:ind w:left="849"/>
    </w:pPr>
    <w:rPr>
      <w:lang w:eastAsia="ru-RU"/>
    </w:rPr>
  </w:style>
  <w:style w:type="paragraph" w:styleId="45">
    <w:name w:val="List Continue 4"/>
    <w:basedOn w:val="a0"/>
    <w:rsid w:val="00EA2814"/>
    <w:pPr>
      <w:spacing w:after="120"/>
      <w:ind w:left="1132"/>
    </w:pPr>
    <w:rPr>
      <w:lang w:eastAsia="ru-RU"/>
    </w:rPr>
  </w:style>
  <w:style w:type="paragraph" w:styleId="54">
    <w:name w:val="List Continue 5"/>
    <w:basedOn w:val="a0"/>
    <w:rsid w:val="00EA2814"/>
    <w:pPr>
      <w:spacing w:after="120"/>
      <w:ind w:left="1415"/>
    </w:pPr>
    <w:rPr>
      <w:lang w:eastAsia="ru-RU"/>
    </w:rPr>
  </w:style>
  <w:style w:type="paragraph" w:styleId="afff9">
    <w:name w:val="Closing"/>
    <w:basedOn w:val="a0"/>
    <w:link w:val="afffa"/>
    <w:uiPriority w:val="99"/>
    <w:rsid w:val="00EA2814"/>
    <w:pPr>
      <w:ind w:left="4252"/>
    </w:pPr>
  </w:style>
  <w:style w:type="character" w:customStyle="1" w:styleId="afffa">
    <w:name w:val="Прощание Знак"/>
    <w:link w:val="afff9"/>
    <w:uiPriority w:val="99"/>
    <w:locked/>
    <w:rsid w:val="003C3AA4"/>
    <w:rPr>
      <w:rFonts w:eastAsia="MS Mincho"/>
      <w:sz w:val="24"/>
      <w:szCs w:val="24"/>
    </w:rPr>
  </w:style>
  <w:style w:type="paragraph" w:styleId="3e">
    <w:name w:val="List 3"/>
    <w:basedOn w:val="a0"/>
    <w:rsid w:val="00EA2814"/>
    <w:pPr>
      <w:ind w:left="849" w:hanging="283"/>
    </w:pPr>
    <w:rPr>
      <w:lang w:eastAsia="ru-RU"/>
    </w:rPr>
  </w:style>
  <w:style w:type="paragraph" w:styleId="46">
    <w:name w:val="List 4"/>
    <w:basedOn w:val="a0"/>
    <w:rsid w:val="00EA2814"/>
    <w:pPr>
      <w:ind w:left="1132" w:hanging="283"/>
    </w:pPr>
    <w:rPr>
      <w:lang w:eastAsia="ru-RU"/>
    </w:rPr>
  </w:style>
  <w:style w:type="paragraph" w:styleId="55">
    <w:name w:val="List 5"/>
    <w:basedOn w:val="a0"/>
    <w:rsid w:val="00EA2814"/>
    <w:pPr>
      <w:ind w:left="1415" w:hanging="283"/>
    </w:pPr>
    <w:rPr>
      <w:lang w:eastAsia="ru-RU"/>
    </w:rPr>
  </w:style>
  <w:style w:type="paragraph" w:styleId="afffb">
    <w:name w:val="Plain Text"/>
    <w:basedOn w:val="a0"/>
    <w:link w:val="afffc"/>
    <w:rsid w:val="00EA2814"/>
    <w:rPr>
      <w:rFonts w:ascii="Courier New" w:hAnsi="Courier New"/>
      <w:sz w:val="20"/>
      <w:szCs w:val="20"/>
    </w:rPr>
  </w:style>
  <w:style w:type="character" w:customStyle="1" w:styleId="afffc">
    <w:name w:val="Текст Знак"/>
    <w:link w:val="afffb"/>
    <w:locked/>
    <w:rsid w:val="003C3AA4"/>
    <w:rPr>
      <w:rFonts w:ascii="Courier New" w:eastAsia="MS Mincho" w:hAnsi="Courier New" w:cs="Courier New"/>
    </w:rPr>
  </w:style>
  <w:style w:type="paragraph" w:styleId="afffd">
    <w:name w:val="Message Header"/>
    <w:basedOn w:val="a0"/>
    <w:rsid w:val="00EA2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lang w:eastAsia="ru-RU"/>
    </w:rPr>
  </w:style>
  <w:style w:type="paragraph" w:styleId="93">
    <w:name w:val="index 9"/>
    <w:basedOn w:val="a0"/>
    <w:next w:val="a0"/>
    <w:autoRedefine/>
    <w:semiHidden/>
    <w:rsid w:val="00EA2814"/>
    <w:pPr>
      <w:ind w:left="2160" w:hanging="240"/>
    </w:pPr>
    <w:rPr>
      <w:rFonts w:eastAsia="Times New Roman"/>
      <w:lang w:eastAsia="ru-RU"/>
    </w:rPr>
  </w:style>
  <w:style w:type="paragraph" w:styleId="47">
    <w:name w:val="index 4"/>
    <w:basedOn w:val="a0"/>
    <w:next w:val="a0"/>
    <w:autoRedefine/>
    <w:semiHidden/>
    <w:rsid w:val="00EA2814"/>
    <w:pPr>
      <w:ind w:left="960" w:hanging="240"/>
    </w:pPr>
    <w:rPr>
      <w:rFonts w:eastAsia="Times New Roman"/>
      <w:lang w:eastAsia="ru-RU"/>
    </w:rPr>
  </w:style>
  <w:style w:type="paragraph" w:styleId="56">
    <w:name w:val="index 5"/>
    <w:basedOn w:val="a0"/>
    <w:next w:val="a0"/>
    <w:autoRedefine/>
    <w:semiHidden/>
    <w:rsid w:val="00EA2814"/>
    <w:pPr>
      <w:ind w:left="1200" w:hanging="240"/>
    </w:pPr>
    <w:rPr>
      <w:rFonts w:eastAsia="Times New Roman"/>
      <w:lang w:eastAsia="ru-RU"/>
    </w:rPr>
  </w:style>
  <w:style w:type="paragraph" w:styleId="63">
    <w:name w:val="index 6"/>
    <w:basedOn w:val="a0"/>
    <w:next w:val="a0"/>
    <w:autoRedefine/>
    <w:semiHidden/>
    <w:rsid w:val="00EA2814"/>
    <w:pPr>
      <w:ind w:left="1440" w:hanging="240"/>
    </w:pPr>
    <w:rPr>
      <w:rFonts w:eastAsia="Times New Roman"/>
      <w:lang w:eastAsia="ru-RU"/>
    </w:rPr>
  </w:style>
  <w:style w:type="paragraph" w:styleId="73">
    <w:name w:val="index 7"/>
    <w:basedOn w:val="a0"/>
    <w:next w:val="a0"/>
    <w:autoRedefine/>
    <w:semiHidden/>
    <w:rsid w:val="00EA2814"/>
    <w:pPr>
      <w:ind w:left="1680" w:hanging="240"/>
    </w:pPr>
    <w:rPr>
      <w:rFonts w:eastAsia="Times New Roman"/>
      <w:lang w:eastAsia="ru-RU"/>
    </w:rPr>
  </w:style>
  <w:style w:type="paragraph" w:styleId="83">
    <w:name w:val="index 8"/>
    <w:basedOn w:val="a0"/>
    <w:next w:val="a0"/>
    <w:autoRedefine/>
    <w:semiHidden/>
    <w:rsid w:val="00EA2814"/>
    <w:pPr>
      <w:ind w:left="1920" w:hanging="240"/>
    </w:pPr>
    <w:rPr>
      <w:rFonts w:eastAsia="Times New Roman"/>
      <w:lang w:eastAsia="ru-RU"/>
    </w:rPr>
  </w:style>
  <w:style w:type="paragraph" w:styleId="afffe">
    <w:name w:val="table of authorities"/>
    <w:basedOn w:val="a0"/>
    <w:next w:val="a0"/>
    <w:semiHidden/>
    <w:rsid w:val="00EA2814"/>
    <w:pPr>
      <w:ind w:left="240" w:hanging="240"/>
    </w:pPr>
    <w:rPr>
      <w:rFonts w:eastAsia="Times New Roman"/>
      <w:lang w:eastAsia="ru-RU"/>
    </w:rPr>
  </w:style>
  <w:style w:type="paragraph" w:styleId="affff">
    <w:name w:val="toa heading"/>
    <w:basedOn w:val="a0"/>
    <w:next w:val="a0"/>
    <w:semiHidden/>
    <w:rsid w:val="00EA2814"/>
    <w:pPr>
      <w:spacing w:before="120"/>
    </w:pPr>
    <w:rPr>
      <w:rFonts w:ascii="Arial" w:eastAsia="Times New Roman" w:hAnsi="Arial"/>
      <w:b/>
      <w:bCs/>
      <w:lang w:eastAsia="ru-RU"/>
    </w:rPr>
  </w:style>
  <w:style w:type="paragraph" w:styleId="affff0">
    <w:name w:val="Document Map"/>
    <w:basedOn w:val="a0"/>
    <w:link w:val="affff1"/>
    <w:uiPriority w:val="99"/>
    <w:semiHidden/>
    <w:rsid w:val="00EA2814"/>
    <w:pPr>
      <w:shd w:val="clear" w:color="auto" w:fill="000080"/>
    </w:pPr>
    <w:rPr>
      <w:rFonts w:ascii="Tahoma" w:eastAsia="Times New Roman" w:hAnsi="Tahoma"/>
    </w:rPr>
  </w:style>
  <w:style w:type="character" w:customStyle="1" w:styleId="affff1">
    <w:name w:val="Схема документа Знак"/>
    <w:link w:val="affff0"/>
    <w:uiPriority w:val="99"/>
    <w:semiHidden/>
    <w:locked/>
    <w:rsid w:val="003C3AA4"/>
    <w:rPr>
      <w:rFonts w:ascii="Tahoma" w:hAnsi="Tahoma" w:cs="Tahoma"/>
      <w:sz w:val="24"/>
      <w:szCs w:val="24"/>
      <w:shd w:val="clear" w:color="auto" w:fill="000080"/>
    </w:rPr>
  </w:style>
  <w:style w:type="paragraph" w:styleId="affff2">
    <w:name w:val="annotation text"/>
    <w:basedOn w:val="a0"/>
    <w:link w:val="affff3"/>
    <w:semiHidden/>
    <w:rsid w:val="00EA2814"/>
    <w:rPr>
      <w:rFonts w:eastAsia="Times New Roman"/>
      <w:sz w:val="20"/>
      <w:szCs w:val="20"/>
      <w:lang w:eastAsia="ru-RU"/>
    </w:rPr>
  </w:style>
  <w:style w:type="character" w:customStyle="1" w:styleId="affff3">
    <w:name w:val="Текст примечания Знак"/>
    <w:link w:val="affff2"/>
    <w:semiHidden/>
    <w:locked/>
    <w:rsid w:val="003C3AA4"/>
  </w:style>
  <w:style w:type="paragraph" w:customStyle="1" w:styleId="affff4">
    <w:name w:val="Знак"/>
    <w:basedOn w:val="a0"/>
    <w:rsid w:val="007F10FC"/>
    <w:rPr>
      <w:rFonts w:eastAsia="Times New Roman"/>
      <w:sz w:val="28"/>
      <w:szCs w:val="20"/>
      <w:lang w:eastAsia="ru-RU"/>
    </w:rPr>
  </w:style>
  <w:style w:type="paragraph" w:customStyle="1" w:styleId="affff5">
    <w:name w:val="Чертежный"/>
    <w:rsid w:val="007F10FC"/>
    <w:pPr>
      <w:jc w:val="both"/>
    </w:pPr>
    <w:rPr>
      <w:rFonts w:ascii="ISOCPEUR" w:hAnsi="ISOCPEUR"/>
      <w:i/>
      <w:sz w:val="28"/>
      <w:lang w:val="uk-UA"/>
    </w:rPr>
  </w:style>
  <w:style w:type="paragraph" w:customStyle="1" w:styleId="IG0">
    <w:name w:val="Обычный_IG"/>
    <w:basedOn w:val="a0"/>
    <w:link w:val="IG1"/>
    <w:rsid w:val="002D4FF6"/>
    <w:pPr>
      <w:spacing w:line="360" w:lineRule="auto"/>
      <w:ind w:firstLine="709"/>
      <w:jc w:val="both"/>
    </w:pPr>
    <w:rPr>
      <w:rFonts w:eastAsia="Times New Roman"/>
      <w:sz w:val="28"/>
      <w:szCs w:val="28"/>
      <w:lang w:eastAsia="ru-RU"/>
    </w:rPr>
  </w:style>
  <w:style w:type="character" w:customStyle="1" w:styleId="IG1">
    <w:name w:val="Обычный_IG Знак"/>
    <w:link w:val="IG0"/>
    <w:rsid w:val="002D4FF6"/>
    <w:rPr>
      <w:sz w:val="28"/>
      <w:szCs w:val="28"/>
      <w:lang w:val="ru-RU" w:eastAsia="ru-RU" w:bidi="ar-SA"/>
    </w:rPr>
  </w:style>
  <w:style w:type="paragraph" w:customStyle="1" w:styleId="1fa">
    <w:name w:val="заголовок 1"/>
    <w:basedOn w:val="a0"/>
    <w:next w:val="a0"/>
    <w:rsid w:val="0081194E"/>
    <w:pPr>
      <w:keepNext/>
      <w:jc w:val="center"/>
    </w:pPr>
    <w:rPr>
      <w:rFonts w:eastAsia="Times New Roman"/>
      <w:snapToGrid w:val="0"/>
      <w:szCs w:val="20"/>
      <w:lang w:eastAsia="ru-RU"/>
    </w:rPr>
  </w:style>
  <w:style w:type="paragraph" w:customStyle="1" w:styleId="64">
    <w:name w:val="заголовок 6"/>
    <w:basedOn w:val="a0"/>
    <w:next w:val="a0"/>
    <w:rsid w:val="0060430B"/>
    <w:pPr>
      <w:keepNext/>
    </w:pPr>
    <w:rPr>
      <w:rFonts w:eastAsia="Times New Roman"/>
      <w:szCs w:val="20"/>
      <w:lang w:eastAsia="ru-RU"/>
    </w:rPr>
  </w:style>
  <w:style w:type="paragraph" w:customStyle="1" w:styleId="affff6">
    <w:name w:val="основной шрифт с красн строкой"/>
    <w:basedOn w:val="a0"/>
    <w:autoRedefine/>
    <w:rsid w:val="00E2150A"/>
    <w:pPr>
      <w:ind w:firstLine="720"/>
      <w:jc w:val="both"/>
    </w:pPr>
    <w:rPr>
      <w:rFonts w:ascii="Arial" w:eastAsia="Times New Roman" w:hAnsi="Arial" w:cs="Arial"/>
      <w:i/>
      <w:u w:val="single"/>
      <w:lang w:eastAsia="ru-RU"/>
    </w:rPr>
  </w:style>
  <w:style w:type="paragraph" w:customStyle="1" w:styleId="IG">
    <w:name w:val="Маркированный_список_IG"/>
    <w:basedOn w:val="a0"/>
    <w:link w:val="IG10"/>
    <w:uiPriority w:val="99"/>
    <w:rsid w:val="006B269C"/>
    <w:pPr>
      <w:numPr>
        <w:numId w:val="6"/>
      </w:numPr>
      <w:spacing w:line="360" w:lineRule="auto"/>
      <w:jc w:val="both"/>
    </w:pPr>
    <w:rPr>
      <w:rFonts w:eastAsia="Times New Roman"/>
      <w:snapToGrid w:val="0"/>
      <w:sz w:val="28"/>
      <w:szCs w:val="28"/>
    </w:rPr>
  </w:style>
  <w:style w:type="character" w:customStyle="1" w:styleId="IG10">
    <w:name w:val="Маркированный_список_IG Знак1"/>
    <w:link w:val="IG"/>
    <w:uiPriority w:val="99"/>
    <w:rsid w:val="006B269C"/>
    <w:rPr>
      <w:snapToGrid w:val="0"/>
      <w:sz w:val="28"/>
      <w:szCs w:val="28"/>
      <w:lang w:eastAsia="ar-SA"/>
    </w:rPr>
  </w:style>
  <w:style w:type="paragraph" w:customStyle="1" w:styleId="affff7">
    <w:name w:val="Записка"/>
    <w:basedOn w:val="a0"/>
    <w:link w:val="1fb"/>
    <w:rsid w:val="00762C2A"/>
    <w:pPr>
      <w:ind w:firstLine="709"/>
      <w:jc w:val="both"/>
    </w:pPr>
    <w:rPr>
      <w:rFonts w:eastAsia="Times New Roman"/>
      <w:szCs w:val="20"/>
    </w:rPr>
  </w:style>
  <w:style w:type="character" w:customStyle="1" w:styleId="1fb">
    <w:name w:val="Записка Знак1"/>
    <w:link w:val="affff7"/>
    <w:rsid w:val="00030A42"/>
    <w:rPr>
      <w:sz w:val="24"/>
    </w:rPr>
  </w:style>
  <w:style w:type="paragraph" w:styleId="affff8">
    <w:name w:val="List Paragraph"/>
    <w:basedOn w:val="a0"/>
    <w:qFormat/>
    <w:rsid w:val="00F31C97"/>
    <w:pPr>
      <w:ind w:left="708"/>
    </w:pPr>
  </w:style>
  <w:style w:type="character" w:customStyle="1" w:styleId="FontStyle32">
    <w:name w:val="Font Style32"/>
    <w:rsid w:val="00A55585"/>
    <w:rPr>
      <w:rFonts w:ascii="Times New Roman" w:hAnsi="Times New Roman" w:cs="Times New Roman"/>
      <w:sz w:val="22"/>
      <w:szCs w:val="22"/>
    </w:rPr>
  </w:style>
  <w:style w:type="paragraph" w:customStyle="1" w:styleId="Style23">
    <w:name w:val="Style23"/>
    <w:basedOn w:val="a0"/>
    <w:rsid w:val="00A55585"/>
    <w:pPr>
      <w:widowControl w:val="0"/>
      <w:autoSpaceDE w:val="0"/>
      <w:autoSpaceDN w:val="0"/>
      <w:adjustRightInd w:val="0"/>
      <w:spacing w:line="274" w:lineRule="exact"/>
      <w:ind w:firstLine="710"/>
      <w:jc w:val="both"/>
    </w:pPr>
    <w:rPr>
      <w:rFonts w:eastAsia="Times New Roman"/>
      <w:lang w:eastAsia="ru-RU"/>
    </w:rPr>
  </w:style>
  <w:style w:type="paragraph" w:customStyle="1" w:styleId="120">
    <w:name w:val="абзац 12"/>
    <w:basedOn w:val="a0"/>
    <w:link w:val="121"/>
    <w:rsid w:val="00A9004D"/>
    <w:pPr>
      <w:spacing w:before="120"/>
      <w:ind w:firstLine="709"/>
      <w:jc w:val="both"/>
    </w:pPr>
    <w:rPr>
      <w:rFonts w:eastAsia="Times New Roman"/>
      <w:szCs w:val="20"/>
    </w:rPr>
  </w:style>
  <w:style w:type="character" w:customStyle="1" w:styleId="121">
    <w:name w:val="абзац 12 Знак1"/>
    <w:link w:val="120"/>
    <w:rsid w:val="00A9004D"/>
    <w:rPr>
      <w:sz w:val="24"/>
    </w:rPr>
  </w:style>
  <w:style w:type="paragraph" w:customStyle="1" w:styleId="Style22">
    <w:name w:val="Style22"/>
    <w:basedOn w:val="a0"/>
    <w:rsid w:val="00A9004D"/>
    <w:pPr>
      <w:widowControl w:val="0"/>
      <w:autoSpaceDE w:val="0"/>
      <w:autoSpaceDN w:val="0"/>
      <w:adjustRightInd w:val="0"/>
      <w:spacing w:line="280" w:lineRule="exact"/>
      <w:ind w:firstLine="734"/>
      <w:jc w:val="both"/>
    </w:pPr>
    <w:rPr>
      <w:rFonts w:eastAsia="Times New Roman"/>
      <w:lang w:eastAsia="ru-RU"/>
    </w:rPr>
  </w:style>
  <w:style w:type="character" w:customStyle="1" w:styleId="3f">
    <w:name w:val="Основной текст 3 Знак Знак"/>
    <w:autoRedefine/>
    <w:rsid w:val="001121E9"/>
    <w:rPr>
      <w:sz w:val="24"/>
    </w:rPr>
  </w:style>
  <w:style w:type="paragraph" w:customStyle="1" w:styleId="affff9">
    <w:name w:val="Обычный (ПЗ)"/>
    <w:basedOn w:val="a0"/>
    <w:uiPriority w:val="99"/>
    <w:rsid w:val="00CD6603"/>
    <w:pPr>
      <w:ind w:firstLine="720"/>
      <w:jc w:val="both"/>
    </w:pPr>
    <w:rPr>
      <w:rFonts w:ascii="Arial" w:eastAsia="Times New Roman" w:hAnsi="Arial"/>
      <w:szCs w:val="20"/>
      <w:lang w:eastAsia="ru-RU"/>
    </w:rPr>
  </w:style>
  <w:style w:type="paragraph" w:customStyle="1" w:styleId="affffa">
    <w:name w:val="ГИ_Отчетный"/>
    <w:basedOn w:val="a0"/>
    <w:link w:val="2f2"/>
    <w:rsid w:val="00CD6603"/>
    <w:pPr>
      <w:spacing w:line="360" w:lineRule="auto"/>
      <w:ind w:firstLine="720"/>
      <w:jc w:val="both"/>
    </w:pPr>
    <w:rPr>
      <w:rFonts w:ascii="Arial" w:eastAsia="Times New Roman" w:hAnsi="Arial"/>
      <w:szCs w:val="20"/>
    </w:rPr>
  </w:style>
  <w:style w:type="character" w:customStyle="1" w:styleId="2f2">
    <w:name w:val="ГИ_Отчетный Знак2"/>
    <w:link w:val="affffa"/>
    <w:rsid w:val="00CD6603"/>
    <w:rPr>
      <w:rFonts w:ascii="Arial" w:hAnsi="Arial"/>
      <w:sz w:val="24"/>
    </w:rPr>
  </w:style>
  <w:style w:type="paragraph" w:customStyle="1" w:styleId="affffb">
    <w:name w:val="Строка Внимание"/>
    <w:basedOn w:val="ad"/>
    <w:next w:val="afff7"/>
    <w:rsid w:val="005F69CA"/>
    <w:pPr>
      <w:spacing w:before="240"/>
      <w:ind w:right="0"/>
    </w:pPr>
    <w:rPr>
      <w:rFonts w:ascii="Courier New" w:eastAsia="Times New Roman" w:hAnsi="Courier New"/>
      <w:sz w:val="24"/>
      <w:lang w:eastAsia="ru-RU"/>
    </w:rPr>
  </w:style>
  <w:style w:type="paragraph" w:styleId="affffc">
    <w:name w:val="No Spacing"/>
    <w:uiPriority w:val="1"/>
    <w:qFormat/>
    <w:rsid w:val="00A71579"/>
    <w:rPr>
      <w:rFonts w:ascii="Calibri" w:eastAsia="Calibri" w:hAnsi="Calibri"/>
      <w:sz w:val="22"/>
      <w:szCs w:val="22"/>
      <w:lang w:eastAsia="en-US"/>
    </w:rPr>
  </w:style>
  <w:style w:type="paragraph" w:customStyle="1" w:styleId="CharCharCarCarCharCharCarCarCharCharCarCarCharChar">
    <w:name w:val="Char Char Car Car Char Char Car Car Char Char Car Car Char Char"/>
    <w:basedOn w:val="a0"/>
    <w:rsid w:val="00EB4946"/>
    <w:pPr>
      <w:spacing w:after="160" w:line="240" w:lineRule="exact"/>
    </w:pPr>
    <w:rPr>
      <w:rFonts w:eastAsia="Times New Roman"/>
      <w:sz w:val="20"/>
      <w:szCs w:val="20"/>
      <w:lang w:eastAsia="ru-RU"/>
    </w:rPr>
  </w:style>
  <w:style w:type="character" w:customStyle="1" w:styleId="112">
    <w:name w:val="Заголовок 1 Знак1"/>
    <w:aliases w:val="Знак Знак Знак"/>
    <w:rsid w:val="003C3AA4"/>
    <w:rPr>
      <w:rFonts w:ascii="Cambria" w:eastAsia="Times New Roman" w:hAnsi="Cambria" w:cs="Times New Roman"/>
      <w:b/>
      <w:bCs/>
      <w:color w:val="365F91"/>
      <w:sz w:val="28"/>
      <w:szCs w:val="28"/>
      <w:lang w:eastAsia="ru-RU"/>
    </w:rPr>
  </w:style>
  <w:style w:type="character" w:customStyle="1" w:styleId="217">
    <w:name w:val="Заголовок 2 Знак1"/>
    <w:aliases w:val="Заголовок 2 Знак Знак Знак"/>
    <w:uiPriority w:val="9"/>
    <w:semiHidden/>
    <w:rsid w:val="003C3AA4"/>
    <w:rPr>
      <w:rFonts w:ascii="Arial" w:hAnsi="Arial" w:cs="Arial" w:hint="default"/>
      <w:b/>
      <w:bCs w:val="0"/>
      <w:i/>
      <w:iCs/>
      <w:snapToGrid/>
      <w:sz w:val="28"/>
      <w:szCs w:val="28"/>
      <w:lang w:val="ru-RU" w:eastAsia="ru-RU" w:bidi="ar-SA"/>
    </w:rPr>
  </w:style>
  <w:style w:type="character" w:customStyle="1" w:styleId="affffd">
    <w:name w:val="Текст сноски Знак"/>
    <w:link w:val="affffe"/>
    <w:locked/>
    <w:rsid w:val="003C3AA4"/>
  </w:style>
  <w:style w:type="paragraph" w:styleId="affffe">
    <w:name w:val="footnote text"/>
    <w:basedOn w:val="a0"/>
    <w:link w:val="affffd"/>
    <w:unhideWhenUsed/>
    <w:rsid w:val="003C3AA4"/>
    <w:rPr>
      <w:rFonts w:eastAsia="Times New Roman"/>
      <w:sz w:val="20"/>
      <w:szCs w:val="20"/>
      <w:lang w:eastAsia="ru-RU"/>
    </w:rPr>
  </w:style>
  <w:style w:type="character" w:customStyle="1" w:styleId="1fc">
    <w:name w:val="Верхний колонтитул Знак1"/>
    <w:aliases w:val="??????? ?????????? Знак1,I.L.T. Знак1"/>
    <w:uiPriority w:val="99"/>
    <w:semiHidden/>
    <w:rsid w:val="003C3AA4"/>
  </w:style>
  <w:style w:type="character" w:customStyle="1" w:styleId="2f3">
    <w:name w:val="Основной текст Знак2"/>
    <w:aliases w:val="Основной текст Знак Знак Знак Знак Знак Знак1,Основной текст Знак Знак Знак Знак Знак1,Знак1 Знак1,Знак Знак Знак Знак1,Основной текст1 Знак,Основной текст1 Знак Знак Знак1,Знак Знак1,Основной текст1 Знак Знак Знак Знак"/>
    <w:rsid w:val="003C3AA4"/>
    <w:rPr>
      <w:rFonts w:ascii="Arial" w:hAnsi="Arial" w:cs="Arial" w:hint="default"/>
      <w:b/>
      <w:bCs/>
      <w:caps/>
      <w:kern w:val="32"/>
      <w:sz w:val="28"/>
      <w:szCs w:val="28"/>
      <w:lang w:val="ru-RU" w:eastAsia="ru-RU"/>
    </w:rPr>
  </w:style>
  <w:style w:type="character" w:customStyle="1" w:styleId="afffff">
    <w:name w:val="Основной текст с отступом Знак"/>
    <w:aliases w:val="Основной текст с отступом Знак Знак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
    <w:semiHidden/>
    <w:rsid w:val="003C3AA4"/>
  </w:style>
  <w:style w:type="character" w:customStyle="1" w:styleId="218">
    <w:name w:val="Основной текст с отступом 2 Знак1"/>
    <w:aliases w:val="Основной для текста Знак1"/>
    <w:semiHidden/>
    <w:rsid w:val="003C3AA4"/>
  </w:style>
  <w:style w:type="character" w:customStyle="1" w:styleId="1fd">
    <w:name w:val="Текст примечания Знак1"/>
    <w:semiHidden/>
    <w:rsid w:val="003C3AA4"/>
  </w:style>
  <w:style w:type="paragraph" w:customStyle="1" w:styleId="1fe">
    <w:name w:val="Подзаголовок1"/>
    <w:basedOn w:val="a0"/>
    <w:uiPriority w:val="99"/>
    <w:rsid w:val="003C3AA4"/>
    <w:pPr>
      <w:widowControl w:val="0"/>
      <w:suppressAutoHyphens/>
      <w:snapToGrid w:val="0"/>
      <w:spacing w:after="60"/>
      <w:jc w:val="center"/>
    </w:pPr>
    <w:rPr>
      <w:rFonts w:ascii="Arial" w:eastAsia="Times New Roman" w:hAnsi="Arial"/>
      <w:i/>
      <w:szCs w:val="20"/>
      <w:lang w:eastAsia="ru-RU"/>
    </w:rPr>
  </w:style>
  <w:style w:type="paragraph" w:customStyle="1" w:styleId="1ff">
    <w:name w:val="Название объекта1"/>
    <w:basedOn w:val="a0"/>
    <w:uiPriority w:val="99"/>
    <w:rsid w:val="003C3AA4"/>
    <w:pPr>
      <w:widowControl w:val="0"/>
      <w:suppressAutoHyphens/>
      <w:snapToGrid w:val="0"/>
      <w:spacing w:before="240" w:after="60"/>
      <w:jc w:val="center"/>
    </w:pPr>
    <w:rPr>
      <w:rFonts w:ascii="Arial" w:eastAsia="Times New Roman" w:hAnsi="Arial"/>
      <w:b/>
      <w:kern w:val="28"/>
      <w:sz w:val="32"/>
      <w:szCs w:val="20"/>
      <w:lang w:eastAsia="ru-RU"/>
    </w:rPr>
  </w:style>
  <w:style w:type="character" w:customStyle="1" w:styleId="1ff0">
    <w:name w:val="Подзаголовок Знак1"/>
    <w:rsid w:val="003C3AA4"/>
    <w:rPr>
      <w:rFonts w:ascii="Cambria" w:eastAsia="Times New Roman" w:hAnsi="Cambria" w:cs="Times New Roman"/>
      <w:i/>
      <w:iCs/>
      <w:color w:val="4F81BD"/>
      <w:spacing w:val="15"/>
      <w:sz w:val="24"/>
      <w:szCs w:val="24"/>
    </w:rPr>
  </w:style>
  <w:style w:type="paragraph" w:customStyle="1" w:styleId="afffff0">
    <w:name w:val="Титул"/>
    <w:basedOn w:val="af6"/>
    <w:uiPriority w:val="99"/>
    <w:rsid w:val="003C3AA4"/>
    <w:pPr>
      <w:spacing w:after="60"/>
      <w:ind w:firstLine="0"/>
    </w:pPr>
    <w:rPr>
      <w:rFonts w:eastAsia="Times New Roman"/>
      <w:b w:val="0"/>
      <w:bCs w:val="0"/>
      <w:i/>
      <w:iCs/>
      <w:sz w:val="24"/>
      <w:szCs w:val="20"/>
      <w:lang w:eastAsia="ru-RU"/>
    </w:rPr>
  </w:style>
  <w:style w:type="paragraph" w:customStyle="1" w:styleId="2f4">
    <w:name w:val="Основной текст2"/>
    <w:basedOn w:val="12"/>
    <w:uiPriority w:val="99"/>
    <w:rsid w:val="003C3AA4"/>
    <w:pPr>
      <w:jc w:val="both"/>
    </w:pPr>
    <w:rPr>
      <w:sz w:val="24"/>
    </w:rPr>
  </w:style>
  <w:style w:type="paragraph" w:customStyle="1" w:styleId="113">
    <w:name w:val="заголовок 11"/>
    <w:basedOn w:val="12"/>
    <w:next w:val="12"/>
    <w:uiPriority w:val="99"/>
    <w:rsid w:val="003C3AA4"/>
    <w:pPr>
      <w:keepNext/>
      <w:widowControl w:val="0"/>
      <w:tabs>
        <w:tab w:val="left" w:pos="9350"/>
      </w:tabs>
      <w:ind w:left="1430"/>
    </w:pPr>
    <w:rPr>
      <w:b/>
      <w:i/>
      <w:lang w:val="en-US"/>
    </w:rPr>
  </w:style>
  <w:style w:type="paragraph" w:customStyle="1" w:styleId="219">
    <w:name w:val="заголовок 21"/>
    <w:basedOn w:val="12"/>
    <w:next w:val="12"/>
    <w:uiPriority w:val="99"/>
    <w:rsid w:val="003C3AA4"/>
    <w:pPr>
      <w:keepNext/>
      <w:widowControl w:val="0"/>
      <w:ind w:left="-20"/>
      <w:jc w:val="center"/>
    </w:pPr>
    <w:rPr>
      <w:b/>
      <w:i/>
      <w:lang w:val="en-US"/>
    </w:rPr>
  </w:style>
  <w:style w:type="paragraph" w:customStyle="1" w:styleId="316">
    <w:name w:val="заголовок 31"/>
    <w:basedOn w:val="12"/>
    <w:next w:val="12"/>
    <w:uiPriority w:val="99"/>
    <w:rsid w:val="003C3AA4"/>
    <w:pPr>
      <w:keepNext/>
      <w:widowControl w:val="0"/>
      <w:jc w:val="center"/>
    </w:pPr>
    <w:rPr>
      <w:b/>
      <w:i/>
      <w:lang w:val="en-US"/>
    </w:rPr>
  </w:style>
  <w:style w:type="paragraph" w:customStyle="1" w:styleId="2f5">
    <w:name w:val="текст+Слева:2"/>
    <w:aliases w:val="22 см"/>
    <w:basedOn w:val="a0"/>
    <w:uiPriority w:val="99"/>
    <w:rsid w:val="003C3AA4"/>
    <w:rPr>
      <w:rFonts w:eastAsia="Times New Roman"/>
      <w:sz w:val="20"/>
      <w:szCs w:val="20"/>
      <w:lang w:eastAsia="ru-RU"/>
    </w:rPr>
  </w:style>
  <w:style w:type="character" w:customStyle="1" w:styleId="1TimesNewRoman16">
    <w:name w:val="Стиль Заголовок 1 + (латиница) Times New Roman 16 пт Черный Знак Знак Знак"/>
    <w:link w:val="1TimesNewRoman160"/>
    <w:locked/>
    <w:rsid w:val="003C3AA4"/>
    <w:rPr>
      <w:rFonts w:cs="Arial"/>
      <w:b/>
      <w:bCs/>
      <w:caps/>
      <w:color w:val="000000"/>
      <w:kern w:val="32"/>
      <w:sz w:val="32"/>
      <w:szCs w:val="28"/>
    </w:rPr>
  </w:style>
  <w:style w:type="paragraph" w:customStyle="1" w:styleId="1TimesNewRoman160">
    <w:name w:val="Стиль Заголовок 1 + (латиница) Times New Roman 16 пт Черный Знак Знак"/>
    <w:basedOn w:val="1"/>
    <w:link w:val="1TimesNewRoman16"/>
    <w:rsid w:val="003C3AA4"/>
    <w:pPr>
      <w:pageBreakBefore/>
      <w:tabs>
        <w:tab w:val="clear" w:pos="0"/>
      </w:tabs>
      <w:spacing w:line="360" w:lineRule="auto"/>
      <w:ind w:left="0" w:firstLine="0"/>
    </w:pPr>
    <w:rPr>
      <w:rFonts w:eastAsia="Times New Roman"/>
      <w:b/>
      <w:bCs/>
      <w:caps/>
      <w:color w:val="000000"/>
      <w:kern w:val="32"/>
      <w:szCs w:val="28"/>
    </w:rPr>
  </w:style>
  <w:style w:type="character" w:customStyle="1" w:styleId="1IG">
    <w:name w:val="Заголовок_1_IG Знак Знак"/>
    <w:link w:val="1IG0"/>
    <w:locked/>
    <w:rsid w:val="003C3AA4"/>
    <w:rPr>
      <w:rFonts w:ascii="Arial" w:hAnsi="Arial" w:cs="Arial"/>
      <w:bCs/>
      <w:noProof/>
      <w:snapToGrid/>
      <w:color w:val="000000"/>
      <w:kern w:val="32"/>
      <w:sz w:val="24"/>
    </w:rPr>
  </w:style>
  <w:style w:type="paragraph" w:customStyle="1" w:styleId="1IG0">
    <w:name w:val="Заголовок_1_IG Знак"/>
    <w:basedOn w:val="1"/>
    <w:link w:val="1IG"/>
    <w:rsid w:val="003C3AA4"/>
    <w:pPr>
      <w:pageBreakBefore/>
      <w:tabs>
        <w:tab w:val="clear" w:pos="0"/>
      </w:tabs>
      <w:spacing w:after="360" w:line="360" w:lineRule="auto"/>
      <w:ind w:left="0" w:firstLine="0"/>
    </w:pPr>
    <w:rPr>
      <w:rFonts w:ascii="Arial" w:eastAsia="Times New Roman" w:hAnsi="Arial"/>
      <w:bCs/>
      <w:noProof/>
      <w:snapToGrid w:val="0"/>
      <w:color w:val="000000"/>
      <w:kern w:val="32"/>
      <w:sz w:val="24"/>
      <w:szCs w:val="20"/>
    </w:rPr>
  </w:style>
  <w:style w:type="paragraph" w:customStyle="1" w:styleId="IG2">
    <w:name w:val="Нумерованный_список_IG"/>
    <w:basedOn w:val="a0"/>
    <w:uiPriority w:val="99"/>
    <w:rsid w:val="003C3AA4"/>
    <w:pPr>
      <w:tabs>
        <w:tab w:val="num" w:pos="0"/>
      </w:tabs>
      <w:snapToGrid w:val="0"/>
      <w:spacing w:line="360" w:lineRule="auto"/>
      <w:ind w:firstLine="851"/>
      <w:jc w:val="both"/>
    </w:pPr>
    <w:rPr>
      <w:rFonts w:eastAsia="Times New Roman"/>
      <w:sz w:val="28"/>
      <w:szCs w:val="28"/>
      <w:lang w:eastAsia="ru-RU"/>
    </w:rPr>
  </w:style>
  <w:style w:type="character" w:customStyle="1" w:styleId="IG3">
    <w:name w:val="Маркированный_список_IG Знак Знак Знак"/>
    <w:link w:val="IG4"/>
    <w:locked/>
    <w:rsid w:val="003C3AA4"/>
    <w:rPr>
      <w:sz w:val="28"/>
      <w:szCs w:val="28"/>
    </w:rPr>
  </w:style>
  <w:style w:type="paragraph" w:customStyle="1" w:styleId="IG4">
    <w:name w:val="Маркированный_список_IG Знак Знак"/>
    <w:basedOn w:val="a0"/>
    <w:link w:val="IG3"/>
    <w:rsid w:val="003C3AA4"/>
    <w:pPr>
      <w:tabs>
        <w:tab w:val="num" w:pos="32"/>
      </w:tabs>
      <w:snapToGrid w:val="0"/>
      <w:spacing w:line="360" w:lineRule="auto"/>
      <w:ind w:left="32" w:firstLine="709"/>
      <w:jc w:val="both"/>
    </w:pPr>
    <w:rPr>
      <w:rFonts w:eastAsia="Times New Roman"/>
      <w:sz w:val="28"/>
      <w:szCs w:val="28"/>
    </w:rPr>
  </w:style>
  <w:style w:type="paragraph" w:customStyle="1" w:styleId="IG5">
    <w:name w:val="Формулы_IG"/>
    <w:basedOn w:val="a0"/>
    <w:uiPriority w:val="99"/>
    <w:rsid w:val="003C3AA4"/>
    <w:pPr>
      <w:tabs>
        <w:tab w:val="center" w:pos="4536"/>
        <w:tab w:val="right" w:pos="9356"/>
      </w:tabs>
      <w:spacing w:line="360" w:lineRule="auto"/>
      <w:jc w:val="both"/>
    </w:pPr>
    <w:rPr>
      <w:rFonts w:eastAsia="Times New Roman"/>
      <w:sz w:val="28"/>
      <w:szCs w:val="28"/>
      <w:lang w:eastAsia="ru-RU"/>
    </w:rPr>
  </w:style>
  <w:style w:type="character" w:customStyle="1" w:styleId="2IG">
    <w:name w:val="Заголовок_2_IG Знак"/>
    <w:link w:val="2IG0"/>
    <w:locked/>
    <w:rsid w:val="003C3AA4"/>
    <w:rPr>
      <w:rFonts w:ascii="Arial" w:hAnsi="Arial"/>
      <w:b/>
      <w:bCs/>
      <w:i/>
      <w:iCs/>
      <w:sz w:val="28"/>
    </w:rPr>
  </w:style>
  <w:style w:type="paragraph" w:customStyle="1" w:styleId="2IG0">
    <w:name w:val="Заголовок_2_IG"/>
    <w:basedOn w:val="a0"/>
    <w:link w:val="2IG"/>
    <w:rsid w:val="003C3AA4"/>
    <w:pPr>
      <w:keepNext/>
      <w:snapToGrid w:val="0"/>
      <w:spacing w:before="240" w:after="240" w:line="360" w:lineRule="auto"/>
      <w:ind w:firstLine="709"/>
      <w:jc w:val="both"/>
      <w:outlineLvl w:val="1"/>
    </w:pPr>
    <w:rPr>
      <w:rFonts w:ascii="Arial" w:eastAsia="Times New Roman" w:hAnsi="Arial"/>
      <w:b/>
      <w:bCs/>
      <w:i/>
      <w:iCs/>
      <w:sz w:val="28"/>
      <w:szCs w:val="20"/>
    </w:rPr>
  </w:style>
  <w:style w:type="character" w:customStyle="1" w:styleId="IG6">
    <w:name w:val="Название_таблицы_IG Знак Знак"/>
    <w:link w:val="IG7"/>
    <w:locked/>
    <w:rsid w:val="003C3AA4"/>
    <w:rPr>
      <w:sz w:val="28"/>
      <w:szCs w:val="28"/>
    </w:rPr>
  </w:style>
  <w:style w:type="paragraph" w:customStyle="1" w:styleId="IG7">
    <w:name w:val="Название_таблицы_IG Знак"/>
    <w:basedOn w:val="a0"/>
    <w:link w:val="IG6"/>
    <w:rsid w:val="003C3AA4"/>
    <w:pPr>
      <w:snapToGrid w:val="0"/>
      <w:spacing w:line="360" w:lineRule="auto"/>
      <w:jc w:val="both"/>
    </w:pPr>
    <w:rPr>
      <w:rFonts w:eastAsia="Times New Roman"/>
      <w:sz w:val="28"/>
      <w:szCs w:val="28"/>
    </w:rPr>
  </w:style>
  <w:style w:type="paragraph" w:customStyle="1" w:styleId="IG8">
    <w:name w:val="Текст_таблицы_IG"/>
    <w:basedOn w:val="a0"/>
    <w:uiPriority w:val="99"/>
    <w:rsid w:val="003C3AA4"/>
    <w:rPr>
      <w:rFonts w:eastAsia="Times New Roman"/>
      <w:lang w:eastAsia="ru-RU"/>
    </w:rPr>
  </w:style>
  <w:style w:type="paragraph" w:customStyle="1" w:styleId="IG9">
    <w:name w:val="Маркированный_с_количеством_IG"/>
    <w:basedOn w:val="IG4"/>
    <w:uiPriority w:val="99"/>
    <w:rsid w:val="003C3AA4"/>
    <w:pPr>
      <w:tabs>
        <w:tab w:val="left" w:pos="1134"/>
        <w:tab w:val="left" w:pos="8505"/>
      </w:tabs>
    </w:pPr>
  </w:style>
  <w:style w:type="paragraph" w:customStyle="1" w:styleId="IGa">
    <w:name w:val="Название_рис_IG"/>
    <w:basedOn w:val="a0"/>
    <w:uiPriority w:val="99"/>
    <w:rsid w:val="003C3AA4"/>
    <w:pPr>
      <w:spacing w:after="240" w:line="360" w:lineRule="auto"/>
      <w:jc w:val="center"/>
    </w:pPr>
    <w:rPr>
      <w:rFonts w:eastAsia="Times New Roman"/>
      <w:sz w:val="28"/>
      <w:szCs w:val="20"/>
      <w:lang w:eastAsia="ru-RU"/>
    </w:rPr>
  </w:style>
  <w:style w:type="character" w:customStyle="1" w:styleId="3IG">
    <w:name w:val="Заголовок_3_IG Знак"/>
    <w:link w:val="3IG0"/>
    <w:locked/>
    <w:rsid w:val="003C3AA4"/>
    <w:rPr>
      <w:rFonts w:cs="Arial"/>
      <w:b/>
      <w:bCs/>
      <w:sz w:val="24"/>
      <w:szCs w:val="24"/>
    </w:rPr>
  </w:style>
  <w:style w:type="paragraph" w:customStyle="1" w:styleId="3IG0">
    <w:name w:val="Заголовок_3_IG"/>
    <w:basedOn w:val="31"/>
    <w:link w:val="3IG"/>
    <w:rsid w:val="003C3AA4"/>
    <w:pPr>
      <w:spacing w:before="0" w:after="0"/>
      <w:ind w:left="0" w:firstLine="709"/>
      <w:jc w:val="both"/>
    </w:pPr>
    <w:rPr>
      <w:rFonts w:ascii="Times New Roman" w:eastAsia="Times New Roman" w:hAnsi="Times New Roman"/>
      <w:sz w:val="24"/>
      <w:szCs w:val="24"/>
    </w:rPr>
  </w:style>
  <w:style w:type="character" w:customStyle="1" w:styleId="IGb">
    <w:name w:val="Обычный_IG Знак Знак Знак"/>
    <w:link w:val="IGc"/>
    <w:locked/>
    <w:rsid w:val="003C3AA4"/>
    <w:rPr>
      <w:sz w:val="28"/>
      <w:szCs w:val="28"/>
    </w:rPr>
  </w:style>
  <w:style w:type="paragraph" w:customStyle="1" w:styleId="IGc">
    <w:name w:val="Обычный_IG Знак Знак"/>
    <w:basedOn w:val="a0"/>
    <w:link w:val="IGb"/>
    <w:rsid w:val="003C3AA4"/>
    <w:pPr>
      <w:spacing w:line="360" w:lineRule="auto"/>
      <w:ind w:firstLine="709"/>
      <w:jc w:val="both"/>
    </w:pPr>
    <w:rPr>
      <w:rFonts w:eastAsia="Times New Roman"/>
      <w:sz w:val="28"/>
      <w:szCs w:val="28"/>
    </w:rPr>
  </w:style>
  <w:style w:type="character" w:customStyle="1" w:styleId="IG20">
    <w:name w:val="Обычный_IG Знак Знак2"/>
    <w:locked/>
    <w:rsid w:val="003C3AA4"/>
    <w:rPr>
      <w:sz w:val="28"/>
      <w:szCs w:val="28"/>
    </w:rPr>
  </w:style>
  <w:style w:type="character" w:customStyle="1" w:styleId="IGd">
    <w:name w:val="Маркированный_список_IG Знак Знак Знак Знак"/>
    <w:link w:val="IG11"/>
    <w:locked/>
    <w:rsid w:val="003C3AA4"/>
    <w:rPr>
      <w:sz w:val="28"/>
      <w:szCs w:val="28"/>
    </w:rPr>
  </w:style>
  <w:style w:type="paragraph" w:customStyle="1" w:styleId="IG11">
    <w:name w:val="Маркированный_список_IG Знак Знак Знак1"/>
    <w:basedOn w:val="a0"/>
    <w:link w:val="IGd"/>
    <w:rsid w:val="003C3AA4"/>
    <w:pPr>
      <w:tabs>
        <w:tab w:val="num" w:pos="0"/>
      </w:tabs>
      <w:snapToGrid w:val="0"/>
      <w:spacing w:line="360" w:lineRule="auto"/>
      <w:ind w:firstLine="709"/>
      <w:jc w:val="both"/>
    </w:pPr>
    <w:rPr>
      <w:rFonts w:eastAsia="Times New Roman"/>
      <w:sz w:val="28"/>
      <w:szCs w:val="28"/>
    </w:rPr>
  </w:style>
  <w:style w:type="character" w:customStyle="1" w:styleId="IGe">
    <w:name w:val="Маркированный_список_IG Знак Знак Знак Знак Знак"/>
    <w:link w:val="IG12"/>
    <w:locked/>
    <w:rsid w:val="003C3AA4"/>
    <w:rPr>
      <w:sz w:val="28"/>
      <w:szCs w:val="28"/>
    </w:rPr>
  </w:style>
  <w:style w:type="paragraph" w:customStyle="1" w:styleId="IG12">
    <w:name w:val="Маркированный_список_IG Знак Знак Знак Знак1"/>
    <w:basedOn w:val="a0"/>
    <w:link w:val="IGe"/>
    <w:rsid w:val="003C3AA4"/>
    <w:pPr>
      <w:tabs>
        <w:tab w:val="num" w:pos="0"/>
      </w:tabs>
      <w:snapToGrid w:val="0"/>
      <w:spacing w:line="360" w:lineRule="auto"/>
      <w:ind w:firstLine="709"/>
      <w:jc w:val="both"/>
    </w:pPr>
    <w:rPr>
      <w:rFonts w:eastAsia="Times New Roman"/>
      <w:sz w:val="28"/>
      <w:szCs w:val="28"/>
    </w:rPr>
  </w:style>
  <w:style w:type="paragraph" w:customStyle="1" w:styleId="1IG1">
    <w:name w:val="Заголовок_1_IG"/>
    <w:basedOn w:val="1"/>
    <w:uiPriority w:val="99"/>
    <w:rsid w:val="003C3AA4"/>
    <w:pPr>
      <w:pageBreakBefore/>
      <w:tabs>
        <w:tab w:val="clear" w:pos="0"/>
      </w:tabs>
      <w:spacing w:after="360" w:line="360" w:lineRule="auto"/>
      <w:ind w:left="0" w:firstLine="0"/>
    </w:pPr>
    <w:rPr>
      <w:rFonts w:ascii="Arial" w:eastAsia="Times New Roman" w:hAnsi="Arial" w:cs="Arial"/>
      <w:b/>
      <w:bCs/>
      <w:caps/>
      <w:kern w:val="32"/>
      <w:sz w:val="28"/>
      <w:szCs w:val="28"/>
      <w:lang w:eastAsia="ru-RU"/>
    </w:rPr>
  </w:style>
  <w:style w:type="paragraph" w:customStyle="1" w:styleId="IGf">
    <w:name w:val="Маркированный_список_IG Знак"/>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13">
    <w:name w:val="Маркированный_список_IG Знак Знак1"/>
    <w:basedOn w:val="a0"/>
    <w:uiPriority w:val="99"/>
    <w:rsid w:val="003C3AA4"/>
    <w:pPr>
      <w:tabs>
        <w:tab w:val="num" w:pos="32"/>
      </w:tabs>
      <w:snapToGrid w:val="0"/>
      <w:spacing w:line="360" w:lineRule="auto"/>
      <w:ind w:left="32" w:firstLine="709"/>
      <w:jc w:val="both"/>
    </w:pPr>
    <w:rPr>
      <w:rFonts w:eastAsia="Times New Roman"/>
      <w:sz w:val="28"/>
      <w:szCs w:val="28"/>
      <w:lang w:eastAsia="ru-RU"/>
    </w:rPr>
  </w:style>
  <w:style w:type="character" w:customStyle="1" w:styleId="IG21">
    <w:name w:val="Обычный_IG Знак2"/>
    <w:locked/>
    <w:rsid w:val="003C3AA4"/>
    <w:rPr>
      <w:sz w:val="28"/>
      <w:szCs w:val="28"/>
    </w:rPr>
  </w:style>
  <w:style w:type="paragraph" w:customStyle="1" w:styleId="2f6">
    <w:name w:val="Стиль2"/>
    <w:basedOn w:val="IG4"/>
    <w:uiPriority w:val="99"/>
    <w:rsid w:val="003C3AA4"/>
    <w:pPr>
      <w:tabs>
        <w:tab w:val="left" w:pos="1134"/>
      </w:tabs>
      <w:overflowPunct w:val="0"/>
      <w:autoSpaceDE w:val="0"/>
      <w:autoSpaceDN w:val="0"/>
      <w:adjustRightInd w:val="0"/>
      <w:snapToGrid/>
    </w:pPr>
  </w:style>
  <w:style w:type="paragraph" w:customStyle="1" w:styleId="IGf0">
    <w:name w:val="Название_таблицы_IG"/>
    <w:basedOn w:val="a0"/>
    <w:uiPriority w:val="99"/>
    <w:rsid w:val="003C3AA4"/>
    <w:pPr>
      <w:snapToGrid w:val="0"/>
      <w:spacing w:line="360" w:lineRule="auto"/>
      <w:jc w:val="both"/>
    </w:pPr>
    <w:rPr>
      <w:rFonts w:eastAsia="Times New Roman"/>
      <w:sz w:val="28"/>
      <w:szCs w:val="28"/>
      <w:lang w:eastAsia="ru-RU"/>
    </w:rPr>
  </w:style>
  <w:style w:type="paragraph" w:customStyle="1" w:styleId="1ff1">
    <w:name w:val="Стиль1"/>
    <w:basedOn w:val="1"/>
    <w:next w:val="a0"/>
    <w:uiPriority w:val="99"/>
    <w:rsid w:val="003C3AA4"/>
    <w:pPr>
      <w:tabs>
        <w:tab w:val="clear" w:pos="0"/>
      </w:tabs>
      <w:ind w:left="0" w:firstLine="0"/>
      <w:outlineLvl w:val="9"/>
    </w:pPr>
    <w:rPr>
      <w:rFonts w:eastAsia="Times New Roman"/>
      <w:b/>
      <w:caps/>
      <w:kern w:val="28"/>
      <w:sz w:val="24"/>
      <w:szCs w:val="20"/>
      <w:lang w:eastAsia="en-US"/>
    </w:rPr>
  </w:style>
  <w:style w:type="paragraph" w:customStyle="1" w:styleId="3f0">
    <w:name w:val="Стиль3"/>
    <w:basedOn w:val="31"/>
    <w:next w:val="a0"/>
    <w:uiPriority w:val="99"/>
    <w:rsid w:val="003C3AA4"/>
    <w:pPr>
      <w:spacing w:before="0" w:after="0"/>
      <w:ind w:left="0" w:firstLine="0"/>
      <w:jc w:val="both"/>
      <w:outlineLvl w:val="9"/>
    </w:pPr>
    <w:rPr>
      <w:rFonts w:ascii="Times New Roman" w:eastAsia="Times New Roman" w:hAnsi="Times New Roman"/>
      <w:bCs w:val="0"/>
      <w:sz w:val="22"/>
      <w:szCs w:val="20"/>
      <w:u w:val="single"/>
      <w:lang w:val="en-US" w:eastAsia="en-US"/>
    </w:rPr>
  </w:style>
  <w:style w:type="paragraph" w:customStyle="1" w:styleId="48">
    <w:name w:val="Стиль4"/>
    <w:basedOn w:val="41"/>
    <w:rsid w:val="003C3AA4"/>
    <w:pPr>
      <w:tabs>
        <w:tab w:val="clear" w:pos="4700"/>
        <w:tab w:val="left" w:pos="864"/>
      </w:tabs>
      <w:ind w:left="864" w:firstLine="709"/>
      <w:outlineLvl w:val="9"/>
    </w:pPr>
    <w:rPr>
      <w:rFonts w:ascii="CG Times" w:eastAsia="Times New Roman" w:hAnsi="CG Times"/>
      <w:b/>
      <w:sz w:val="22"/>
      <w:szCs w:val="20"/>
      <w:lang w:eastAsia="en-US"/>
    </w:rPr>
  </w:style>
  <w:style w:type="paragraph" w:customStyle="1" w:styleId="BSP1stPage">
    <w:name w:val="BSP 1st Page"/>
    <w:basedOn w:val="a0"/>
    <w:uiPriority w:val="99"/>
    <w:rsid w:val="003C3AA4"/>
    <w:pPr>
      <w:jc w:val="center"/>
    </w:pPr>
    <w:rPr>
      <w:rFonts w:ascii="CG Times" w:eastAsia="Times New Roman" w:hAnsi="CG Times"/>
      <w:b/>
      <w:caps/>
      <w:sz w:val="28"/>
      <w:szCs w:val="20"/>
      <w:lang w:val="it-IT" w:eastAsia="en-US"/>
    </w:rPr>
  </w:style>
  <w:style w:type="paragraph" w:customStyle="1" w:styleId="Descr1stPage">
    <w:name w:val="Descr. 1st Page"/>
    <w:basedOn w:val="BSP1stPage"/>
    <w:uiPriority w:val="99"/>
    <w:rsid w:val="003C3AA4"/>
    <w:rPr>
      <w:caps w:val="0"/>
    </w:rPr>
  </w:style>
  <w:style w:type="paragraph" w:customStyle="1" w:styleId="Name1stPage">
    <w:name w:val="Name 1st Page"/>
    <w:basedOn w:val="BSP1stPage"/>
    <w:uiPriority w:val="99"/>
    <w:rsid w:val="003C3AA4"/>
  </w:style>
  <w:style w:type="paragraph" w:customStyle="1" w:styleId="N1stPage">
    <w:name w:val="N° 1st Page"/>
    <w:basedOn w:val="Descr1stPage"/>
    <w:uiPriority w:val="99"/>
    <w:rsid w:val="003C3AA4"/>
  </w:style>
  <w:style w:type="paragraph" w:customStyle="1" w:styleId="OriginN1stP">
    <w:name w:val="Origin. N° 1st P."/>
    <w:basedOn w:val="N1stPage"/>
    <w:uiPriority w:val="99"/>
    <w:rsid w:val="003C3AA4"/>
    <w:rPr>
      <w:b w:val="0"/>
      <w:i/>
      <w:sz w:val="22"/>
    </w:rPr>
  </w:style>
  <w:style w:type="paragraph" w:customStyle="1" w:styleId="Cartiglio1stPag">
    <w:name w:val="Cartiglio 1st Pag."/>
    <w:basedOn w:val="a0"/>
    <w:uiPriority w:val="99"/>
    <w:rsid w:val="003C3AA4"/>
    <w:pPr>
      <w:jc w:val="center"/>
    </w:pPr>
    <w:rPr>
      <w:rFonts w:ascii="CG Times" w:eastAsia="Times New Roman" w:hAnsi="CG Times"/>
      <w:sz w:val="22"/>
      <w:szCs w:val="20"/>
      <w:lang w:val="it-IT" w:eastAsia="en-US"/>
    </w:rPr>
  </w:style>
  <w:style w:type="paragraph" w:customStyle="1" w:styleId="1ff2">
    <w:name w:val="имя 1 стр."/>
    <w:basedOn w:val="a0"/>
    <w:uiPriority w:val="99"/>
    <w:rsid w:val="003C3AA4"/>
    <w:pPr>
      <w:jc w:val="center"/>
    </w:pPr>
    <w:rPr>
      <w:rFonts w:eastAsia="Times New Roman"/>
      <w:b/>
      <w:sz w:val="28"/>
      <w:szCs w:val="20"/>
      <w:lang w:eastAsia="ru-RU"/>
    </w:rPr>
  </w:style>
  <w:style w:type="paragraph" w:customStyle="1" w:styleId="afffff1">
    <w:name w:val="название документа"/>
    <w:basedOn w:val="a0"/>
    <w:uiPriority w:val="99"/>
    <w:rsid w:val="003C3AA4"/>
    <w:pPr>
      <w:jc w:val="center"/>
    </w:pPr>
    <w:rPr>
      <w:rFonts w:eastAsia="Times New Roman"/>
      <w:b/>
      <w:caps/>
      <w:sz w:val="28"/>
      <w:szCs w:val="20"/>
      <w:lang w:eastAsia="ru-RU"/>
    </w:rPr>
  </w:style>
  <w:style w:type="paragraph" w:customStyle="1" w:styleId="1ff3">
    <w:name w:val="номер 1стр."/>
    <w:basedOn w:val="a0"/>
    <w:uiPriority w:val="99"/>
    <w:rsid w:val="003C3AA4"/>
    <w:pPr>
      <w:jc w:val="center"/>
    </w:pPr>
    <w:rPr>
      <w:rFonts w:eastAsia="Times New Roman"/>
      <w:b/>
      <w:sz w:val="28"/>
      <w:szCs w:val="20"/>
      <w:lang w:eastAsia="ru-RU"/>
    </w:rPr>
  </w:style>
  <w:style w:type="paragraph" w:customStyle="1" w:styleId="1ff4">
    <w:name w:val="ориг. номер 1стр."/>
    <w:basedOn w:val="1ff3"/>
    <w:uiPriority w:val="99"/>
    <w:rsid w:val="003C3AA4"/>
    <w:rPr>
      <w:b w:val="0"/>
      <w:i/>
      <w:sz w:val="22"/>
    </w:rPr>
  </w:style>
  <w:style w:type="paragraph" w:customStyle="1" w:styleId="afffff2">
    <w:name w:val="нет"/>
    <w:basedOn w:val="1"/>
    <w:uiPriority w:val="99"/>
    <w:rsid w:val="003C3AA4"/>
    <w:pPr>
      <w:tabs>
        <w:tab w:val="clear" w:pos="0"/>
      </w:tabs>
      <w:spacing w:before="20" w:after="20" w:line="312" w:lineRule="auto"/>
      <w:ind w:left="0" w:firstLine="720"/>
      <w:jc w:val="both"/>
      <w:outlineLvl w:val="9"/>
    </w:pPr>
    <w:rPr>
      <w:rFonts w:eastAsia="Times New Roman"/>
      <w:sz w:val="24"/>
      <w:szCs w:val="20"/>
      <w:lang w:eastAsia="ru-RU"/>
    </w:rPr>
  </w:style>
  <w:style w:type="paragraph" w:customStyle="1" w:styleId="FR1">
    <w:name w:val="FR1"/>
    <w:uiPriority w:val="99"/>
    <w:rsid w:val="003C3AA4"/>
    <w:pPr>
      <w:widowControl w:val="0"/>
      <w:snapToGrid w:val="0"/>
      <w:ind w:left="3160"/>
    </w:pPr>
    <w:rPr>
      <w:rFonts w:ascii="Arial" w:hAnsi="Arial"/>
      <w:i/>
      <w:sz w:val="12"/>
    </w:rPr>
  </w:style>
  <w:style w:type="paragraph" w:customStyle="1" w:styleId="afffff3">
    <w:name w:val="НазваниеРисунка"/>
    <w:basedOn w:val="a0"/>
    <w:uiPriority w:val="99"/>
    <w:rsid w:val="003C3AA4"/>
    <w:pPr>
      <w:tabs>
        <w:tab w:val="num" w:pos="-180"/>
        <w:tab w:val="num" w:pos="1789"/>
      </w:tabs>
      <w:spacing w:before="120" w:after="120"/>
      <w:ind w:firstLine="900"/>
    </w:pPr>
    <w:rPr>
      <w:rFonts w:eastAsia="Times New Roman"/>
      <w:b/>
      <w:caps/>
      <w:sz w:val="22"/>
      <w:szCs w:val="20"/>
      <w:lang w:eastAsia="ru-RU"/>
    </w:rPr>
  </w:style>
  <w:style w:type="paragraph" w:customStyle="1" w:styleId="Text">
    <w:name w:val="Text"/>
    <w:basedOn w:val="a0"/>
    <w:uiPriority w:val="99"/>
    <w:rsid w:val="003C3AA4"/>
    <w:pPr>
      <w:spacing w:after="120"/>
      <w:ind w:firstLine="720"/>
      <w:jc w:val="both"/>
    </w:pPr>
    <w:rPr>
      <w:rFonts w:ascii="Arial" w:eastAsia="Times New Roman" w:hAnsi="Arial"/>
      <w:sz w:val="22"/>
      <w:szCs w:val="20"/>
      <w:lang w:eastAsia="ru-RU"/>
    </w:rPr>
  </w:style>
  <w:style w:type="paragraph" w:customStyle="1" w:styleId="1ff5">
    <w:name w:val="Основной текст с отступом1"/>
    <w:basedOn w:val="a0"/>
    <w:uiPriority w:val="99"/>
    <w:rsid w:val="003C3AA4"/>
    <w:pPr>
      <w:widowControl w:val="0"/>
      <w:ind w:firstLine="851"/>
      <w:jc w:val="both"/>
    </w:pPr>
    <w:rPr>
      <w:rFonts w:eastAsia="Times New Roman"/>
      <w:lang w:eastAsia="ru-RU"/>
    </w:rPr>
  </w:style>
  <w:style w:type="character" w:customStyle="1" w:styleId="810">
    <w:name w:val="Заголовок 8 Знак1"/>
    <w:semiHidden/>
    <w:rsid w:val="003C3AA4"/>
    <w:rPr>
      <w:rFonts w:ascii="Cambria" w:eastAsia="Times New Roman" w:hAnsi="Cambria" w:cs="Times New Roman"/>
      <w:color w:val="404040"/>
      <w:lang w:eastAsia="ru-RU"/>
    </w:rPr>
  </w:style>
  <w:style w:type="paragraph" w:customStyle="1" w:styleId="57">
    <w:name w:val="Стиль5"/>
    <w:basedOn w:val="8"/>
    <w:uiPriority w:val="99"/>
    <w:rsid w:val="003C3AA4"/>
    <w:pPr>
      <w:keepNext/>
      <w:spacing w:before="0" w:after="0"/>
    </w:pPr>
    <w:rPr>
      <w:rFonts w:eastAsia="Times New Roman"/>
      <w:i w:val="0"/>
      <w:iCs w:val="0"/>
      <w:kern w:val="24"/>
      <w:lang w:eastAsia="ru-RU"/>
    </w:rPr>
  </w:style>
  <w:style w:type="character" w:customStyle="1" w:styleId="1TimesNewRoman161">
    <w:name w:val="Стиль Заголовок 1 + (латиница) Times New Roman 16 пт Черный Знак"/>
    <w:link w:val="1TimesNewRoman162"/>
    <w:locked/>
    <w:rsid w:val="003C3AA4"/>
    <w:rPr>
      <w:rFonts w:cs="Arial"/>
      <w:bCs/>
      <w:noProof/>
      <w:snapToGrid/>
      <w:color w:val="000000"/>
      <w:kern w:val="32"/>
      <w:sz w:val="32"/>
    </w:rPr>
  </w:style>
  <w:style w:type="paragraph" w:customStyle="1" w:styleId="1TimesNewRoman162">
    <w:name w:val="Стиль Заголовок 1 + (латиница) Times New Roman 16 пт Черный"/>
    <w:basedOn w:val="1"/>
    <w:link w:val="1TimesNewRoman161"/>
    <w:rsid w:val="003C3AA4"/>
    <w:pPr>
      <w:pageBreakBefore/>
      <w:tabs>
        <w:tab w:val="clear" w:pos="0"/>
      </w:tabs>
      <w:spacing w:line="360" w:lineRule="auto"/>
      <w:ind w:left="0" w:firstLine="0"/>
    </w:pPr>
    <w:rPr>
      <w:rFonts w:eastAsia="Times New Roman"/>
      <w:bCs/>
      <w:noProof/>
      <w:snapToGrid w:val="0"/>
      <w:color w:val="000000"/>
      <w:kern w:val="32"/>
      <w:szCs w:val="20"/>
    </w:rPr>
  </w:style>
  <w:style w:type="paragraph" w:customStyle="1" w:styleId="IG22">
    <w:name w:val="Маркированный_список_IG Знак Знак Знак2"/>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23">
    <w:name w:val="Маркированный_список_IG Знак Знак Знак Знак2"/>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paragraph" w:customStyle="1" w:styleId="IG24">
    <w:name w:val="Маркированный_список_IG Знак Знак2"/>
    <w:basedOn w:val="a0"/>
    <w:uiPriority w:val="99"/>
    <w:rsid w:val="003C3AA4"/>
    <w:pPr>
      <w:tabs>
        <w:tab w:val="num" w:pos="32"/>
      </w:tabs>
      <w:snapToGrid w:val="0"/>
      <w:spacing w:line="360" w:lineRule="auto"/>
      <w:ind w:left="32" w:firstLine="709"/>
      <w:jc w:val="both"/>
    </w:pPr>
    <w:rPr>
      <w:rFonts w:eastAsia="Times New Roman"/>
      <w:sz w:val="28"/>
      <w:szCs w:val="28"/>
      <w:lang w:eastAsia="ru-RU"/>
    </w:rPr>
  </w:style>
  <w:style w:type="paragraph" w:customStyle="1" w:styleId="afffff4">
    <w:name w:val="Стиль"/>
    <w:uiPriority w:val="99"/>
    <w:rsid w:val="003C3AA4"/>
  </w:style>
  <w:style w:type="paragraph" w:customStyle="1" w:styleId="-0">
    <w:name w:val="Формула-Номер"/>
    <w:basedOn w:val="a0"/>
    <w:uiPriority w:val="99"/>
    <w:rsid w:val="003C3AA4"/>
    <w:pPr>
      <w:keepNext/>
      <w:keepLines/>
      <w:suppressAutoHyphens/>
      <w:ind w:left="-57" w:right="-57"/>
    </w:pPr>
    <w:rPr>
      <w:rFonts w:eastAsia="Times New Roman"/>
      <w:sz w:val="27"/>
      <w:szCs w:val="20"/>
      <w:lang w:eastAsia="ru-RU"/>
    </w:rPr>
  </w:style>
  <w:style w:type="paragraph" w:customStyle="1" w:styleId="-1">
    <w:name w:val="Формула-Расшифровка"/>
    <w:basedOn w:val="a0"/>
    <w:uiPriority w:val="99"/>
    <w:rsid w:val="003C3AA4"/>
    <w:pPr>
      <w:ind w:left="34" w:hanging="91"/>
      <w:jc w:val="both"/>
    </w:pPr>
    <w:rPr>
      <w:rFonts w:eastAsia="Times New Roman"/>
      <w:sz w:val="27"/>
      <w:szCs w:val="20"/>
      <w:lang w:eastAsia="ru-RU"/>
    </w:rPr>
  </w:style>
  <w:style w:type="paragraph" w:customStyle="1" w:styleId="afffff5">
    <w:name w:val="Новый абзац"/>
    <w:basedOn w:val="a0"/>
    <w:rsid w:val="003C3AA4"/>
    <w:pPr>
      <w:spacing w:after="120"/>
      <w:ind w:firstLine="567"/>
      <w:jc w:val="both"/>
    </w:pPr>
    <w:rPr>
      <w:rFonts w:ascii="Arial" w:eastAsia="Times New Roman" w:hAnsi="Arial"/>
      <w:szCs w:val="20"/>
      <w:lang w:eastAsia="ru-RU"/>
    </w:rPr>
  </w:style>
  <w:style w:type="paragraph" w:customStyle="1" w:styleId="afffff6">
    <w:name w:val="Гидро.таб"/>
    <w:uiPriority w:val="99"/>
    <w:rsid w:val="003C3AA4"/>
    <w:pPr>
      <w:jc w:val="center"/>
    </w:pPr>
    <w:rPr>
      <w:rFonts w:ascii="Arial" w:hAnsi="Arial"/>
      <w:noProof/>
    </w:rPr>
  </w:style>
  <w:style w:type="paragraph" w:customStyle="1" w:styleId="afffff7">
    <w:name w:val="Штамп наименование"/>
    <w:uiPriority w:val="99"/>
    <w:rsid w:val="003C3AA4"/>
    <w:pPr>
      <w:jc w:val="center"/>
    </w:pPr>
    <w:rPr>
      <w:rFonts w:ascii="Arial" w:hAnsi="Arial"/>
      <w:noProof/>
      <w:sz w:val="24"/>
    </w:rPr>
  </w:style>
  <w:style w:type="paragraph" w:customStyle="1" w:styleId="afffff8">
    <w:name w:val="Штамп заполнение"/>
    <w:basedOn w:val="a0"/>
    <w:uiPriority w:val="99"/>
    <w:rsid w:val="003C3AA4"/>
    <w:pPr>
      <w:jc w:val="center"/>
    </w:pPr>
    <w:rPr>
      <w:rFonts w:eastAsia="Times New Roman"/>
      <w:szCs w:val="20"/>
      <w:lang w:eastAsia="ru-RU"/>
    </w:rPr>
  </w:style>
  <w:style w:type="paragraph" w:customStyle="1" w:styleId="xl22">
    <w:name w:val="xl22"/>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3">
    <w:name w:val="xl23"/>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4">
    <w:name w:val="xl24"/>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5">
    <w:name w:val="xl25"/>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xl26">
    <w:name w:val="xl26"/>
    <w:basedOn w:val="a0"/>
    <w:uiPriority w:val="99"/>
    <w:rsid w:val="003C3AA4"/>
    <w:pPr>
      <w:spacing w:before="100" w:beforeAutospacing="1" w:after="100" w:afterAutospacing="1"/>
      <w:jc w:val="center"/>
    </w:pPr>
    <w:rPr>
      <w:rFonts w:eastAsia="Times New Roman"/>
      <w:sz w:val="28"/>
      <w:szCs w:val="28"/>
      <w:lang w:eastAsia="ru-RU"/>
    </w:rPr>
  </w:style>
  <w:style w:type="paragraph" w:customStyle="1" w:styleId="afffff9">
    <w:name w:val="ОСНОВНОЙ"/>
    <w:basedOn w:val="a0"/>
    <w:uiPriority w:val="99"/>
    <w:rsid w:val="003C3AA4"/>
    <w:pPr>
      <w:suppressAutoHyphens/>
      <w:spacing w:line="360" w:lineRule="auto"/>
      <w:ind w:left="170" w:right="170" w:firstLine="851"/>
      <w:jc w:val="both"/>
    </w:pPr>
    <w:rPr>
      <w:rFonts w:eastAsia="Times New Roman"/>
      <w:szCs w:val="20"/>
    </w:rPr>
  </w:style>
  <w:style w:type="character" w:customStyle="1" w:styleId="1ff6">
    <w:name w:val="Название Знак1"/>
    <w:rsid w:val="003C3AA4"/>
    <w:rPr>
      <w:rFonts w:ascii="Cambria" w:eastAsia="Times New Roman" w:hAnsi="Cambria" w:cs="Times New Roman"/>
      <w:color w:val="17365D"/>
      <w:spacing w:val="5"/>
      <w:kern w:val="28"/>
      <w:sz w:val="52"/>
      <w:szCs w:val="52"/>
    </w:rPr>
  </w:style>
  <w:style w:type="paragraph" w:customStyle="1" w:styleId="afffffa">
    <w:name w:val="обычный Таймс"/>
    <w:basedOn w:val="af5"/>
    <w:uiPriority w:val="99"/>
    <w:rsid w:val="003C3AA4"/>
    <w:pPr>
      <w:tabs>
        <w:tab w:val="left" w:pos="9639"/>
      </w:tabs>
      <w:spacing w:line="312" w:lineRule="auto"/>
      <w:ind w:left="284" w:right="567" w:firstLine="567"/>
      <w:jc w:val="both"/>
    </w:pPr>
    <w:rPr>
      <w:rFonts w:eastAsia="Times New Roman"/>
      <w:szCs w:val="20"/>
      <w:lang w:eastAsia="ru-RU"/>
    </w:rPr>
  </w:style>
  <w:style w:type="paragraph" w:customStyle="1" w:styleId="BodyTextNormal">
    <w:name w:val="Body Text Normal"/>
    <w:basedOn w:val="12"/>
    <w:uiPriority w:val="99"/>
    <w:rsid w:val="003C3AA4"/>
    <w:pPr>
      <w:spacing w:before="120"/>
      <w:ind w:firstLine="1077"/>
      <w:jc w:val="both"/>
    </w:pPr>
    <w:rPr>
      <w:rFonts w:ascii="Arial" w:hAnsi="Arial"/>
    </w:rPr>
  </w:style>
  <w:style w:type="paragraph" w:customStyle="1" w:styleId="afffffb">
    <w:name w:val="Обычный + по ширине"/>
    <w:basedOn w:val="a0"/>
    <w:uiPriority w:val="99"/>
    <w:rsid w:val="003C3AA4"/>
    <w:pPr>
      <w:overflowPunct w:val="0"/>
      <w:autoSpaceDE w:val="0"/>
      <w:autoSpaceDN w:val="0"/>
      <w:adjustRightInd w:val="0"/>
      <w:jc w:val="both"/>
    </w:pPr>
    <w:rPr>
      <w:rFonts w:eastAsia="Times New Roman"/>
      <w:lang w:eastAsia="ru-RU"/>
    </w:rPr>
  </w:style>
  <w:style w:type="character" w:customStyle="1" w:styleId="IG14">
    <w:name w:val="Маркированный_список_IG Знак Знак Знак Знак Знак Знак1"/>
    <w:link w:val="IG15"/>
    <w:locked/>
    <w:rsid w:val="003C3AA4"/>
    <w:rPr>
      <w:sz w:val="28"/>
      <w:szCs w:val="28"/>
    </w:rPr>
  </w:style>
  <w:style w:type="paragraph" w:customStyle="1" w:styleId="IG15">
    <w:name w:val="Маркированный_список_IG Знак Знак Знак Знак Знак1"/>
    <w:basedOn w:val="a0"/>
    <w:link w:val="IG14"/>
    <w:rsid w:val="003C3AA4"/>
    <w:pPr>
      <w:tabs>
        <w:tab w:val="num" w:pos="0"/>
      </w:tabs>
      <w:snapToGrid w:val="0"/>
      <w:spacing w:line="360" w:lineRule="auto"/>
      <w:ind w:firstLine="709"/>
      <w:jc w:val="both"/>
    </w:pPr>
    <w:rPr>
      <w:rFonts w:eastAsia="Times New Roman"/>
      <w:sz w:val="28"/>
      <w:szCs w:val="28"/>
    </w:rPr>
  </w:style>
  <w:style w:type="paragraph" w:customStyle="1" w:styleId="2f7">
    <w:name w:val="текст + Слева: 2"/>
    <w:aliases w:val="22  см"/>
    <w:basedOn w:val="a0"/>
    <w:uiPriority w:val="99"/>
    <w:rsid w:val="003C3AA4"/>
    <w:rPr>
      <w:rFonts w:eastAsia="Times New Roman"/>
      <w:sz w:val="20"/>
      <w:szCs w:val="20"/>
      <w:lang w:eastAsia="ru-RU"/>
    </w:rPr>
  </w:style>
  <w:style w:type="character" w:customStyle="1" w:styleId="1ff7">
    <w:name w:val="Текст Знак1"/>
    <w:semiHidden/>
    <w:rsid w:val="003C3AA4"/>
    <w:rPr>
      <w:rFonts w:ascii="Consolas" w:hAnsi="Consolas"/>
      <w:sz w:val="21"/>
      <w:szCs w:val="21"/>
    </w:rPr>
  </w:style>
  <w:style w:type="paragraph" w:customStyle="1" w:styleId="222">
    <w:name w:val="текст + Слева: 222  см"/>
    <w:basedOn w:val="afffb"/>
    <w:uiPriority w:val="99"/>
    <w:rsid w:val="003C3AA4"/>
    <w:rPr>
      <w:rFonts w:eastAsia="Times New Roman"/>
    </w:rPr>
  </w:style>
  <w:style w:type="paragraph" w:customStyle="1" w:styleId="4TimesNewRoman">
    <w:name w:val="Заголовок 4 + Times New Roman"/>
    <w:aliases w:val="12 pt,не полужирный,Первая строка:  1,25 см,...,Обычный + 12 pt,по ширине,5 см,Междустр.интервал:  полут...,Обычный + 12 пт,По ширине"/>
    <w:basedOn w:val="31"/>
    <w:uiPriority w:val="99"/>
    <w:rsid w:val="003C3AA4"/>
    <w:pPr>
      <w:spacing w:before="0" w:after="0"/>
      <w:ind w:left="0" w:firstLine="709"/>
    </w:pPr>
    <w:rPr>
      <w:rFonts w:ascii="Times New Roman" w:eastAsia="Times New Roman" w:hAnsi="Times New Roman"/>
      <w:b w:val="0"/>
      <w:iCs/>
      <w:sz w:val="24"/>
      <w:lang w:eastAsia="ru-RU"/>
    </w:rPr>
  </w:style>
  <w:style w:type="paragraph" w:customStyle="1" w:styleId="textdict">
    <w:name w:val="text_dict"/>
    <w:basedOn w:val="a0"/>
    <w:uiPriority w:val="99"/>
    <w:rsid w:val="003C3AA4"/>
    <w:pPr>
      <w:spacing w:before="100" w:beforeAutospacing="1" w:after="100" w:afterAutospacing="1"/>
      <w:ind w:firstLine="450"/>
      <w:jc w:val="both"/>
    </w:pPr>
    <w:rPr>
      <w:rFonts w:ascii="Verdana" w:eastAsia="Times New Roman" w:hAnsi="Verdana"/>
      <w:sz w:val="18"/>
      <w:szCs w:val="18"/>
      <w:lang w:eastAsia="ru-RU"/>
    </w:rPr>
  </w:style>
  <w:style w:type="paragraph" w:customStyle="1" w:styleId="2220">
    <w:name w:val="222"/>
    <w:basedOn w:val="a0"/>
    <w:uiPriority w:val="99"/>
    <w:rsid w:val="003C3AA4"/>
    <w:pPr>
      <w:widowControl w:val="0"/>
      <w:ind w:firstLine="570"/>
      <w:jc w:val="both"/>
    </w:pPr>
    <w:rPr>
      <w:rFonts w:eastAsia="Times New Roman"/>
      <w:lang w:eastAsia="ru-RU"/>
    </w:rPr>
  </w:style>
  <w:style w:type="character" w:customStyle="1" w:styleId="afffffc">
    <w:name w:val="Текст программы Знак"/>
    <w:link w:val="afffffd"/>
    <w:locked/>
    <w:rsid w:val="003C3AA4"/>
    <w:rPr>
      <w:color w:val="000000"/>
      <w:sz w:val="24"/>
    </w:rPr>
  </w:style>
  <w:style w:type="paragraph" w:customStyle="1" w:styleId="afffffd">
    <w:name w:val="Текст программы"/>
    <w:basedOn w:val="a0"/>
    <w:link w:val="afffffc"/>
    <w:qFormat/>
    <w:rsid w:val="003C3AA4"/>
    <w:pPr>
      <w:spacing w:line="280" w:lineRule="exact"/>
      <w:ind w:firstLine="397"/>
      <w:jc w:val="both"/>
    </w:pPr>
    <w:rPr>
      <w:rFonts w:eastAsia="Times New Roman"/>
      <w:color w:val="000000"/>
      <w:szCs w:val="20"/>
    </w:rPr>
  </w:style>
  <w:style w:type="paragraph" w:customStyle="1" w:styleId="afffffe">
    <w:name w:val="Пункт раздела не выделенный"/>
    <w:basedOn w:val="a0"/>
    <w:next w:val="a0"/>
    <w:uiPriority w:val="99"/>
    <w:rsid w:val="003C3AA4"/>
    <w:pPr>
      <w:spacing w:after="100" w:line="280" w:lineRule="exact"/>
      <w:ind w:firstLine="680"/>
    </w:pPr>
    <w:rPr>
      <w:rFonts w:eastAsia="Times New Roman"/>
      <w:b/>
      <w:color w:val="000000"/>
      <w:szCs w:val="20"/>
      <w:lang w:eastAsia="ru-RU"/>
    </w:rPr>
  </w:style>
  <w:style w:type="paragraph" w:customStyle="1" w:styleId="affffff">
    <w:name w:val="Последний абзац"/>
    <w:basedOn w:val="a0"/>
    <w:next w:val="a0"/>
    <w:uiPriority w:val="99"/>
    <w:qFormat/>
    <w:rsid w:val="003C3AA4"/>
    <w:pPr>
      <w:spacing w:after="80" w:line="280" w:lineRule="exact"/>
      <w:ind w:firstLine="397"/>
      <w:jc w:val="both"/>
    </w:pPr>
    <w:rPr>
      <w:rFonts w:eastAsia="Times New Roman"/>
      <w:color w:val="000000"/>
      <w:szCs w:val="20"/>
      <w:lang w:eastAsia="ru-RU"/>
    </w:rPr>
  </w:style>
  <w:style w:type="paragraph" w:customStyle="1" w:styleId="affffff0">
    <w:name w:val="ХОбычный"/>
    <w:basedOn w:val="a0"/>
    <w:uiPriority w:val="99"/>
    <w:rsid w:val="003C3AA4"/>
    <w:pPr>
      <w:ind w:firstLine="284"/>
      <w:jc w:val="both"/>
    </w:pPr>
    <w:rPr>
      <w:rFonts w:eastAsia="Times New Roman"/>
      <w:sz w:val="22"/>
      <w:lang w:eastAsia="ru-RU"/>
    </w:rPr>
  </w:style>
  <w:style w:type="paragraph" w:customStyle="1" w:styleId="affffff1">
    <w:name w:val="ХНазваниеТаблицы"/>
    <w:basedOn w:val="affffff0"/>
    <w:uiPriority w:val="99"/>
    <w:rsid w:val="003C3AA4"/>
    <w:pPr>
      <w:spacing w:after="60"/>
      <w:ind w:firstLine="0"/>
      <w:jc w:val="left"/>
    </w:pPr>
    <w:rPr>
      <w:b/>
      <w:bCs/>
      <w:sz w:val="20"/>
    </w:rPr>
  </w:style>
  <w:style w:type="paragraph" w:customStyle="1" w:styleId="3f1">
    <w:name w:val="Об уп3список"/>
    <w:basedOn w:val="a0"/>
    <w:uiPriority w:val="99"/>
    <w:rsid w:val="003C3AA4"/>
    <w:pPr>
      <w:jc w:val="both"/>
    </w:pPr>
    <w:rPr>
      <w:rFonts w:eastAsia="Times New Roman"/>
      <w:color w:val="000000"/>
      <w:spacing w:val="-6"/>
      <w:sz w:val="28"/>
      <w:szCs w:val="28"/>
      <w:lang w:eastAsia="ru-RU"/>
    </w:rPr>
  </w:style>
  <w:style w:type="character" w:customStyle="1" w:styleId="affffff2">
    <w:name w:val="Текст отчета Знак Знак Знак Знак Знак Знак"/>
    <w:link w:val="affffff3"/>
    <w:locked/>
    <w:rsid w:val="003C3AA4"/>
    <w:rPr>
      <w:rFonts w:ascii="Arial" w:hAnsi="Arial" w:cs="Arial"/>
      <w:sz w:val="24"/>
      <w:szCs w:val="24"/>
    </w:rPr>
  </w:style>
  <w:style w:type="paragraph" w:customStyle="1" w:styleId="affffff3">
    <w:name w:val="Текст отчета Знак Знак Знак Знак Знак"/>
    <w:basedOn w:val="a0"/>
    <w:link w:val="affffff2"/>
    <w:rsid w:val="003C3AA4"/>
    <w:pPr>
      <w:spacing w:line="360" w:lineRule="auto"/>
      <w:ind w:firstLine="709"/>
      <w:jc w:val="both"/>
    </w:pPr>
    <w:rPr>
      <w:rFonts w:ascii="Arial" w:eastAsia="Times New Roman" w:hAnsi="Arial"/>
    </w:rPr>
  </w:style>
  <w:style w:type="paragraph" w:customStyle="1" w:styleId="TableHeaders">
    <w:name w:val="Table Headers"/>
    <w:uiPriority w:val="99"/>
    <w:rsid w:val="003C3AA4"/>
    <w:pPr>
      <w:keepNext/>
      <w:spacing w:before="60" w:after="60"/>
      <w:jc w:val="center"/>
    </w:pPr>
    <w:rPr>
      <w:rFonts w:ascii="Arial Bold" w:hAnsi="Arial Bold"/>
      <w:b/>
      <w:noProof/>
      <w:sz w:val="18"/>
    </w:rPr>
  </w:style>
  <w:style w:type="paragraph" w:customStyle="1" w:styleId="TableHeadersSmall">
    <w:name w:val="Table Headers Small"/>
    <w:basedOn w:val="TableHeaders"/>
    <w:uiPriority w:val="99"/>
    <w:rsid w:val="003C3AA4"/>
    <w:rPr>
      <w:sz w:val="16"/>
    </w:rPr>
  </w:style>
  <w:style w:type="paragraph" w:customStyle="1" w:styleId="TableTextBullets">
    <w:name w:val="Table Text Bullets"/>
    <w:basedOn w:val="a0"/>
    <w:uiPriority w:val="99"/>
    <w:rsid w:val="003C3AA4"/>
    <w:pPr>
      <w:numPr>
        <w:numId w:val="7"/>
      </w:numPr>
      <w:tabs>
        <w:tab w:val="left" w:pos="180"/>
        <w:tab w:val="num" w:pos="360"/>
      </w:tabs>
      <w:spacing w:before="20" w:after="20"/>
      <w:ind w:left="360"/>
    </w:pPr>
    <w:rPr>
      <w:rFonts w:ascii="Arial" w:eastAsia="Times New Roman" w:hAnsi="Arial"/>
      <w:noProof/>
      <w:sz w:val="20"/>
      <w:szCs w:val="20"/>
      <w:lang w:eastAsia="ru-RU"/>
    </w:rPr>
  </w:style>
  <w:style w:type="character" w:customStyle="1" w:styleId="affffff4">
    <w:name w:val="Текст отчета Знак Знак Знак Знак"/>
    <w:link w:val="affffff5"/>
    <w:locked/>
    <w:rsid w:val="003C3AA4"/>
    <w:rPr>
      <w:rFonts w:ascii="Arial" w:hAnsi="Arial" w:cs="Arial"/>
      <w:sz w:val="24"/>
      <w:szCs w:val="24"/>
    </w:rPr>
  </w:style>
  <w:style w:type="paragraph" w:customStyle="1" w:styleId="affffff5">
    <w:name w:val="Текст отчета Знак Знак Знак"/>
    <w:basedOn w:val="a0"/>
    <w:link w:val="affffff4"/>
    <w:rsid w:val="003C3AA4"/>
    <w:pPr>
      <w:spacing w:line="360" w:lineRule="auto"/>
      <w:ind w:firstLine="709"/>
      <w:jc w:val="both"/>
    </w:pPr>
    <w:rPr>
      <w:rFonts w:ascii="Arial" w:eastAsia="Times New Roman" w:hAnsi="Arial"/>
    </w:rPr>
  </w:style>
  <w:style w:type="paragraph" w:customStyle="1" w:styleId="affffff6">
    <w:name w:val="Текст отчета Знак Знак"/>
    <w:basedOn w:val="a0"/>
    <w:uiPriority w:val="99"/>
    <w:rsid w:val="003C3AA4"/>
    <w:pPr>
      <w:spacing w:line="360" w:lineRule="auto"/>
      <w:ind w:firstLine="709"/>
      <w:jc w:val="both"/>
    </w:pPr>
    <w:rPr>
      <w:rFonts w:ascii="Arial" w:eastAsia="Times New Roman" w:hAnsi="Arial" w:cs="Arial"/>
      <w:lang w:eastAsia="ru-RU"/>
    </w:rPr>
  </w:style>
  <w:style w:type="character" w:customStyle="1" w:styleId="0">
    <w:name w:val="0 Отчет Знак"/>
    <w:link w:val="00"/>
    <w:locked/>
    <w:rsid w:val="003C3AA4"/>
    <w:rPr>
      <w:sz w:val="24"/>
    </w:rPr>
  </w:style>
  <w:style w:type="paragraph" w:customStyle="1" w:styleId="00">
    <w:name w:val="0 Отчет"/>
    <w:basedOn w:val="a0"/>
    <w:link w:val="0"/>
    <w:rsid w:val="003C3AA4"/>
    <w:pPr>
      <w:tabs>
        <w:tab w:val="left" w:pos="1134"/>
      </w:tabs>
      <w:spacing w:line="360" w:lineRule="auto"/>
      <w:ind w:firstLine="851"/>
      <w:jc w:val="both"/>
    </w:pPr>
    <w:rPr>
      <w:rFonts w:eastAsia="Times New Roman"/>
      <w:szCs w:val="20"/>
    </w:rPr>
  </w:style>
  <w:style w:type="paragraph" w:customStyle="1" w:styleId="affffff7">
    <w:name w:val="Текст отчета"/>
    <w:basedOn w:val="a0"/>
    <w:uiPriority w:val="99"/>
    <w:rsid w:val="003C3AA4"/>
    <w:pPr>
      <w:spacing w:line="360" w:lineRule="auto"/>
      <w:ind w:firstLine="709"/>
      <w:jc w:val="both"/>
    </w:pPr>
    <w:rPr>
      <w:rFonts w:ascii="Arial" w:eastAsia="Times New Roman" w:hAnsi="Arial" w:cs="Arial"/>
      <w:lang w:eastAsia="ru-RU"/>
    </w:rPr>
  </w:style>
  <w:style w:type="paragraph" w:customStyle="1" w:styleId="affffff8">
    <w:name w:val="Текст отчета Знак"/>
    <w:basedOn w:val="a0"/>
    <w:uiPriority w:val="99"/>
    <w:rsid w:val="003C3AA4"/>
    <w:pPr>
      <w:spacing w:line="360" w:lineRule="auto"/>
      <w:ind w:firstLine="709"/>
      <w:jc w:val="both"/>
    </w:pPr>
    <w:rPr>
      <w:rFonts w:ascii="Arial" w:eastAsia="Times New Roman" w:hAnsi="Arial" w:cs="Arial"/>
      <w:lang w:eastAsia="ru-RU"/>
    </w:rPr>
  </w:style>
  <w:style w:type="paragraph" w:customStyle="1" w:styleId="2f8">
    <w:name w:val="2 таблица"/>
    <w:basedOn w:val="00"/>
    <w:uiPriority w:val="99"/>
    <w:rsid w:val="003C3AA4"/>
    <w:pPr>
      <w:ind w:firstLine="0"/>
      <w:jc w:val="center"/>
    </w:pPr>
  </w:style>
  <w:style w:type="paragraph" w:customStyle="1" w:styleId="xl36">
    <w:name w:val="xl36"/>
    <w:basedOn w:val="a0"/>
    <w:uiPriority w:val="99"/>
    <w:rsid w:val="003C3AA4"/>
    <w:pPr>
      <w:pBdr>
        <w:left w:val="single" w:sz="4" w:space="0" w:color="auto"/>
      </w:pBdr>
      <w:spacing w:before="100" w:beforeAutospacing="1" w:after="100" w:afterAutospacing="1"/>
    </w:pPr>
    <w:rPr>
      <w:rFonts w:ascii="Arial Unicode MS" w:eastAsia="Arial Unicode MS" w:hAnsi="Arial Unicode MS"/>
      <w:lang w:eastAsia="ru-RU"/>
    </w:rPr>
  </w:style>
  <w:style w:type="paragraph" w:customStyle="1" w:styleId="font5">
    <w:name w:val="font5"/>
    <w:basedOn w:val="a0"/>
    <w:rsid w:val="003C3AA4"/>
    <w:pPr>
      <w:spacing w:before="100" w:beforeAutospacing="1" w:after="100" w:afterAutospacing="1"/>
    </w:pPr>
    <w:rPr>
      <w:rFonts w:eastAsia="Arial Unicode MS"/>
      <w:sz w:val="20"/>
      <w:lang w:eastAsia="ru-RU"/>
    </w:rPr>
  </w:style>
  <w:style w:type="paragraph" w:customStyle="1" w:styleId="caaieiaie9">
    <w:name w:val="caaieiaie 9"/>
    <w:basedOn w:val="a0"/>
    <w:next w:val="a0"/>
    <w:uiPriority w:val="99"/>
    <w:rsid w:val="003C3AA4"/>
    <w:pPr>
      <w:keepNext/>
      <w:widowControl w:val="0"/>
      <w:overflowPunct w:val="0"/>
      <w:autoSpaceDE w:val="0"/>
      <w:autoSpaceDN w:val="0"/>
      <w:adjustRightInd w:val="0"/>
      <w:ind w:firstLine="709"/>
    </w:pPr>
    <w:rPr>
      <w:rFonts w:eastAsia="Times New Roman"/>
      <w:b/>
      <w:spacing w:val="20"/>
      <w:sz w:val="28"/>
      <w:lang w:eastAsia="ru-RU"/>
    </w:rPr>
  </w:style>
  <w:style w:type="paragraph" w:customStyle="1" w:styleId="affffff9">
    <w:name w:val="Назв после табл"/>
    <w:basedOn w:val="a0"/>
    <w:next w:val="a0"/>
    <w:uiPriority w:val="99"/>
    <w:rsid w:val="003C3AA4"/>
    <w:pPr>
      <w:spacing w:before="120"/>
      <w:ind w:firstLine="720"/>
      <w:jc w:val="both"/>
    </w:pPr>
    <w:rPr>
      <w:rFonts w:eastAsia="Times New Roman"/>
      <w:sz w:val="28"/>
      <w:lang w:eastAsia="ru-RU"/>
    </w:rPr>
  </w:style>
  <w:style w:type="paragraph" w:customStyle="1" w:styleId="affffffa">
    <w:name w:val="Назв Ссылка"/>
    <w:basedOn w:val="a0"/>
    <w:next w:val="a0"/>
    <w:uiPriority w:val="99"/>
    <w:rsid w:val="003C3AA4"/>
    <w:pPr>
      <w:keepNext/>
      <w:ind w:firstLine="720"/>
      <w:jc w:val="right"/>
    </w:pPr>
    <w:rPr>
      <w:rFonts w:eastAsia="Times New Roman"/>
      <w:sz w:val="28"/>
      <w:lang w:eastAsia="ru-RU"/>
    </w:rPr>
  </w:style>
  <w:style w:type="paragraph" w:customStyle="1" w:styleId="122">
    <w:name w:val="Об таб лево12"/>
    <w:basedOn w:val="a0"/>
    <w:uiPriority w:val="99"/>
    <w:rsid w:val="003C3AA4"/>
    <w:pPr>
      <w:snapToGrid w:val="0"/>
    </w:pPr>
    <w:rPr>
      <w:rFonts w:eastAsia="Times New Roman"/>
      <w:lang w:eastAsia="ru-RU"/>
    </w:rPr>
  </w:style>
  <w:style w:type="paragraph" w:customStyle="1" w:styleId="123">
    <w:name w:val="Об таб центр12"/>
    <w:basedOn w:val="a0"/>
    <w:uiPriority w:val="99"/>
    <w:rsid w:val="003C3AA4"/>
    <w:pPr>
      <w:snapToGrid w:val="0"/>
      <w:jc w:val="center"/>
    </w:pPr>
    <w:rPr>
      <w:rFonts w:eastAsia="Times New Roman"/>
      <w:lang w:eastAsia="ru-RU"/>
    </w:rPr>
  </w:style>
  <w:style w:type="paragraph" w:customStyle="1" w:styleId="affffffb">
    <w:name w:val="Назв разрядка"/>
    <w:basedOn w:val="af5"/>
    <w:uiPriority w:val="99"/>
    <w:rsid w:val="003C3AA4"/>
    <w:pPr>
      <w:keepNext/>
      <w:spacing w:before="60" w:after="60"/>
    </w:pPr>
    <w:rPr>
      <w:rFonts w:eastAsia="Times New Roman"/>
      <w:bCs w:val="0"/>
      <w:spacing w:val="30"/>
      <w:sz w:val="28"/>
      <w:szCs w:val="28"/>
      <w:lang w:eastAsia="ru-RU"/>
    </w:rPr>
  </w:style>
  <w:style w:type="paragraph" w:customStyle="1" w:styleId="affffffc">
    <w:name w:val="Назв Сл"/>
    <w:basedOn w:val="af5"/>
    <w:uiPriority w:val="99"/>
    <w:rsid w:val="003C3AA4"/>
    <w:pPr>
      <w:keepNext/>
      <w:spacing w:before="120" w:after="60"/>
      <w:jc w:val="left"/>
    </w:pPr>
    <w:rPr>
      <w:rFonts w:eastAsia="Times New Roman"/>
      <w:bCs w:val="0"/>
      <w:spacing w:val="10"/>
      <w:sz w:val="28"/>
      <w:lang w:eastAsia="ru-RU"/>
    </w:rPr>
  </w:style>
  <w:style w:type="paragraph" w:customStyle="1" w:styleId="affffffd">
    <w:name w:val="Нормальный текст"/>
    <w:basedOn w:val="a0"/>
    <w:uiPriority w:val="99"/>
    <w:rsid w:val="003C3AA4"/>
    <w:rPr>
      <w:rFonts w:eastAsia="Times New Roman"/>
      <w:sz w:val="28"/>
      <w:lang w:eastAsia="ru-RU"/>
    </w:rPr>
  </w:style>
  <w:style w:type="paragraph" w:customStyle="1" w:styleId="1ff8">
    <w:name w:val="Об раз1"/>
    <w:basedOn w:val="a0"/>
    <w:uiPriority w:val="99"/>
    <w:rsid w:val="003C3AA4"/>
    <w:pPr>
      <w:ind w:firstLine="720"/>
      <w:jc w:val="both"/>
    </w:pPr>
    <w:rPr>
      <w:rFonts w:eastAsia="Times New Roman"/>
      <w:spacing w:val="2"/>
      <w:sz w:val="28"/>
      <w:szCs w:val="28"/>
      <w:lang w:eastAsia="ru-RU"/>
    </w:rPr>
  </w:style>
  <w:style w:type="paragraph" w:customStyle="1" w:styleId="2f9">
    <w:name w:val="Об раз2"/>
    <w:basedOn w:val="a0"/>
    <w:uiPriority w:val="99"/>
    <w:rsid w:val="003C3AA4"/>
    <w:pPr>
      <w:ind w:firstLine="720"/>
      <w:jc w:val="both"/>
    </w:pPr>
    <w:rPr>
      <w:rFonts w:eastAsia="Times New Roman"/>
      <w:spacing w:val="4"/>
      <w:sz w:val="28"/>
      <w:szCs w:val="28"/>
      <w:lang w:eastAsia="ru-RU"/>
    </w:rPr>
  </w:style>
  <w:style w:type="paragraph" w:customStyle="1" w:styleId="3f2">
    <w:name w:val="Об раз3"/>
    <w:basedOn w:val="a0"/>
    <w:uiPriority w:val="99"/>
    <w:rsid w:val="003C3AA4"/>
    <w:pPr>
      <w:ind w:firstLine="720"/>
      <w:jc w:val="both"/>
    </w:pPr>
    <w:rPr>
      <w:rFonts w:eastAsia="Times New Roman"/>
      <w:spacing w:val="6"/>
      <w:sz w:val="28"/>
      <w:szCs w:val="28"/>
      <w:lang w:eastAsia="ru-RU"/>
    </w:rPr>
  </w:style>
  <w:style w:type="paragraph" w:customStyle="1" w:styleId="49">
    <w:name w:val="Об раз4"/>
    <w:basedOn w:val="a0"/>
    <w:uiPriority w:val="99"/>
    <w:rsid w:val="003C3AA4"/>
    <w:pPr>
      <w:ind w:firstLine="720"/>
      <w:jc w:val="both"/>
    </w:pPr>
    <w:rPr>
      <w:rFonts w:eastAsia="Times New Roman"/>
      <w:spacing w:val="8"/>
      <w:sz w:val="28"/>
      <w:szCs w:val="28"/>
      <w:lang w:eastAsia="ru-RU"/>
    </w:rPr>
  </w:style>
  <w:style w:type="paragraph" w:customStyle="1" w:styleId="58">
    <w:name w:val="Об раз5"/>
    <w:basedOn w:val="a0"/>
    <w:next w:val="a0"/>
    <w:uiPriority w:val="99"/>
    <w:rsid w:val="003C3AA4"/>
    <w:pPr>
      <w:ind w:firstLine="720"/>
      <w:jc w:val="both"/>
    </w:pPr>
    <w:rPr>
      <w:rFonts w:eastAsia="Times New Roman"/>
      <w:spacing w:val="10"/>
      <w:sz w:val="28"/>
      <w:szCs w:val="28"/>
      <w:lang w:eastAsia="ru-RU"/>
    </w:rPr>
  </w:style>
  <w:style w:type="paragraph" w:customStyle="1" w:styleId="affffffe">
    <w:name w:val="Об список"/>
    <w:basedOn w:val="a0"/>
    <w:next w:val="a0"/>
    <w:uiPriority w:val="99"/>
    <w:rsid w:val="003C3AA4"/>
    <w:pPr>
      <w:tabs>
        <w:tab w:val="num" w:pos="360"/>
      </w:tabs>
      <w:ind w:left="360" w:hanging="360"/>
      <w:jc w:val="both"/>
    </w:pPr>
    <w:rPr>
      <w:rFonts w:eastAsia="Times New Roman"/>
      <w:color w:val="000000"/>
      <w:sz w:val="28"/>
      <w:lang w:eastAsia="ru-RU"/>
    </w:rPr>
  </w:style>
  <w:style w:type="paragraph" w:customStyle="1" w:styleId="1ff9">
    <w:name w:val="Об список уп1"/>
    <w:basedOn w:val="affffffe"/>
    <w:uiPriority w:val="99"/>
    <w:rsid w:val="003C3AA4"/>
    <w:pPr>
      <w:tabs>
        <w:tab w:val="clear" w:pos="360"/>
      </w:tabs>
      <w:ind w:left="0" w:firstLine="0"/>
    </w:pPr>
    <w:rPr>
      <w:spacing w:val="-2"/>
      <w:szCs w:val="28"/>
    </w:rPr>
  </w:style>
  <w:style w:type="paragraph" w:customStyle="1" w:styleId="afffffff">
    <w:name w:val="Об таб лево"/>
    <w:basedOn w:val="a0"/>
    <w:uiPriority w:val="99"/>
    <w:rsid w:val="003C3AA4"/>
    <w:pPr>
      <w:snapToGrid w:val="0"/>
    </w:pPr>
    <w:rPr>
      <w:rFonts w:eastAsia="Times New Roman"/>
      <w:sz w:val="28"/>
      <w:lang w:eastAsia="ru-RU"/>
    </w:rPr>
  </w:style>
  <w:style w:type="paragraph" w:customStyle="1" w:styleId="114">
    <w:name w:val="Об таб лево11"/>
    <w:basedOn w:val="122"/>
    <w:uiPriority w:val="99"/>
    <w:rsid w:val="003C3AA4"/>
    <w:rPr>
      <w:sz w:val="22"/>
    </w:rPr>
  </w:style>
  <w:style w:type="paragraph" w:customStyle="1" w:styleId="afffffff0">
    <w:name w:val="Об таб право"/>
    <w:basedOn w:val="a0"/>
    <w:uiPriority w:val="99"/>
    <w:rsid w:val="003C3AA4"/>
    <w:pPr>
      <w:snapToGrid w:val="0"/>
      <w:jc w:val="right"/>
    </w:pPr>
    <w:rPr>
      <w:rFonts w:eastAsia="Times New Roman"/>
      <w:sz w:val="28"/>
      <w:lang w:eastAsia="ru-RU"/>
    </w:rPr>
  </w:style>
  <w:style w:type="paragraph" w:customStyle="1" w:styleId="124">
    <w:name w:val="Об таб право12"/>
    <w:basedOn w:val="a0"/>
    <w:uiPriority w:val="99"/>
    <w:rsid w:val="003C3AA4"/>
    <w:pPr>
      <w:snapToGrid w:val="0"/>
      <w:jc w:val="right"/>
    </w:pPr>
    <w:rPr>
      <w:rFonts w:eastAsia="Times New Roman"/>
      <w:lang w:eastAsia="ru-RU"/>
    </w:rPr>
  </w:style>
  <w:style w:type="paragraph" w:customStyle="1" w:styleId="115">
    <w:name w:val="Об таб право11"/>
    <w:basedOn w:val="124"/>
    <w:uiPriority w:val="99"/>
    <w:rsid w:val="003C3AA4"/>
    <w:rPr>
      <w:sz w:val="22"/>
    </w:rPr>
  </w:style>
  <w:style w:type="paragraph" w:customStyle="1" w:styleId="afffffff1">
    <w:name w:val="Об таб центр"/>
    <w:basedOn w:val="a0"/>
    <w:uiPriority w:val="99"/>
    <w:rsid w:val="003C3AA4"/>
    <w:pPr>
      <w:snapToGrid w:val="0"/>
      <w:jc w:val="center"/>
    </w:pPr>
    <w:rPr>
      <w:rFonts w:eastAsia="Times New Roman"/>
      <w:sz w:val="28"/>
      <w:lang w:eastAsia="ru-RU"/>
    </w:rPr>
  </w:style>
  <w:style w:type="paragraph" w:customStyle="1" w:styleId="116">
    <w:name w:val="Об таб центр11"/>
    <w:basedOn w:val="123"/>
    <w:uiPriority w:val="99"/>
    <w:rsid w:val="003C3AA4"/>
    <w:rPr>
      <w:sz w:val="22"/>
    </w:rPr>
  </w:style>
  <w:style w:type="paragraph" w:customStyle="1" w:styleId="1ffa">
    <w:name w:val="Об уп1"/>
    <w:basedOn w:val="a0"/>
    <w:uiPriority w:val="99"/>
    <w:rsid w:val="003C3AA4"/>
    <w:pPr>
      <w:ind w:firstLine="720"/>
      <w:jc w:val="both"/>
    </w:pPr>
    <w:rPr>
      <w:rFonts w:eastAsia="Times New Roman"/>
      <w:spacing w:val="-2"/>
      <w:sz w:val="28"/>
      <w:lang w:eastAsia="ru-RU"/>
    </w:rPr>
  </w:style>
  <w:style w:type="paragraph" w:customStyle="1" w:styleId="1ffb">
    <w:name w:val="Об уп1список"/>
    <w:basedOn w:val="affffffe"/>
    <w:uiPriority w:val="99"/>
    <w:rsid w:val="003C3AA4"/>
    <w:pPr>
      <w:tabs>
        <w:tab w:val="clear" w:pos="360"/>
      </w:tabs>
      <w:ind w:left="0" w:firstLine="0"/>
    </w:pPr>
    <w:rPr>
      <w:spacing w:val="-2"/>
      <w:szCs w:val="28"/>
    </w:rPr>
  </w:style>
  <w:style w:type="paragraph" w:customStyle="1" w:styleId="2fa">
    <w:name w:val="Об уп2"/>
    <w:basedOn w:val="a0"/>
    <w:uiPriority w:val="99"/>
    <w:rsid w:val="003C3AA4"/>
    <w:pPr>
      <w:ind w:firstLine="720"/>
      <w:jc w:val="both"/>
    </w:pPr>
    <w:rPr>
      <w:rFonts w:eastAsia="Times New Roman"/>
      <w:spacing w:val="-4"/>
      <w:sz w:val="28"/>
      <w:lang w:eastAsia="ru-RU"/>
    </w:rPr>
  </w:style>
  <w:style w:type="paragraph" w:customStyle="1" w:styleId="2fb">
    <w:name w:val="Об уп2список"/>
    <w:basedOn w:val="affffffe"/>
    <w:uiPriority w:val="99"/>
    <w:rsid w:val="003C3AA4"/>
    <w:pPr>
      <w:tabs>
        <w:tab w:val="clear" w:pos="360"/>
      </w:tabs>
      <w:ind w:left="0" w:firstLine="0"/>
    </w:pPr>
    <w:rPr>
      <w:spacing w:val="-4"/>
      <w:szCs w:val="28"/>
    </w:rPr>
  </w:style>
  <w:style w:type="paragraph" w:customStyle="1" w:styleId="3f3">
    <w:name w:val="Об уп3"/>
    <w:basedOn w:val="a0"/>
    <w:uiPriority w:val="99"/>
    <w:rsid w:val="003C3AA4"/>
    <w:pPr>
      <w:ind w:firstLine="720"/>
      <w:jc w:val="both"/>
    </w:pPr>
    <w:rPr>
      <w:rFonts w:eastAsia="Times New Roman"/>
      <w:spacing w:val="-6"/>
      <w:sz w:val="28"/>
      <w:lang w:eastAsia="ru-RU"/>
    </w:rPr>
  </w:style>
  <w:style w:type="paragraph" w:customStyle="1" w:styleId="4a">
    <w:name w:val="Об уп4"/>
    <w:basedOn w:val="a0"/>
    <w:uiPriority w:val="99"/>
    <w:rsid w:val="003C3AA4"/>
    <w:pPr>
      <w:ind w:firstLine="720"/>
      <w:jc w:val="both"/>
    </w:pPr>
    <w:rPr>
      <w:rFonts w:eastAsia="Times New Roman"/>
      <w:spacing w:val="-8"/>
      <w:sz w:val="28"/>
      <w:lang w:eastAsia="ru-RU"/>
    </w:rPr>
  </w:style>
  <w:style w:type="paragraph" w:customStyle="1" w:styleId="4b">
    <w:name w:val="Об уп4список"/>
    <w:basedOn w:val="affffffe"/>
    <w:uiPriority w:val="99"/>
    <w:rsid w:val="003C3AA4"/>
    <w:pPr>
      <w:tabs>
        <w:tab w:val="clear" w:pos="360"/>
      </w:tabs>
      <w:ind w:left="0" w:firstLine="0"/>
    </w:pPr>
    <w:rPr>
      <w:spacing w:val="-8"/>
      <w:szCs w:val="28"/>
    </w:rPr>
  </w:style>
  <w:style w:type="paragraph" w:customStyle="1" w:styleId="59">
    <w:name w:val="Об уп5"/>
    <w:basedOn w:val="a0"/>
    <w:uiPriority w:val="99"/>
    <w:rsid w:val="003C3AA4"/>
    <w:pPr>
      <w:ind w:firstLine="720"/>
      <w:jc w:val="both"/>
    </w:pPr>
    <w:rPr>
      <w:rFonts w:eastAsia="Times New Roman"/>
      <w:spacing w:val="-10"/>
      <w:sz w:val="28"/>
      <w:lang w:eastAsia="ru-RU"/>
    </w:rPr>
  </w:style>
  <w:style w:type="paragraph" w:customStyle="1" w:styleId="5a">
    <w:name w:val="Об уп5список"/>
    <w:basedOn w:val="affffffe"/>
    <w:uiPriority w:val="99"/>
    <w:rsid w:val="003C3AA4"/>
    <w:pPr>
      <w:tabs>
        <w:tab w:val="clear" w:pos="360"/>
      </w:tabs>
      <w:ind w:left="0" w:firstLine="0"/>
    </w:pPr>
    <w:rPr>
      <w:spacing w:val="-10"/>
      <w:szCs w:val="28"/>
    </w:rPr>
  </w:style>
  <w:style w:type="paragraph" w:customStyle="1" w:styleId="afffffff2">
    <w:name w:val="Рамка"/>
    <w:basedOn w:val="a0"/>
    <w:uiPriority w:val="99"/>
    <w:rsid w:val="003C3AA4"/>
    <w:pPr>
      <w:jc w:val="center"/>
    </w:pPr>
    <w:rPr>
      <w:rFonts w:eastAsia="Times New Roman"/>
      <w:sz w:val="16"/>
      <w:lang w:eastAsia="ru-RU"/>
    </w:rPr>
  </w:style>
  <w:style w:type="paragraph" w:customStyle="1" w:styleId="afffffff3">
    <w:name w:val="Смета"/>
    <w:uiPriority w:val="99"/>
    <w:rsid w:val="003C3AA4"/>
    <w:rPr>
      <w:rFonts w:ascii="Courier New" w:eastAsia="MS Mincho" w:hAnsi="Courier New" w:cs="Times New Roman CYR"/>
      <w:sz w:val="19"/>
    </w:rPr>
  </w:style>
  <w:style w:type="paragraph" w:customStyle="1" w:styleId="afffffff4">
    <w:name w:val="Стиль по центру"/>
    <w:basedOn w:val="a0"/>
    <w:uiPriority w:val="99"/>
    <w:rsid w:val="003C3AA4"/>
    <w:pPr>
      <w:jc w:val="center"/>
    </w:pPr>
    <w:rPr>
      <w:rFonts w:eastAsia="Times New Roman"/>
      <w:sz w:val="28"/>
      <w:lang w:eastAsia="ru-RU"/>
    </w:rPr>
  </w:style>
  <w:style w:type="paragraph" w:customStyle="1" w:styleId="afffffff5">
    <w:name w:val="ЭФИ"/>
    <w:basedOn w:val="a0"/>
    <w:uiPriority w:val="99"/>
    <w:rsid w:val="003C3AA4"/>
    <w:pPr>
      <w:jc w:val="center"/>
    </w:pPr>
    <w:rPr>
      <w:rFonts w:eastAsia="Times New Roman"/>
      <w:sz w:val="20"/>
      <w:lang w:eastAsia="ru-RU"/>
    </w:rPr>
  </w:style>
  <w:style w:type="paragraph" w:customStyle="1" w:styleId="afffffff6">
    <w:name w:val="Об лево"/>
    <w:basedOn w:val="a0"/>
    <w:uiPriority w:val="99"/>
    <w:rsid w:val="003C3AA4"/>
    <w:pPr>
      <w:snapToGrid w:val="0"/>
      <w:jc w:val="both"/>
    </w:pPr>
    <w:rPr>
      <w:rFonts w:eastAsia="Times New Roman"/>
      <w:lang w:eastAsia="ru-RU"/>
    </w:rPr>
  </w:style>
  <w:style w:type="paragraph" w:customStyle="1" w:styleId="afffffff7">
    <w:name w:val="Об центр"/>
    <w:basedOn w:val="a0"/>
    <w:uiPriority w:val="99"/>
    <w:rsid w:val="003C3AA4"/>
    <w:pPr>
      <w:snapToGrid w:val="0"/>
      <w:jc w:val="center"/>
    </w:pPr>
    <w:rPr>
      <w:rFonts w:eastAsia="Times New Roman"/>
      <w:lang w:eastAsia="ru-RU"/>
    </w:rPr>
  </w:style>
  <w:style w:type="paragraph" w:customStyle="1" w:styleId="afffffff8">
    <w:name w:val="Ссылка на название"/>
    <w:basedOn w:val="a0"/>
    <w:next w:val="a0"/>
    <w:uiPriority w:val="99"/>
    <w:rsid w:val="003C3AA4"/>
    <w:pPr>
      <w:ind w:firstLine="720"/>
      <w:jc w:val="right"/>
    </w:pPr>
    <w:rPr>
      <w:rFonts w:eastAsia="Times New Roman"/>
      <w:sz w:val="28"/>
      <w:lang w:eastAsia="ru-RU"/>
    </w:rPr>
  </w:style>
  <w:style w:type="paragraph" w:customStyle="1" w:styleId="3f4">
    <w:name w:val="Ссылка на название3"/>
    <w:basedOn w:val="a0"/>
    <w:next w:val="a0"/>
    <w:uiPriority w:val="99"/>
    <w:rsid w:val="003C3AA4"/>
    <w:pPr>
      <w:ind w:firstLine="720"/>
      <w:jc w:val="right"/>
    </w:pPr>
    <w:rPr>
      <w:rFonts w:eastAsia="Times New Roman"/>
      <w:sz w:val="28"/>
      <w:lang w:eastAsia="ru-RU"/>
    </w:rPr>
  </w:style>
  <w:style w:type="paragraph" w:customStyle="1" w:styleId="1ffc">
    <w:name w:val="Назв после табл1"/>
    <w:basedOn w:val="a0"/>
    <w:next w:val="a0"/>
    <w:uiPriority w:val="99"/>
    <w:rsid w:val="003C3AA4"/>
    <w:pPr>
      <w:spacing w:before="120"/>
      <w:ind w:firstLine="720"/>
      <w:jc w:val="both"/>
    </w:pPr>
    <w:rPr>
      <w:rFonts w:eastAsia="Times New Roman"/>
      <w:sz w:val="28"/>
      <w:lang w:eastAsia="ru-RU"/>
    </w:rPr>
  </w:style>
  <w:style w:type="paragraph" w:customStyle="1" w:styleId="1210">
    <w:name w:val="Об таб лево121"/>
    <w:basedOn w:val="a0"/>
    <w:uiPriority w:val="99"/>
    <w:rsid w:val="003C3AA4"/>
    <w:pPr>
      <w:snapToGrid w:val="0"/>
      <w:jc w:val="both"/>
    </w:pPr>
    <w:rPr>
      <w:rFonts w:eastAsia="Times New Roman"/>
      <w:lang w:eastAsia="ru-RU"/>
    </w:rPr>
  </w:style>
  <w:style w:type="paragraph" w:customStyle="1" w:styleId="1000">
    <w:name w:val="Стиль Заголовок 1 + Слева:  0 см Первая строка:  0 см"/>
    <w:basedOn w:val="1"/>
    <w:uiPriority w:val="99"/>
    <w:rsid w:val="003C3AA4"/>
    <w:pPr>
      <w:tabs>
        <w:tab w:val="clear" w:pos="0"/>
        <w:tab w:val="left" w:pos="1134"/>
      </w:tabs>
      <w:spacing w:before="240" w:after="240"/>
      <w:ind w:left="0" w:right="1134" w:firstLine="851"/>
      <w:jc w:val="left"/>
    </w:pPr>
    <w:rPr>
      <w:rFonts w:ascii="Arial" w:eastAsia="Times New Roman" w:hAnsi="Arial"/>
      <w:b/>
      <w:bCs/>
      <w:caps/>
      <w:kern w:val="28"/>
      <w:sz w:val="28"/>
      <w:szCs w:val="20"/>
      <w:lang w:eastAsia="ru-RU"/>
    </w:rPr>
  </w:style>
  <w:style w:type="paragraph" w:customStyle="1" w:styleId="125">
    <w:name w:val="Стиль курсив Первая строка:  125 см"/>
    <w:basedOn w:val="a0"/>
    <w:uiPriority w:val="99"/>
    <w:rsid w:val="003C3AA4"/>
    <w:pPr>
      <w:jc w:val="both"/>
    </w:pPr>
    <w:rPr>
      <w:rFonts w:eastAsia="Times New Roman"/>
      <w:i/>
      <w:iCs/>
      <w:sz w:val="28"/>
      <w:lang w:eastAsia="ru-RU"/>
    </w:rPr>
  </w:style>
  <w:style w:type="paragraph" w:customStyle="1" w:styleId="06">
    <w:name w:val="Стиль Название + Первая строка:  0 см После:  6 пт"/>
    <w:basedOn w:val="af5"/>
    <w:uiPriority w:val="99"/>
    <w:rsid w:val="003C3AA4"/>
    <w:pPr>
      <w:snapToGrid w:val="0"/>
      <w:spacing w:after="120"/>
    </w:pPr>
    <w:rPr>
      <w:rFonts w:eastAsia="Times New Roman"/>
      <w:b w:val="0"/>
      <w:spacing w:val="10"/>
      <w:sz w:val="32"/>
      <w:szCs w:val="28"/>
      <w:lang w:eastAsia="ru-RU"/>
    </w:rPr>
  </w:style>
  <w:style w:type="paragraph" w:customStyle="1" w:styleId="caaieiaie3">
    <w:name w:val="caaieiaie 3"/>
    <w:basedOn w:val="a0"/>
    <w:next w:val="a0"/>
    <w:uiPriority w:val="99"/>
    <w:rsid w:val="003C3AA4"/>
    <w:pPr>
      <w:keepNext/>
      <w:widowControl w:val="0"/>
      <w:jc w:val="center"/>
    </w:pPr>
    <w:rPr>
      <w:rFonts w:ascii="Baltica" w:eastAsia="Times New Roman" w:hAnsi="Baltica"/>
      <w:b/>
      <w:spacing w:val="20"/>
      <w:lang w:eastAsia="ru-RU"/>
    </w:rPr>
  </w:style>
  <w:style w:type="paragraph" w:customStyle="1" w:styleId="afffffff9">
    <w:name w:val="Обычный.Обычный док"/>
    <w:uiPriority w:val="99"/>
    <w:rsid w:val="003C3AA4"/>
    <w:pPr>
      <w:ind w:firstLine="851"/>
    </w:pPr>
    <w:rPr>
      <w:sz w:val="24"/>
    </w:rPr>
  </w:style>
  <w:style w:type="paragraph" w:customStyle="1" w:styleId="01">
    <w:name w:val="0 Отчет Знак Знак"/>
    <w:basedOn w:val="a0"/>
    <w:uiPriority w:val="99"/>
    <w:rsid w:val="003C3AA4"/>
    <w:pPr>
      <w:tabs>
        <w:tab w:val="left" w:pos="1134"/>
      </w:tabs>
      <w:spacing w:line="360" w:lineRule="auto"/>
      <w:ind w:firstLine="851"/>
      <w:jc w:val="both"/>
    </w:pPr>
    <w:rPr>
      <w:rFonts w:eastAsia="Times New Roman"/>
      <w:lang w:eastAsia="ru-RU"/>
    </w:rPr>
  </w:style>
  <w:style w:type="paragraph" w:customStyle="1" w:styleId="1ffd">
    <w:name w:val="1 заг табл"/>
    <w:basedOn w:val="a0"/>
    <w:uiPriority w:val="99"/>
    <w:rsid w:val="003C3AA4"/>
    <w:pPr>
      <w:keepNext/>
      <w:tabs>
        <w:tab w:val="left" w:pos="1134"/>
      </w:tabs>
      <w:spacing w:line="360" w:lineRule="auto"/>
      <w:ind w:left="1701" w:hanging="1701"/>
    </w:pPr>
    <w:rPr>
      <w:rFonts w:eastAsia="Times New Roman"/>
      <w:szCs w:val="20"/>
      <w:lang w:eastAsia="ru-RU"/>
    </w:rPr>
  </w:style>
  <w:style w:type="paragraph" w:customStyle="1" w:styleId="2fc">
    <w:name w:val="2 табл доп"/>
    <w:basedOn w:val="2f8"/>
    <w:next w:val="00"/>
    <w:uiPriority w:val="99"/>
    <w:rsid w:val="003C3AA4"/>
    <w:pPr>
      <w:snapToGrid w:val="0"/>
      <w:spacing w:line="240" w:lineRule="auto"/>
    </w:pPr>
    <w:rPr>
      <w:sz w:val="22"/>
      <w:szCs w:val="22"/>
    </w:rPr>
  </w:style>
  <w:style w:type="paragraph" w:customStyle="1" w:styleId="30">
    <w:name w:val="3 рисунок"/>
    <w:basedOn w:val="a0"/>
    <w:uiPriority w:val="99"/>
    <w:rsid w:val="003C3AA4"/>
    <w:pPr>
      <w:numPr>
        <w:numId w:val="8"/>
      </w:numPr>
      <w:tabs>
        <w:tab w:val="clear" w:pos="284"/>
        <w:tab w:val="left" w:pos="1134"/>
      </w:tabs>
      <w:suppressAutoHyphens/>
      <w:spacing w:line="360" w:lineRule="auto"/>
      <w:jc w:val="center"/>
    </w:pPr>
    <w:rPr>
      <w:rFonts w:eastAsia="Times New Roman"/>
      <w:szCs w:val="20"/>
      <w:lang w:eastAsia="en-US"/>
    </w:rPr>
  </w:style>
  <w:style w:type="paragraph" w:customStyle="1" w:styleId="40">
    <w:name w:val="4 Список"/>
    <w:basedOn w:val="00"/>
    <w:next w:val="00"/>
    <w:uiPriority w:val="99"/>
    <w:rsid w:val="003C3AA4"/>
    <w:pPr>
      <w:numPr>
        <w:numId w:val="9"/>
      </w:numPr>
      <w:tabs>
        <w:tab w:val="clear" w:pos="1571"/>
        <w:tab w:val="num" w:pos="284"/>
        <w:tab w:val="num" w:pos="360"/>
        <w:tab w:val="num" w:pos="720"/>
        <w:tab w:val="num" w:pos="1080"/>
      </w:tabs>
      <w:ind w:left="0" w:firstLine="851"/>
    </w:pPr>
  </w:style>
  <w:style w:type="paragraph" w:customStyle="1" w:styleId="5b">
    <w:name w:val="5 Нумеров список"/>
    <w:basedOn w:val="00"/>
    <w:next w:val="00"/>
    <w:uiPriority w:val="99"/>
    <w:rsid w:val="003C3AA4"/>
    <w:pPr>
      <w:tabs>
        <w:tab w:val="num" w:pos="360"/>
        <w:tab w:val="num" w:pos="1080"/>
      </w:tabs>
      <w:ind w:firstLine="0"/>
    </w:pPr>
  </w:style>
  <w:style w:type="character" w:customStyle="1" w:styleId="BODYTEXTNORMAL0">
    <w:name w:val="BODY TEXT NORMAL Знак Знак"/>
    <w:link w:val="BODYTEXTNORMAL1"/>
    <w:locked/>
    <w:rsid w:val="003C3AA4"/>
    <w:rPr>
      <w:rFonts w:ascii="Wingdings" w:hAnsi="Wingdings"/>
    </w:rPr>
  </w:style>
  <w:style w:type="paragraph" w:customStyle="1" w:styleId="BODYTEXTNORMAL1">
    <w:name w:val="BODY TEXT NORMAL Знак"/>
    <w:basedOn w:val="a0"/>
    <w:link w:val="BODYTEXTNORMAL0"/>
    <w:rsid w:val="003C3AA4"/>
    <w:pPr>
      <w:spacing w:before="120"/>
      <w:ind w:left="1077"/>
      <w:jc w:val="both"/>
    </w:pPr>
    <w:rPr>
      <w:rFonts w:ascii="Wingdings" w:eastAsia="Times New Roman" w:hAnsi="Wingdings"/>
      <w:sz w:val="20"/>
      <w:szCs w:val="20"/>
    </w:rPr>
  </w:style>
  <w:style w:type="paragraph" w:customStyle="1" w:styleId="Noeeu1">
    <w:name w:val="Noeeu1"/>
    <w:basedOn w:val="a0"/>
    <w:uiPriority w:val="99"/>
    <w:rsid w:val="003C3AA4"/>
    <w:pPr>
      <w:widowControl w:val="0"/>
      <w:overflowPunct w:val="0"/>
      <w:autoSpaceDE w:val="0"/>
      <w:autoSpaceDN w:val="0"/>
      <w:adjustRightInd w:val="0"/>
      <w:ind w:firstLine="397"/>
      <w:jc w:val="both"/>
    </w:pPr>
    <w:rPr>
      <w:rFonts w:eastAsia="Times New Roman"/>
      <w:sz w:val="20"/>
      <w:szCs w:val="20"/>
      <w:lang w:eastAsia="en-US"/>
    </w:rPr>
  </w:style>
  <w:style w:type="paragraph" w:customStyle="1" w:styleId="Iniiaiieoaeno21">
    <w:name w:val="Iniiaiie oaeno 21"/>
    <w:basedOn w:val="a0"/>
    <w:uiPriority w:val="99"/>
    <w:rsid w:val="003C3AA4"/>
    <w:pPr>
      <w:widowControl w:val="0"/>
      <w:overflowPunct w:val="0"/>
      <w:autoSpaceDE w:val="0"/>
      <w:autoSpaceDN w:val="0"/>
      <w:adjustRightInd w:val="0"/>
      <w:ind w:firstLine="397"/>
      <w:jc w:val="both"/>
    </w:pPr>
    <w:rPr>
      <w:rFonts w:eastAsia="Times New Roman"/>
      <w:color w:val="000000"/>
      <w:sz w:val="22"/>
      <w:szCs w:val="20"/>
      <w:lang w:eastAsia="en-US"/>
    </w:rPr>
  </w:style>
  <w:style w:type="paragraph" w:customStyle="1" w:styleId="afffffffa">
    <w:name w:val="текст примечания"/>
    <w:basedOn w:val="a0"/>
    <w:uiPriority w:val="99"/>
    <w:rsid w:val="003C3AA4"/>
    <w:rPr>
      <w:rFonts w:eastAsia="Times New Roman"/>
      <w:sz w:val="28"/>
      <w:szCs w:val="20"/>
      <w:lang w:eastAsia="ru-RU"/>
    </w:rPr>
  </w:style>
  <w:style w:type="paragraph" w:customStyle="1" w:styleId="afffffffb">
    <w:name w:val="указатель"/>
    <w:basedOn w:val="a0"/>
    <w:next w:val="a0"/>
    <w:uiPriority w:val="99"/>
    <w:rsid w:val="003C3AA4"/>
    <w:pPr>
      <w:ind w:firstLine="720"/>
      <w:jc w:val="both"/>
    </w:pPr>
    <w:rPr>
      <w:rFonts w:eastAsia="Times New Roman"/>
      <w:sz w:val="28"/>
      <w:szCs w:val="20"/>
      <w:lang w:eastAsia="ru-RU"/>
    </w:rPr>
  </w:style>
  <w:style w:type="paragraph" w:customStyle="1" w:styleId="1ffe">
    <w:name w:val="указатель 1"/>
    <w:basedOn w:val="a0"/>
    <w:next w:val="a0"/>
    <w:autoRedefine/>
    <w:uiPriority w:val="99"/>
    <w:rsid w:val="003C3AA4"/>
    <w:pPr>
      <w:tabs>
        <w:tab w:val="right" w:leader="dot" w:pos="3796"/>
      </w:tabs>
      <w:ind w:left="200" w:hanging="200"/>
      <w:jc w:val="both"/>
    </w:pPr>
    <w:rPr>
      <w:rFonts w:eastAsia="Times New Roman"/>
      <w:sz w:val="28"/>
      <w:szCs w:val="20"/>
      <w:lang w:eastAsia="ru-RU"/>
    </w:rPr>
  </w:style>
  <w:style w:type="paragraph" w:customStyle="1" w:styleId="2fd">
    <w:name w:val="указатель 2"/>
    <w:basedOn w:val="a0"/>
    <w:next w:val="a0"/>
    <w:autoRedefine/>
    <w:uiPriority w:val="99"/>
    <w:rsid w:val="003C3AA4"/>
    <w:pPr>
      <w:tabs>
        <w:tab w:val="right" w:leader="dot" w:pos="3796"/>
      </w:tabs>
      <w:ind w:left="400" w:hanging="200"/>
      <w:jc w:val="both"/>
    </w:pPr>
    <w:rPr>
      <w:rFonts w:eastAsia="Times New Roman"/>
      <w:sz w:val="28"/>
      <w:szCs w:val="20"/>
      <w:lang w:eastAsia="ru-RU"/>
    </w:rPr>
  </w:style>
  <w:style w:type="paragraph" w:customStyle="1" w:styleId="3f5">
    <w:name w:val="указатель 3"/>
    <w:basedOn w:val="a0"/>
    <w:next w:val="a0"/>
    <w:autoRedefine/>
    <w:uiPriority w:val="99"/>
    <w:rsid w:val="003C3AA4"/>
    <w:pPr>
      <w:tabs>
        <w:tab w:val="right" w:leader="dot" w:pos="3796"/>
      </w:tabs>
      <w:ind w:left="600" w:hanging="200"/>
      <w:jc w:val="both"/>
    </w:pPr>
    <w:rPr>
      <w:rFonts w:eastAsia="Times New Roman"/>
      <w:sz w:val="28"/>
      <w:szCs w:val="20"/>
      <w:lang w:eastAsia="ru-RU"/>
    </w:rPr>
  </w:style>
  <w:style w:type="paragraph" w:customStyle="1" w:styleId="4c">
    <w:name w:val="указатель 4"/>
    <w:basedOn w:val="a0"/>
    <w:next w:val="a0"/>
    <w:autoRedefine/>
    <w:uiPriority w:val="99"/>
    <w:rsid w:val="003C3AA4"/>
    <w:pPr>
      <w:tabs>
        <w:tab w:val="right" w:leader="dot" w:pos="3796"/>
      </w:tabs>
      <w:ind w:left="800" w:hanging="200"/>
      <w:jc w:val="both"/>
    </w:pPr>
    <w:rPr>
      <w:rFonts w:eastAsia="Times New Roman"/>
      <w:sz w:val="28"/>
      <w:szCs w:val="20"/>
      <w:lang w:eastAsia="ru-RU"/>
    </w:rPr>
  </w:style>
  <w:style w:type="paragraph" w:customStyle="1" w:styleId="5c">
    <w:name w:val="указатель 5"/>
    <w:basedOn w:val="a0"/>
    <w:next w:val="a0"/>
    <w:autoRedefine/>
    <w:uiPriority w:val="99"/>
    <w:rsid w:val="003C3AA4"/>
    <w:pPr>
      <w:tabs>
        <w:tab w:val="right" w:leader="dot" w:pos="3796"/>
      </w:tabs>
      <w:ind w:left="1000" w:hanging="200"/>
      <w:jc w:val="both"/>
    </w:pPr>
    <w:rPr>
      <w:rFonts w:eastAsia="Times New Roman"/>
      <w:sz w:val="28"/>
      <w:szCs w:val="20"/>
      <w:lang w:eastAsia="ru-RU"/>
    </w:rPr>
  </w:style>
  <w:style w:type="paragraph" w:customStyle="1" w:styleId="65">
    <w:name w:val="указатель 6"/>
    <w:basedOn w:val="a0"/>
    <w:next w:val="a0"/>
    <w:autoRedefine/>
    <w:uiPriority w:val="99"/>
    <w:rsid w:val="003C3AA4"/>
    <w:pPr>
      <w:tabs>
        <w:tab w:val="right" w:leader="dot" w:pos="3796"/>
      </w:tabs>
      <w:ind w:left="1200" w:hanging="200"/>
      <w:jc w:val="both"/>
    </w:pPr>
    <w:rPr>
      <w:rFonts w:eastAsia="Times New Roman"/>
      <w:sz w:val="28"/>
      <w:szCs w:val="20"/>
      <w:lang w:eastAsia="ru-RU"/>
    </w:rPr>
  </w:style>
  <w:style w:type="paragraph" w:customStyle="1" w:styleId="74">
    <w:name w:val="указатель 7"/>
    <w:basedOn w:val="a0"/>
    <w:next w:val="a0"/>
    <w:autoRedefine/>
    <w:uiPriority w:val="99"/>
    <w:rsid w:val="003C3AA4"/>
    <w:pPr>
      <w:tabs>
        <w:tab w:val="right" w:leader="dot" w:pos="3796"/>
      </w:tabs>
      <w:ind w:left="1400" w:hanging="200"/>
      <w:jc w:val="both"/>
    </w:pPr>
    <w:rPr>
      <w:rFonts w:eastAsia="Times New Roman"/>
      <w:sz w:val="28"/>
      <w:szCs w:val="20"/>
      <w:lang w:eastAsia="ru-RU"/>
    </w:rPr>
  </w:style>
  <w:style w:type="paragraph" w:customStyle="1" w:styleId="84">
    <w:name w:val="указатель 8"/>
    <w:basedOn w:val="a0"/>
    <w:next w:val="a0"/>
    <w:autoRedefine/>
    <w:uiPriority w:val="99"/>
    <w:rsid w:val="003C3AA4"/>
    <w:pPr>
      <w:tabs>
        <w:tab w:val="right" w:leader="dot" w:pos="3796"/>
      </w:tabs>
      <w:ind w:left="1600" w:hanging="200"/>
      <w:jc w:val="both"/>
    </w:pPr>
    <w:rPr>
      <w:rFonts w:eastAsia="Times New Roman"/>
      <w:sz w:val="28"/>
      <w:szCs w:val="20"/>
      <w:lang w:eastAsia="ru-RU"/>
    </w:rPr>
  </w:style>
  <w:style w:type="paragraph" w:customStyle="1" w:styleId="94">
    <w:name w:val="указатель 9"/>
    <w:basedOn w:val="a0"/>
    <w:next w:val="a0"/>
    <w:autoRedefine/>
    <w:uiPriority w:val="99"/>
    <w:rsid w:val="003C3AA4"/>
    <w:pPr>
      <w:tabs>
        <w:tab w:val="right" w:leader="dot" w:pos="3796"/>
      </w:tabs>
      <w:ind w:left="1800" w:hanging="200"/>
      <w:jc w:val="both"/>
    </w:pPr>
    <w:rPr>
      <w:rFonts w:eastAsia="Times New Roman"/>
      <w:sz w:val="28"/>
      <w:szCs w:val="20"/>
      <w:lang w:eastAsia="ru-RU"/>
    </w:rPr>
  </w:style>
  <w:style w:type="paragraph" w:customStyle="1" w:styleId="5d">
    <w:name w:val="оглавление 5"/>
    <w:basedOn w:val="a0"/>
    <w:next w:val="a0"/>
    <w:autoRedefine/>
    <w:uiPriority w:val="99"/>
    <w:rsid w:val="003C3AA4"/>
    <w:pPr>
      <w:tabs>
        <w:tab w:val="right" w:leader="dot" w:pos="8313"/>
      </w:tabs>
      <w:ind w:left="800" w:firstLine="720"/>
      <w:jc w:val="both"/>
    </w:pPr>
    <w:rPr>
      <w:rFonts w:eastAsia="Times New Roman"/>
      <w:sz w:val="28"/>
      <w:szCs w:val="20"/>
      <w:lang w:eastAsia="ru-RU"/>
    </w:rPr>
  </w:style>
  <w:style w:type="paragraph" w:customStyle="1" w:styleId="66">
    <w:name w:val="оглавление 6"/>
    <w:basedOn w:val="a0"/>
    <w:next w:val="a0"/>
    <w:autoRedefine/>
    <w:uiPriority w:val="99"/>
    <w:rsid w:val="003C3AA4"/>
    <w:pPr>
      <w:tabs>
        <w:tab w:val="right" w:leader="dot" w:pos="8313"/>
      </w:tabs>
      <w:ind w:left="1000" w:firstLine="720"/>
      <w:jc w:val="both"/>
    </w:pPr>
    <w:rPr>
      <w:rFonts w:eastAsia="Times New Roman"/>
      <w:sz w:val="28"/>
      <w:szCs w:val="20"/>
      <w:lang w:eastAsia="ru-RU"/>
    </w:rPr>
  </w:style>
  <w:style w:type="paragraph" w:customStyle="1" w:styleId="75">
    <w:name w:val="оглавление 7"/>
    <w:basedOn w:val="a0"/>
    <w:next w:val="a0"/>
    <w:autoRedefine/>
    <w:uiPriority w:val="99"/>
    <w:rsid w:val="003C3AA4"/>
    <w:pPr>
      <w:tabs>
        <w:tab w:val="right" w:leader="dot" w:pos="8313"/>
      </w:tabs>
      <w:ind w:left="1200" w:firstLine="720"/>
      <w:jc w:val="both"/>
    </w:pPr>
    <w:rPr>
      <w:rFonts w:eastAsia="Times New Roman"/>
      <w:sz w:val="28"/>
      <w:szCs w:val="20"/>
      <w:lang w:eastAsia="ru-RU"/>
    </w:rPr>
  </w:style>
  <w:style w:type="paragraph" w:customStyle="1" w:styleId="85">
    <w:name w:val="оглавление 8"/>
    <w:basedOn w:val="a0"/>
    <w:next w:val="a0"/>
    <w:autoRedefine/>
    <w:uiPriority w:val="99"/>
    <w:rsid w:val="003C3AA4"/>
    <w:pPr>
      <w:tabs>
        <w:tab w:val="right" w:leader="dot" w:pos="8313"/>
      </w:tabs>
      <w:ind w:left="1400" w:firstLine="720"/>
      <w:jc w:val="both"/>
    </w:pPr>
    <w:rPr>
      <w:rFonts w:eastAsia="Times New Roman"/>
      <w:sz w:val="28"/>
      <w:szCs w:val="20"/>
      <w:lang w:eastAsia="ru-RU"/>
    </w:rPr>
  </w:style>
  <w:style w:type="paragraph" w:customStyle="1" w:styleId="95">
    <w:name w:val="оглавление 9"/>
    <w:basedOn w:val="a0"/>
    <w:next w:val="a0"/>
    <w:autoRedefine/>
    <w:uiPriority w:val="99"/>
    <w:rsid w:val="003C3AA4"/>
    <w:pPr>
      <w:tabs>
        <w:tab w:val="right" w:leader="dot" w:pos="8313"/>
      </w:tabs>
      <w:ind w:left="1600" w:firstLine="720"/>
      <w:jc w:val="both"/>
    </w:pPr>
    <w:rPr>
      <w:rFonts w:eastAsia="Times New Roman"/>
      <w:sz w:val="28"/>
      <w:szCs w:val="20"/>
      <w:lang w:eastAsia="ru-RU"/>
    </w:rPr>
  </w:style>
  <w:style w:type="paragraph" w:customStyle="1" w:styleId="afffffffc">
    <w:name w:val="текст сноски"/>
    <w:basedOn w:val="a0"/>
    <w:uiPriority w:val="99"/>
    <w:rsid w:val="003C3AA4"/>
    <w:pPr>
      <w:ind w:firstLine="720"/>
      <w:jc w:val="both"/>
    </w:pPr>
    <w:rPr>
      <w:rFonts w:eastAsia="Times New Roman"/>
      <w:sz w:val="28"/>
      <w:szCs w:val="20"/>
      <w:lang w:eastAsia="ru-RU"/>
    </w:rPr>
  </w:style>
  <w:style w:type="paragraph" w:customStyle="1" w:styleId="text0">
    <w:name w:val="text"/>
    <w:basedOn w:val="a0"/>
    <w:uiPriority w:val="99"/>
    <w:rsid w:val="003C3AA4"/>
    <w:pPr>
      <w:spacing w:before="100" w:beforeAutospacing="1" w:after="100" w:afterAutospacing="1"/>
    </w:pPr>
    <w:rPr>
      <w:rFonts w:eastAsia="Times New Roman"/>
      <w:color w:val="000000"/>
      <w:lang w:eastAsia="ru-RU"/>
    </w:rPr>
  </w:style>
  <w:style w:type="paragraph" w:customStyle="1" w:styleId="xl27">
    <w:name w:val="xl27"/>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28">
    <w:name w:val="xl28"/>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29">
    <w:name w:val="xl29"/>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30">
    <w:name w:val="xl30"/>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1">
    <w:name w:val="xl31"/>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lang w:eastAsia="ru-RU"/>
    </w:rPr>
  </w:style>
  <w:style w:type="paragraph" w:customStyle="1" w:styleId="xl32">
    <w:name w:val="xl32"/>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lang w:eastAsia="ru-RU"/>
    </w:rPr>
  </w:style>
  <w:style w:type="paragraph" w:customStyle="1" w:styleId="xl33">
    <w:name w:val="xl33"/>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2"/>
      <w:szCs w:val="22"/>
      <w:lang w:eastAsia="ru-RU"/>
    </w:rPr>
  </w:style>
  <w:style w:type="paragraph" w:customStyle="1" w:styleId="xl34">
    <w:name w:val="xl34"/>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5">
    <w:name w:val="xl35"/>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2"/>
      <w:szCs w:val="22"/>
      <w:lang w:eastAsia="ru-RU"/>
    </w:rPr>
  </w:style>
  <w:style w:type="paragraph" w:customStyle="1" w:styleId="xl37">
    <w:name w:val="xl37"/>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38">
    <w:name w:val="xl38"/>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xl39">
    <w:name w:val="xl39"/>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2"/>
      <w:szCs w:val="22"/>
      <w:lang w:eastAsia="ru-RU"/>
    </w:rPr>
  </w:style>
  <w:style w:type="paragraph" w:customStyle="1" w:styleId="xl40">
    <w:name w:val="xl40"/>
    <w:basedOn w:val="a0"/>
    <w:uiPriority w:val="99"/>
    <w:rsid w:val="003C3AA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eastAsia="ru-RU"/>
    </w:rPr>
  </w:style>
  <w:style w:type="paragraph" w:customStyle="1" w:styleId="3f6">
    <w:name w:val="3 Шифр"/>
    <w:basedOn w:val="1"/>
    <w:uiPriority w:val="99"/>
    <w:rsid w:val="003C3AA4"/>
    <w:pPr>
      <w:tabs>
        <w:tab w:val="clear" w:pos="0"/>
        <w:tab w:val="left" w:pos="1134"/>
      </w:tabs>
      <w:spacing w:before="120" w:line="360" w:lineRule="auto"/>
      <w:ind w:left="0" w:firstLine="851"/>
    </w:pPr>
    <w:rPr>
      <w:rFonts w:eastAsia="Times New Roman"/>
      <w:bCs/>
      <w:szCs w:val="20"/>
      <w:lang w:eastAsia="en-US"/>
    </w:rPr>
  </w:style>
  <w:style w:type="paragraph" w:customStyle="1" w:styleId="afffffffd">
    <w:name w:val="Отчет"/>
    <w:basedOn w:val="af4"/>
    <w:uiPriority w:val="99"/>
    <w:rsid w:val="003C3AA4"/>
    <w:pPr>
      <w:tabs>
        <w:tab w:val="left" w:pos="1134"/>
      </w:tabs>
      <w:spacing w:line="360" w:lineRule="auto"/>
      <w:ind w:firstLine="851"/>
    </w:pPr>
    <w:rPr>
      <w:rFonts w:eastAsia="Times New Roman"/>
      <w:sz w:val="24"/>
      <w:lang w:eastAsia="en-US"/>
    </w:rPr>
  </w:style>
  <w:style w:type="paragraph" w:customStyle="1" w:styleId="afffffffe">
    <w:name w:val="таблица"/>
    <w:basedOn w:val="a0"/>
    <w:uiPriority w:val="99"/>
    <w:rsid w:val="003C3AA4"/>
    <w:pPr>
      <w:spacing w:line="360" w:lineRule="auto"/>
      <w:jc w:val="center"/>
    </w:pPr>
    <w:rPr>
      <w:rFonts w:eastAsia="Times New Roman"/>
      <w:szCs w:val="20"/>
      <w:lang w:eastAsia="ru-RU"/>
    </w:rPr>
  </w:style>
  <w:style w:type="paragraph" w:customStyle="1" w:styleId="affffffff">
    <w:name w:val="заг табл"/>
    <w:basedOn w:val="afffffffe"/>
    <w:uiPriority w:val="99"/>
    <w:rsid w:val="003C3AA4"/>
    <w:pPr>
      <w:ind w:left="1701" w:hanging="1701"/>
      <w:jc w:val="left"/>
    </w:pPr>
  </w:style>
  <w:style w:type="paragraph" w:customStyle="1" w:styleId="affffffff0">
    <w:name w:val="Заголовок раздела"/>
    <w:basedOn w:val="a0"/>
    <w:next w:val="affffff7"/>
    <w:uiPriority w:val="99"/>
    <w:rsid w:val="003C3AA4"/>
    <w:pPr>
      <w:keepNext/>
      <w:spacing w:before="240" w:after="240"/>
      <w:jc w:val="center"/>
    </w:pPr>
    <w:rPr>
      <w:rFonts w:ascii="Arial" w:eastAsia="Times New Roman" w:hAnsi="Arial" w:cs="Arial"/>
      <w:b/>
      <w:sz w:val="28"/>
      <w:lang w:eastAsia="ru-RU"/>
    </w:rPr>
  </w:style>
  <w:style w:type="paragraph" w:customStyle="1" w:styleId="affffffff1">
    <w:name w:val="Текст в таблице"/>
    <w:basedOn w:val="2b"/>
    <w:uiPriority w:val="99"/>
    <w:rsid w:val="003C3AA4"/>
    <w:pPr>
      <w:spacing w:after="0" w:line="240" w:lineRule="auto"/>
      <w:ind w:left="0"/>
    </w:pPr>
    <w:rPr>
      <w:rFonts w:ascii="Arial" w:eastAsia="Times New Roman" w:hAnsi="Arial"/>
      <w:bCs/>
      <w:iCs/>
      <w:sz w:val="20"/>
      <w:lang w:eastAsia="ru-RU"/>
    </w:rPr>
  </w:style>
  <w:style w:type="paragraph" w:customStyle="1" w:styleId="affffffff2">
    <w:name w:val="Подзаголовок в разделе"/>
    <w:basedOn w:val="affffff7"/>
    <w:next w:val="affffff7"/>
    <w:uiPriority w:val="99"/>
    <w:rsid w:val="003C3AA4"/>
    <w:pPr>
      <w:keepNext/>
      <w:spacing w:before="120" w:after="120"/>
      <w:ind w:firstLine="567"/>
    </w:pPr>
    <w:rPr>
      <w:b/>
    </w:rPr>
  </w:style>
  <w:style w:type="paragraph" w:customStyle="1" w:styleId="affffffff3">
    <w:name w:val="Ы"/>
    <w:basedOn w:val="a0"/>
    <w:uiPriority w:val="99"/>
    <w:rsid w:val="003C3AA4"/>
    <w:pPr>
      <w:widowControl w:val="0"/>
      <w:jc w:val="center"/>
    </w:pPr>
    <w:rPr>
      <w:rFonts w:ascii="Arial" w:eastAsia="Times New Roman" w:hAnsi="Arial"/>
      <w:szCs w:val="20"/>
      <w:lang w:eastAsia="ru-RU"/>
    </w:rPr>
  </w:style>
  <w:style w:type="paragraph" w:customStyle="1" w:styleId="affffffff4">
    <w:name w:val="заг"/>
    <w:uiPriority w:val="99"/>
    <w:rsid w:val="003C3AA4"/>
    <w:pPr>
      <w:spacing w:before="240" w:after="120"/>
      <w:jc w:val="center"/>
    </w:pPr>
    <w:rPr>
      <w:rFonts w:ascii="Arial" w:hAnsi="Arial"/>
      <w:b/>
      <w:sz w:val="24"/>
      <w:lang w:val="en-US"/>
    </w:rPr>
  </w:style>
  <w:style w:type="paragraph" w:customStyle="1" w:styleId="TableCaption">
    <w:name w:val="Table Caption"/>
    <w:basedOn w:val="a0"/>
    <w:uiPriority w:val="99"/>
    <w:rsid w:val="003C3AA4"/>
    <w:pPr>
      <w:keepNext/>
      <w:keepLines/>
      <w:spacing w:before="360" w:after="120"/>
      <w:ind w:left="1080"/>
    </w:pPr>
    <w:rPr>
      <w:rFonts w:ascii="Arial Bold" w:eastAsia="Times New Roman" w:hAnsi="Arial Bold"/>
      <w:b/>
      <w:sz w:val="20"/>
      <w:szCs w:val="20"/>
      <w:lang w:val="en-US" w:eastAsia="ru-RU"/>
    </w:rPr>
  </w:style>
  <w:style w:type="paragraph" w:customStyle="1" w:styleId="223">
    <w:name w:val="Основной текст 22"/>
    <w:basedOn w:val="a0"/>
    <w:uiPriority w:val="99"/>
    <w:rsid w:val="003C3AA4"/>
    <w:pPr>
      <w:widowControl w:val="0"/>
      <w:spacing w:line="360" w:lineRule="auto"/>
      <w:ind w:firstLine="397"/>
      <w:jc w:val="both"/>
    </w:pPr>
    <w:rPr>
      <w:rFonts w:eastAsia="Times New Roman"/>
      <w:szCs w:val="20"/>
      <w:lang w:eastAsia="ru-RU"/>
    </w:rPr>
  </w:style>
  <w:style w:type="paragraph" w:customStyle="1" w:styleId="affffffff5">
    <w:name w:val="Краткий обратный адрес"/>
    <w:basedOn w:val="a0"/>
    <w:uiPriority w:val="99"/>
    <w:rsid w:val="003C3AA4"/>
    <w:rPr>
      <w:rFonts w:eastAsia="Times New Roman"/>
      <w:lang w:eastAsia="ru-RU"/>
    </w:rPr>
  </w:style>
  <w:style w:type="paragraph" w:customStyle="1" w:styleId="Oaenooaaeeou12">
    <w:name w:val="Oaeno oaaeeou 12"/>
    <w:uiPriority w:val="99"/>
    <w:rsid w:val="003C3AA4"/>
    <w:pPr>
      <w:jc w:val="both"/>
    </w:pPr>
    <w:rPr>
      <w:sz w:val="24"/>
    </w:rPr>
  </w:style>
  <w:style w:type="paragraph" w:customStyle="1" w:styleId="96">
    <w:name w:val="заголовок 9"/>
    <w:basedOn w:val="a0"/>
    <w:next w:val="a0"/>
    <w:uiPriority w:val="99"/>
    <w:rsid w:val="003C3AA4"/>
    <w:pPr>
      <w:keepNext/>
      <w:spacing w:line="360" w:lineRule="auto"/>
      <w:ind w:firstLine="397"/>
      <w:jc w:val="both"/>
    </w:pPr>
    <w:rPr>
      <w:rFonts w:eastAsia="Times New Roman"/>
      <w:b/>
      <w:szCs w:val="20"/>
      <w:lang w:eastAsia="ru-RU"/>
    </w:rPr>
  </w:style>
  <w:style w:type="paragraph" w:customStyle="1" w:styleId="affffffff6">
    <w:name w:val="Абзац обычный"/>
    <w:basedOn w:val="a0"/>
    <w:uiPriority w:val="99"/>
    <w:rsid w:val="003C3AA4"/>
    <w:pPr>
      <w:spacing w:after="120"/>
      <w:ind w:firstLine="851"/>
      <w:jc w:val="both"/>
    </w:pPr>
    <w:rPr>
      <w:rFonts w:eastAsia="Times New Roman"/>
      <w:lang w:eastAsia="ru-RU"/>
    </w:rPr>
  </w:style>
  <w:style w:type="paragraph" w:customStyle="1" w:styleId="Arial">
    <w:name w:val="Основной с отступом Arial"/>
    <w:basedOn w:val="af4"/>
    <w:uiPriority w:val="99"/>
    <w:rsid w:val="003C3AA4"/>
    <w:rPr>
      <w:rFonts w:ascii="Arial" w:eastAsia="Times New Roman" w:hAnsi="Arial" w:cs="Arial"/>
      <w:sz w:val="24"/>
      <w:lang w:eastAsia="ru-RU"/>
    </w:rPr>
  </w:style>
  <w:style w:type="paragraph" w:customStyle="1" w:styleId="affffffff7">
    <w:name w:val="Название рисунка"/>
    <w:basedOn w:val="af4"/>
    <w:autoRedefine/>
    <w:uiPriority w:val="99"/>
    <w:rsid w:val="003C3AA4"/>
    <w:pPr>
      <w:snapToGrid w:val="0"/>
      <w:ind w:firstLine="0"/>
      <w:jc w:val="center"/>
    </w:pPr>
    <w:rPr>
      <w:rFonts w:eastAsia="Times New Roman" w:cs="Arial"/>
      <w:color w:val="000000"/>
      <w:kern w:val="32"/>
      <w:sz w:val="24"/>
      <w:szCs w:val="24"/>
      <w:lang w:eastAsia="ru-RU"/>
    </w:rPr>
  </w:style>
  <w:style w:type="paragraph" w:customStyle="1" w:styleId="IG30">
    <w:name w:val="Маркированный_список_IG Знак Знак Знак Знак3"/>
    <w:basedOn w:val="a0"/>
    <w:uiPriority w:val="99"/>
    <w:rsid w:val="003C3AA4"/>
    <w:pPr>
      <w:tabs>
        <w:tab w:val="num" w:pos="0"/>
      </w:tabs>
      <w:snapToGrid w:val="0"/>
      <w:spacing w:line="360" w:lineRule="auto"/>
      <w:ind w:firstLine="709"/>
      <w:jc w:val="both"/>
    </w:pPr>
    <w:rPr>
      <w:rFonts w:eastAsia="Times New Roman"/>
      <w:sz w:val="28"/>
      <w:szCs w:val="28"/>
      <w:lang w:eastAsia="ru-RU"/>
    </w:rPr>
  </w:style>
  <w:style w:type="character" w:customStyle="1" w:styleId="affffffff8">
    <w:name w:val="табл_заголовок Знак"/>
    <w:link w:val="affffffff9"/>
    <w:locked/>
    <w:rsid w:val="003C3AA4"/>
    <w:rPr>
      <w:noProof/>
      <w:sz w:val="24"/>
      <w:lang w:val="ru-RU" w:eastAsia="ru-RU" w:bidi="ar-SA"/>
    </w:rPr>
  </w:style>
  <w:style w:type="paragraph" w:customStyle="1" w:styleId="affffffff9">
    <w:name w:val="табл_заголовок"/>
    <w:link w:val="affffffff8"/>
    <w:rsid w:val="003C3AA4"/>
    <w:pPr>
      <w:keepNext/>
      <w:keepLines/>
      <w:jc w:val="center"/>
    </w:pPr>
    <w:rPr>
      <w:noProof/>
      <w:sz w:val="24"/>
    </w:rPr>
  </w:style>
  <w:style w:type="paragraph" w:customStyle="1" w:styleId="WW-3">
    <w:name w:val="WW-Основной текст с отступом 3"/>
    <w:basedOn w:val="a0"/>
    <w:uiPriority w:val="99"/>
    <w:rsid w:val="003C3AA4"/>
    <w:pPr>
      <w:suppressAutoHyphens/>
      <w:ind w:firstLine="851"/>
      <w:jc w:val="both"/>
    </w:pPr>
    <w:rPr>
      <w:rFonts w:eastAsia="Times New Roman"/>
      <w:sz w:val="28"/>
      <w:szCs w:val="20"/>
    </w:rPr>
  </w:style>
  <w:style w:type="paragraph" w:customStyle="1" w:styleId="4d">
    <w:name w:val="заголовок 4"/>
    <w:basedOn w:val="a0"/>
    <w:next w:val="a0"/>
    <w:uiPriority w:val="99"/>
    <w:rsid w:val="003C3AA4"/>
    <w:pPr>
      <w:keepNext/>
      <w:spacing w:after="60"/>
      <w:jc w:val="both"/>
    </w:pPr>
    <w:rPr>
      <w:rFonts w:eastAsia="Times New Roman"/>
      <w:szCs w:val="20"/>
      <w:lang w:eastAsia="ru-RU"/>
    </w:rPr>
  </w:style>
  <w:style w:type="paragraph" w:customStyle="1" w:styleId="1TimesNewRoman163">
    <w:name w:val="Стиль Заголовок 1 + (латиница) Times New Roman 16 пт Черный + Авто"/>
    <w:aliases w:val="Междустр...."/>
    <w:basedOn w:val="a0"/>
    <w:uiPriority w:val="99"/>
    <w:rsid w:val="003C3AA4"/>
    <w:pPr>
      <w:tabs>
        <w:tab w:val="left" w:pos="6804"/>
      </w:tabs>
      <w:suppressAutoHyphens/>
      <w:ind w:left="992" w:hanging="992"/>
    </w:pPr>
    <w:rPr>
      <w:rFonts w:eastAsia="Times New Roman"/>
      <w:szCs w:val="20"/>
      <w:lang w:eastAsia="ru-RU"/>
    </w:rPr>
  </w:style>
  <w:style w:type="character" w:customStyle="1" w:styleId="-951">
    <w:name w:val="Вычисление координат пунктов сети в СК-95_1 на основе полученных параметров преобразования Знак"/>
    <w:link w:val="-9510"/>
    <w:locked/>
    <w:rsid w:val="003C3AA4"/>
    <w:rPr>
      <w:i/>
      <w:szCs w:val="28"/>
    </w:rPr>
  </w:style>
  <w:style w:type="paragraph" w:customStyle="1" w:styleId="-9510">
    <w:name w:val="Вычисление координат пунктов сети в СК-95_1 на основе полученных параметров преобразования"/>
    <w:basedOn w:val="a0"/>
    <w:link w:val="-951"/>
    <w:rsid w:val="003C3AA4"/>
    <w:rPr>
      <w:rFonts w:eastAsia="Times New Roman"/>
      <w:i/>
      <w:sz w:val="20"/>
      <w:szCs w:val="28"/>
    </w:rPr>
  </w:style>
  <w:style w:type="character" w:customStyle="1" w:styleId="710">
    <w:name w:val="Заголовок 7 Знак1"/>
    <w:semiHidden/>
    <w:rsid w:val="003C3AA4"/>
    <w:rPr>
      <w:rFonts w:ascii="Cambria" w:eastAsia="Times New Roman" w:hAnsi="Cambria" w:cs="Times New Roman"/>
      <w:i/>
      <w:iCs/>
      <w:color w:val="404040"/>
      <w:lang w:eastAsia="ru-RU"/>
    </w:rPr>
  </w:style>
  <w:style w:type="paragraph" w:customStyle="1" w:styleId="affffffffa">
    <w:name w:val="Обычный + все прописные"/>
    <w:aliases w:val="По центру,Справа:  -0.04 см"/>
    <w:basedOn w:val="7"/>
    <w:uiPriority w:val="99"/>
    <w:rsid w:val="003C3AA4"/>
    <w:pPr>
      <w:keepNext/>
      <w:widowControl w:val="0"/>
      <w:suppressAutoHyphens/>
      <w:snapToGrid w:val="0"/>
      <w:spacing w:before="0" w:after="0"/>
      <w:jc w:val="center"/>
    </w:pPr>
    <w:rPr>
      <w:rFonts w:eastAsia="Times New Roman"/>
      <w:sz w:val="20"/>
      <w:szCs w:val="20"/>
      <w:lang w:val="en-US" w:eastAsia="ru-RU"/>
    </w:rPr>
  </w:style>
  <w:style w:type="paragraph" w:customStyle="1" w:styleId="affffffffb">
    <w:name w:val="Готовый"/>
    <w:basedOn w:val="12"/>
    <w:uiPriority w:val="99"/>
    <w:rsid w:val="003C3AA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rPr>
  </w:style>
  <w:style w:type="paragraph" w:customStyle="1" w:styleId="text2">
    <w:name w:val="text2"/>
    <w:basedOn w:val="a0"/>
    <w:uiPriority w:val="99"/>
    <w:rsid w:val="003C3AA4"/>
    <w:pPr>
      <w:spacing w:before="50" w:after="50"/>
      <w:ind w:firstLine="100"/>
      <w:jc w:val="both"/>
    </w:pPr>
    <w:rPr>
      <w:rFonts w:ascii="Arial" w:eastAsia="Times New Roman" w:hAnsi="Arial" w:cs="Arial"/>
      <w:color w:val="4A4E5B"/>
      <w:sz w:val="11"/>
      <w:szCs w:val="11"/>
      <w:lang w:eastAsia="ru-RU"/>
    </w:rPr>
  </w:style>
  <w:style w:type="paragraph" w:customStyle="1" w:styleId="1fff">
    <w:name w:val="Приложение_1"/>
    <w:basedOn w:val="1"/>
    <w:autoRedefine/>
    <w:uiPriority w:val="99"/>
    <w:rsid w:val="003C3AA4"/>
    <w:pPr>
      <w:keepNext w:val="0"/>
      <w:tabs>
        <w:tab w:val="clear" w:pos="0"/>
      </w:tabs>
      <w:spacing w:before="5000" w:after="200" w:line="360" w:lineRule="auto"/>
      <w:ind w:left="0" w:firstLine="0"/>
    </w:pPr>
    <w:rPr>
      <w:rFonts w:eastAsia="Times New Roman"/>
      <w:b/>
      <w:sz w:val="48"/>
      <w:lang w:eastAsia="ru-RU"/>
    </w:rPr>
  </w:style>
  <w:style w:type="paragraph" w:customStyle="1" w:styleId="Oaenooaaeeou10oaio">
    <w:name w:val="Oaeno oaaeeou 10 oaio?"/>
    <w:basedOn w:val="a0"/>
    <w:uiPriority w:val="99"/>
    <w:rsid w:val="003C3AA4"/>
    <w:pPr>
      <w:jc w:val="center"/>
    </w:pPr>
    <w:rPr>
      <w:rFonts w:eastAsia="Times New Roman"/>
      <w:sz w:val="20"/>
      <w:szCs w:val="20"/>
      <w:lang w:eastAsia="ru-RU"/>
    </w:rPr>
  </w:style>
  <w:style w:type="paragraph" w:customStyle="1" w:styleId="Oaenooaaeeou12oaio">
    <w:name w:val="Oaeno oaaeeou 12 oaio?"/>
    <w:basedOn w:val="Oaenooaaeeou12"/>
    <w:next w:val="Oaenooaaeeou12"/>
    <w:uiPriority w:val="99"/>
    <w:rsid w:val="003C3AA4"/>
    <w:pPr>
      <w:jc w:val="center"/>
    </w:pPr>
  </w:style>
  <w:style w:type="paragraph" w:customStyle="1" w:styleId="12p">
    <w:name w:val="Обычный + 12 p"/>
    <w:basedOn w:val="a0"/>
    <w:uiPriority w:val="99"/>
    <w:rsid w:val="003C3AA4"/>
    <w:pPr>
      <w:numPr>
        <w:numId w:val="10"/>
      </w:numPr>
      <w:spacing w:line="360" w:lineRule="auto"/>
      <w:jc w:val="both"/>
    </w:pPr>
    <w:rPr>
      <w:rFonts w:ascii="Arial" w:eastAsia="Times New Roman" w:hAnsi="Arial" w:cs="Arial"/>
      <w:caps/>
      <w:kern w:val="22"/>
      <w:lang w:eastAsia="ru-RU"/>
    </w:rPr>
  </w:style>
  <w:style w:type="paragraph" w:customStyle="1" w:styleId="inv-designation-cell">
    <w:name w:val="inv-designation-cell"/>
    <w:uiPriority w:val="99"/>
    <w:rsid w:val="003C3AA4"/>
    <w:rPr>
      <w:sz w:val="24"/>
    </w:rPr>
  </w:style>
  <w:style w:type="paragraph" w:customStyle="1" w:styleId="117">
    <w:name w:val="текст таблицы 11пт"/>
    <w:basedOn w:val="a0"/>
    <w:uiPriority w:val="99"/>
    <w:qFormat/>
    <w:rsid w:val="003C3AA4"/>
    <w:pPr>
      <w:widowControl w:val="0"/>
      <w:spacing w:before="20" w:after="20"/>
      <w:ind w:left="6" w:right="6"/>
      <w:jc w:val="both"/>
    </w:pPr>
    <w:rPr>
      <w:rFonts w:eastAsia="Times New Roman"/>
      <w:sz w:val="22"/>
      <w:szCs w:val="22"/>
      <w:lang w:eastAsia="ru-RU"/>
    </w:rPr>
  </w:style>
  <w:style w:type="character" w:customStyle="1" w:styleId="affffffffc">
    <w:name w:val="Стиль абзаца Знак"/>
    <w:link w:val="affffffffd"/>
    <w:locked/>
    <w:rsid w:val="003C3AA4"/>
    <w:rPr>
      <w:rFonts w:ascii="Arial" w:hAnsi="Arial" w:cs="Arial"/>
      <w:sz w:val="24"/>
      <w:szCs w:val="24"/>
    </w:rPr>
  </w:style>
  <w:style w:type="paragraph" w:customStyle="1" w:styleId="affffffffd">
    <w:name w:val="Стиль абзаца"/>
    <w:basedOn w:val="a0"/>
    <w:link w:val="affffffffc"/>
    <w:rsid w:val="003C3AA4"/>
    <w:pPr>
      <w:spacing w:line="360" w:lineRule="auto"/>
      <w:ind w:firstLine="709"/>
      <w:jc w:val="both"/>
    </w:pPr>
    <w:rPr>
      <w:rFonts w:ascii="Arial" w:eastAsia="Times New Roman" w:hAnsi="Arial"/>
    </w:rPr>
  </w:style>
  <w:style w:type="paragraph" w:customStyle="1" w:styleId="affffffffe">
    <w:name w:val="таб. текст"/>
    <w:basedOn w:val="a0"/>
    <w:next w:val="120"/>
    <w:uiPriority w:val="99"/>
    <w:rsid w:val="003C3AA4"/>
    <w:pPr>
      <w:widowControl w:val="0"/>
      <w:spacing w:after="120"/>
    </w:pPr>
    <w:rPr>
      <w:rFonts w:ascii="Arial" w:eastAsia="Times New Roman" w:hAnsi="Arial"/>
      <w:noProof/>
      <w:kern w:val="28"/>
      <w:sz w:val="20"/>
      <w:szCs w:val="20"/>
      <w:lang w:eastAsia="ru-RU"/>
    </w:rPr>
  </w:style>
  <w:style w:type="character" w:customStyle="1" w:styleId="1fff0">
    <w:name w:val="Прощание Знак1"/>
    <w:uiPriority w:val="99"/>
    <w:semiHidden/>
    <w:rsid w:val="003C3AA4"/>
  </w:style>
  <w:style w:type="paragraph" w:customStyle="1" w:styleId="Style5">
    <w:name w:val="Style5"/>
    <w:basedOn w:val="a0"/>
    <w:uiPriority w:val="99"/>
    <w:rsid w:val="003C3AA4"/>
    <w:pPr>
      <w:widowControl w:val="0"/>
      <w:autoSpaceDE w:val="0"/>
      <w:autoSpaceDN w:val="0"/>
      <w:adjustRightInd w:val="0"/>
      <w:spacing w:line="278" w:lineRule="exact"/>
      <w:jc w:val="center"/>
    </w:pPr>
    <w:rPr>
      <w:rFonts w:eastAsia="Times New Roman"/>
      <w:lang w:eastAsia="ru-RU"/>
    </w:rPr>
  </w:style>
  <w:style w:type="character" w:styleId="afffffffff">
    <w:name w:val="footnote reference"/>
    <w:unhideWhenUsed/>
    <w:rsid w:val="003C3AA4"/>
    <w:rPr>
      <w:vertAlign w:val="superscript"/>
    </w:rPr>
  </w:style>
  <w:style w:type="character" w:styleId="afffffffff0">
    <w:name w:val="annotation reference"/>
    <w:unhideWhenUsed/>
    <w:rsid w:val="003C3AA4"/>
    <w:rPr>
      <w:sz w:val="16"/>
      <w:szCs w:val="16"/>
    </w:rPr>
  </w:style>
  <w:style w:type="character" w:customStyle="1" w:styleId="910">
    <w:name w:val="Заголовок 9 Знак1"/>
    <w:semiHidden/>
    <w:rsid w:val="003C3AA4"/>
    <w:rPr>
      <w:rFonts w:ascii="Cambria" w:eastAsia="Times New Roman" w:hAnsi="Cambria" w:cs="Times New Roman"/>
      <w:i/>
      <w:iCs/>
      <w:color w:val="404040"/>
      <w:lang w:eastAsia="ru-RU"/>
    </w:rPr>
  </w:style>
  <w:style w:type="character" w:customStyle="1" w:styleId="afffffffff1">
    <w:name w:val="Основной текст Знак"/>
    <w:aliases w:val="Знак1 Знак,Знак Знак Знак Знак,Знак Зна"/>
    <w:rsid w:val="003C3AA4"/>
    <w:rPr>
      <w:sz w:val="28"/>
      <w:szCs w:val="28"/>
      <w:lang w:val="ru-RU" w:eastAsia="ru-RU" w:bidi="ar-SA"/>
    </w:rPr>
  </w:style>
  <w:style w:type="character" w:customStyle="1" w:styleId="21a">
    <w:name w:val="Основной текст 2 Знак1"/>
    <w:semiHidden/>
    <w:rsid w:val="003C3AA4"/>
  </w:style>
  <w:style w:type="character" w:customStyle="1" w:styleId="317">
    <w:name w:val="Основной текст с отступом 3 Знак1"/>
    <w:semiHidden/>
    <w:rsid w:val="003C3AA4"/>
    <w:rPr>
      <w:sz w:val="16"/>
      <w:szCs w:val="16"/>
    </w:rPr>
  </w:style>
  <w:style w:type="character" w:customStyle="1" w:styleId="1fff1">
    <w:name w:val="Нижний колонтитул Знак1"/>
    <w:semiHidden/>
    <w:rsid w:val="003C3AA4"/>
  </w:style>
  <w:style w:type="character" w:customStyle="1" w:styleId="1fff2">
    <w:name w:val="Схема документа Знак1"/>
    <w:uiPriority w:val="99"/>
    <w:semiHidden/>
    <w:rsid w:val="003C3AA4"/>
    <w:rPr>
      <w:rFonts w:ascii="Tahoma" w:hAnsi="Tahoma" w:cs="Tahoma"/>
      <w:sz w:val="16"/>
      <w:szCs w:val="16"/>
    </w:rPr>
  </w:style>
  <w:style w:type="character" w:customStyle="1" w:styleId="318">
    <w:name w:val="Основной текст 3 Знак1"/>
    <w:semiHidden/>
    <w:rsid w:val="003C3AA4"/>
    <w:rPr>
      <w:sz w:val="16"/>
      <w:szCs w:val="16"/>
    </w:rPr>
  </w:style>
  <w:style w:type="character" w:customStyle="1" w:styleId="21b">
    <w:name w:val="Заголовок 21"/>
    <w:aliases w:val="Заголовок 2 Знак Знак1"/>
    <w:rsid w:val="003C3AA4"/>
    <w:rPr>
      <w:rFonts w:ascii="Arial" w:hAnsi="Arial" w:cs="Arial" w:hint="default"/>
      <w:b/>
      <w:bCs w:val="0"/>
      <w:i/>
      <w:iCs/>
      <w:snapToGrid/>
      <w:sz w:val="28"/>
      <w:szCs w:val="28"/>
      <w:lang w:val="ru-RU" w:eastAsia="ru-RU" w:bidi="ar-SA"/>
    </w:rPr>
  </w:style>
  <w:style w:type="character" w:customStyle="1" w:styleId="IG16">
    <w:name w:val="Обычный_IG Знак Знак1"/>
    <w:rsid w:val="003C3AA4"/>
    <w:rPr>
      <w:sz w:val="28"/>
      <w:szCs w:val="28"/>
      <w:lang w:val="ru-RU" w:eastAsia="ru-RU" w:bidi="ar-SA"/>
    </w:rPr>
  </w:style>
  <w:style w:type="character" w:customStyle="1" w:styleId="1fff3">
    <w:name w:val="Текст выноски Знак1"/>
    <w:semiHidden/>
    <w:rsid w:val="003C3AA4"/>
    <w:rPr>
      <w:rFonts w:ascii="Tahoma" w:hAnsi="Tahoma" w:cs="Tahoma"/>
      <w:sz w:val="16"/>
      <w:szCs w:val="16"/>
    </w:rPr>
  </w:style>
  <w:style w:type="character" w:customStyle="1" w:styleId="afffffffff2">
    <w:name w:val="Основной текст Знак Знак"/>
    <w:aliases w:val="Основной текст1 Знак Знак Знак Знак Знак Знак Знак Знак,Основной текст1 Знак Знак Знак Знак Знак Знак,Основной текст Знак2 Знак Знак,Основной текст Знак1 Знак Знак Знак Знак,Основной текст Знак Знак Знак Знак Знак Знак"/>
    <w:rsid w:val="003C3AA4"/>
    <w:rPr>
      <w:sz w:val="24"/>
      <w:lang w:val="ru-RU" w:eastAsia="ru-RU" w:bidi="ar-SA"/>
    </w:rPr>
  </w:style>
  <w:style w:type="character" w:customStyle="1" w:styleId="1fff4">
    <w:name w:val="Основной текст Знак Знак Знак Знак Знак Знак Знак Знак1"/>
    <w:rsid w:val="003C3AA4"/>
    <w:rPr>
      <w:snapToGrid/>
      <w:sz w:val="24"/>
      <w:lang w:val="ru-RU" w:eastAsia="ru-RU" w:bidi="ar-SA"/>
    </w:rPr>
  </w:style>
  <w:style w:type="character" w:customStyle="1" w:styleId="afffffffff3">
    <w:name w:val="Основной текст Знак Знак Знак Знак Знак Знак Знак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rsid w:val="003C3AA4"/>
    <w:rPr>
      <w:snapToGrid/>
      <w:sz w:val="24"/>
      <w:lang w:val="ru-RU" w:eastAsia="ru-RU" w:bidi="ar-SA"/>
    </w:rPr>
  </w:style>
  <w:style w:type="character" w:customStyle="1" w:styleId="IG31">
    <w:name w:val="Обычный_IG Знак Знак3"/>
    <w:rsid w:val="003C3AA4"/>
    <w:rPr>
      <w:sz w:val="28"/>
      <w:szCs w:val="28"/>
      <w:lang w:val="ru-RU" w:eastAsia="ru-RU" w:bidi="ar-SA"/>
    </w:rPr>
  </w:style>
  <w:style w:type="character" w:customStyle="1" w:styleId="afffffffff4">
    <w:name w:val="Основной текст Знак Знак Знак Знак Знак Знак Знак Знак Знак"/>
    <w:aliases w:val="Основной текст Знак Знак Знак Знак Знак Знак Знак Знак Знак Знак Знак Знак Знак Знак Знак Знак Знак Знак"/>
    <w:rsid w:val="003C3AA4"/>
    <w:rPr>
      <w:snapToGrid/>
      <w:sz w:val="24"/>
      <w:lang w:val="ru-RU" w:eastAsia="ru-RU" w:bidi="ar-SA"/>
    </w:rPr>
  </w:style>
  <w:style w:type="character" w:customStyle="1" w:styleId="2fe">
    <w:name w:val="Знак2"/>
    <w:rsid w:val="003C3AA4"/>
    <w:rPr>
      <w:sz w:val="24"/>
      <w:lang w:val="ru-RU" w:eastAsia="ru-RU" w:bidi="ar-SA"/>
    </w:rPr>
  </w:style>
  <w:style w:type="character" w:customStyle="1" w:styleId="1IG2">
    <w:name w:val="Заголовок_1_IG Знак Знак Знак"/>
    <w:rsid w:val="003C3AA4"/>
  </w:style>
  <w:style w:type="character" w:customStyle="1" w:styleId="2IG1">
    <w:name w:val="Заголовок_2_IG Знак Знак"/>
    <w:rsid w:val="003C3AA4"/>
    <w:rPr>
      <w:rFonts w:ascii="Arial" w:hAnsi="Arial" w:cs="Arial" w:hint="default"/>
      <w:b/>
      <w:bCs/>
      <w:i/>
      <w:iCs/>
      <w:snapToGrid/>
      <w:sz w:val="28"/>
      <w:lang w:val="ru-RU" w:eastAsia="ru-RU" w:bidi="ar-SA"/>
    </w:rPr>
  </w:style>
  <w:style w:type="character" w:customStyle="1" w:styleId="IGf1">
    <w:name w:val="Название_таблицы_IG Знак Знак Знак"/>
    <w:rsid w:val="003C3AA4"/>
    <w:rPr>
      <w:snapToGrid/>
      <w:sz w:val="28"/>
      <w:szCs w:val="28"/>
      <w:lang w:val="ru-RU" w:eastAsia="ru-RU" w:bidi="ar-SA"/>
    </w:rPr>
  </w:style>
  <w:style w:type="character" w:customStyle="1" w:styleId="IGf2">
    <w:name w:val="Обычный_IG Знак Знак Знак Знак"/>
    <w:rsid w:val="003C3AA4"/>
    <w:rPr>
      <w:sz w:val="28"/>
      <w:szCs w:val="28"/>
      <w:lang w:val="ru-RU" w:eastAsia="ru-RU" w:bidi="ar-SA"/>
    </w:rPr>
  </w:style>
  <w:style w:type="character" w:customStyle="1" w:styleId="IGf3">
    <w:name w:val="Маркированный_список_IG Знак Знак Знак Знак Знак Знак"/>
    <w:rsid w:val="003C3AA4"/>
    <w:rPr>
      <w:snapToGrid/>
      <w:sz w:val="28"/>
      <w:szCs w:val="28"/>
      <w:lang w:val="ru-RU" w:eastAsia="ru-RU" w:bidi="ar-SA"/>
    </w:rPr>
  </w:style>
  <w:style w:type="character" w:customStyle="1" w:styleId="1fff5">
    <w:name w:val="Основной текст с отступом1 Знак Знак Знак Знак Знак Знак Знак Знак Знак Знак Знак Знак Знак Знак Знак Зн"/>
    <w:rsid w:val="003C3AA4"/>
    <w:rPr>
      <w:sz w:val="28"/>
      <w:szCs w:val="28"/>
      <w:lang w:val="ru-RU" w:eastAsia="ru-RU" w:bidi="ar-SA"/>
    </w:rPr>
  </w:style>
  <w:style w:type="character" w:customStyle="1" w:styleId="1fff6">
    <w:name w:val="Обычный1 Знак"/>
    <w:rsid w:val="003C3AA4"/>
    <w:rPr>
      <w:rFonts w:ascii="Times New Roman" w:eastAsia="Times New Roman" w:hAnsi="Times New Roman" w:cs="Times New Roman" w:hint="default"/>
      <w:snapToGrid/>
      <w:sz w:val="20"/>
      <w:szCs w:val="20"/>
      <w:lang w:eastAsia="ru-RU"/>
    </w:rPr>
  </w:style>
  <w:style w:type="character" w:customStyle="1" w:styleId="1fff7">
    <w:name w:val="Основной текст Знак1"/>
    <w:semiHidden/>
    <w:rsid w:val="003C3AA4"/>
    <w:rPr>
      <w:rFonts w:ascii="Times New Roman" w:eastAsia="Times New Roman" w:hAnsi="Times New Roman" w:cs="Times New Roman"/>
      <w:lang w:eastAsia="ru-RU"/>
    </w:rPr>
  </w:style>
  <w:style w:type="character" w:customStyle="1" w:styleId="1fff8">
    <w:name w:val="Тема примечания Знак1"/>
    <w:semiHidden/>
    <w:rsid w:val="003C3AA4"/>
    <w:rPr>
      <w:b/>
      <w:bCs/>
    </w:rPr>
  </w:style>
  <w:style w:type="character" w:customStyle="1" w:styleId="2ff">
    <w:name w:val="Знак Знак2"/>
    <w:rsid w:val="003C3AA4"/>
    <w:rPr>
      <w:b/>
      <w:bCs/>
      <w:caps/>
      <w:noProof/>
      <w:sz w:val="24"/>
      <w:szCs w:val="24"/>
      <w:lang w:val="ru-RU" w:eastAsia="ru-RU"/>
    </w:rPr>
  </w:style>
  <w:style w:type="character" w:customStyle="1" w:styleId="3f7">
    <w:name w:val="Знак3"/>
    <w:rsid w:val="003C3AA4"/>
    <w:rPr>
      <w:b/>
      <w:bCs/>
      <w:caps/>
      <w:noProof/>
      <w:sz w:val="24"/>
      <w:lang w:val="ru-RU" w:eastAsia="ru-RU" w:bidi="ar-SA"/>
    </w:rPr>
  </w:style>
  <w:style w:type="character" w:customStyle="1" w:styleId="2ff0">
    <w:name w:val="Заголовок 2 Знак Знак Знак Знак"/>
    <w:aliases w:val="Заголовок 21 Знак,Заголовок 2 Знак Знак1 Знак,Заголовок 4 Знак Знак Знак Знак"/>
    <w:rsid w:val="003C3AA4"/>
    <w:rPr>
      <w:rFonts w:ascii="Arial" w:hAnsi="Arial" w:cs="Arial" w:hint="default"/>
      <w:b/>
      <w:bCs w:val="0"/>
      <w:i/>
      <w:iCs/>
      <w:snapToGrid/>
      <w:sz w:val="28"/>
      <w:szCs w:val="28"/>
      <w:lang w:val="ru-RU" w:eastAsia="ru-RU" w:bidi="ar-SA"/>
    </w:rPr>
  </w:style>
  <w:style w:type="character" w:customStyle="1" w:styleId="1fff9">
    <w:name w:val="Основной текст1 Знак Знак Зна Зна Знак"/>
    <w:rsid w:val="003C3AA4"/>
    <w:rPr>
      <w:sz w:val="28"/>
      <w:szCs w:val="28"/>
      <w:lang w:val="ru-RU" w:eastAsia="ru-RU" w:bidi="ar-SA"/>
    </w:rPr>
  </w:style>
  <w:style w:type="character" w:customStyle="1" w:styleId="4e">
    <w:name w:val="Знак4"/>
    <w:rsid w:val="003C3AA4"/>
    <w:rPr>
      <w:rFonts w:ascii="Arial" w:hAnsi="Arial" w:cs="Arial" w:hint="default"/>
      <w:b/>
      <w:bCs/>
      <w:caps/>
      <w:kern w:val="32"/>
      <w:sz w:val="28"/>
      <w:szCs w:val="28"/>
      <w:lang w:val="ru-RU" w:eastAsia="ru-RU" w:bidi="ar-SA"/>
    </w:rPr>
  </w:style>
  <w:style w:type="character" w:customStyle="1" w:styleId="2110">
    <w:name w:val="Заголовок 211"/>
    <w:aliases w:val="Заголовок 2 Знак Знак11"/>
    <w:rsid w:val="003C3AA4"/>
    <w:rPr>
      <w:rFonts w:ascii="Arial" w:hAnsi="Arial" w:cs="Arial" w:hint="default"/>
      <w:b/>
      <w:bCs w:val="0"/>
      <w:i/>
      <w:iCs/>
      <w:snapToGrid/>
      <w:sz w:val="28"/>
      <w:szCs w:val="28"/>
      <w:lang w:val="ru-RU" w:eastAsia="ru-RU" w:bidi="ar-SA"/>
    </w:rPr>
  </w:style>
  <w:style w:type="character" w:customStyle="1" w:styleId="Normal0">
    <w:name w:val="Normal Знак Знак"/>
    <w:rsid w:val="003C3AA4"/>
    <w:rPr>
      <w:snapToGrid/>
      <w:lang w:val="ru-RU" w:eastAsia="ru-RU" w:bidi="ar-SA"/>
    </w:rPr>
  </w:style>
  <w:style w:type="character" w:customStyle="1" w:styleId="IG17">
    <w:name w:val="Маркированный_список_IG Знак Знак Знак1 Знак"/>
    <w:rsid w:val="003C3AA4"/>
    <w:rPr>
      <w:snapToGrid/>
      <w:sz w:val="28"/>
      <w:szCs w:val="28"/>
      <w:lang w:val="ru-RU" w:eastAsia="ru-RU" w:bidi="ar-SA"/>
    </w:rPr>
  </w:style>
  <w:style w:type="character" w:customStyle="1" w:styleId="IG18">
    <w:name w:val="Маркированный_список_IG Знак Знак Знак Знак1 Знак"/>
    <w:rsid w:val="003C3AA4"/>
    <w:rPr>
      <w:snapToGrid/>
      <w:sz w:val="28"/>
      <w:szCs w:val="28"/>
      <w:lang w:val="ru-RU" w:eastAsia="ru-RU" w:bidi="ar-SA"/>
    </w:rPr>
  </w:style>
  <w:style w:type="character" w:customStyle="1" w:styleId="IG32">
    <w:name w:val="Обычный_IG Знак3"/>
    <w:rsid w:val="003C3AA4"/>
    <w:rPr>
      <w:sz w:val="28"/>
      <w:szCs w:val="28"/>
      <w:lang w:val="ru-RU" w:eastAsia="ru-RU" w:bidi="ar-SA"/>
    </w:rPr>
  </w:style>
  <w:style w:type="character" w:customStyle="1" w:styleId="1fffa">
    <w:name w:val="Основной текст1 Знак Знак Зна Знак Знак Знак"/>
    <w:rsid w:val="003C3AA4"/>
    <w:rPr>
      <w:sz w:val="28"/>
      <w:szCs w:val="28"/>
      <w:lang w:val="ru-RU" w:eastAsia="ru-RU" w:bidi="ar-SA"/>
    </w:rPr>
  </w:style>
  <w:style w:type="character" w:customStyle="1" w:styleId="1IG20">
    <w:name w:val="Заголовок_1_IG Знак Знак Знак2"/>
    <w:rsid w:val="003C3AA4"/>
    <w:rPr>
      <w:rFonts w:ascii="Arial" w:hAnsi="Arial" w:cs="Arial" w:hint="default"/>
      <w:b/>
      <w:bCs/>
      <w:caps/>
      <w:kern w:val="32"/>
      <w:sz w:val="28"/>
      <w:szCs w:val="28"/>
      <w:lang w:val="ru-RU" w:eastAsia="ru-RU" w:bidi="ar-SA"/>
    </w:rPr>
  </w:style>
  <w:style w:type="character" w:customStyle="1" w:styleId="2IG2">
    <w:name w:val="Заголовок_2_IG Знак Знак2"/>
    <w:rsid w:val="003C3AA4"/>
    <w:rPr>
      <w:rFonts w:ascii="Arial" w:hAnsi="Arial" w:cs="Arial" w:hint="default"/>
      <w:b/>
      <w:bCs/>
      <w:i/>
      <w:iCs/>
      <w:snapToGrid/>
      <w:sz w:val="28"/>
      <w:lang w:val="ru-RU" w:eastAsia="ru-RU" w:bidi="ar-SA"/>
    </w:rPr>
  </w:style>
  <w:style w:type="character" w:customStyle="1" w:styleId="IG25">
    <w:name w:val="Название_таблицы_IG Знак Знак Знак2"/>
    <w:rsid w:val="003C3AA4"/>
    <w:rPr>
      <w:snapToGrid/>
      <w:sz w:val="28"/>
      <w:szCs w:val="28"/>
      <w:lang w:val="ru-RU" w:eastAsia="ru-RU" w:bidi="ar-SA"/>
    </w:rPr>
  </w:style>
  <w:style w:type="character" w:customStyle="1" w:styleId="IG26">
    <w:name w:val="Обычный_IG Знак Знак Знак Знак2"/>
    <w:rsid w:val="003C3AA4"/>
    <w:rPr>
      <w:sz w:val="28"/>
      <w:szCs w:val="28"/>
      <w:lang w:val="ru-RU" w:eastAsia="ru-RU" w:bidi="ar-SA"/>
    </w:rPr>
  </w:style>
  <w:style w:type="character" w:customStyle="1" w:styleId="IG27">
    <w:name w:val="Маркированный_список_IG Знак Знак Знак Знак Знак Знак2"/>
    <w:rsid w:val="003C3AA4"/>
    <w:rPr>
      <w:snapToGrid/>
      <w:sz w:val="28"/>
      <w:szCs w:val="28"/>
      <w:lang w:val="ru-RU" w:eastAsia="ru-RU" w:bidi="ar-SA"/>
    </w:rPr>
  </w:style>
  <w:style w:type="character" w:customStyle="1" w:styleId="1TimesNewRoman164">
    <w:name w:val="Стиль Заголовок 1 + (латиница) Times New Roman 16 пт Черный Знак Знак Знак Знак"/>
    <w:rsid w:val="003C3AA4"/>
    <w:rPr>
      <w:rFonts w:ascii="Arial" w:hAnsi="Arial" w:cs="Arial" w:hint="default"/>
      <w:b/>
      <w:bCs/>
      <w:caps/>
      <w:color w:val="000000"/>
      <w:kern w:val="32"/>
      <w:sz w:val="32"/>
      <w:szCs w:val="28"/>
      <w:lang w:val="ru-RU" w:eastAsia="ru-RU" w:bidi="ar-SA"/>
    </w:rPr>
  </w:style>
  <w:style w:type="character" w:customStyle="1" w:styleId="IG19">
    <w:name w:val="Обычный_IG Знак1"/>
    <w:rsid w:val="003C3AA4"/>
    <w:rPr>
      <w:sz w:val="28"/>
      <w:szCs w:val="28"/>
      <w:lang w:val="ru-RU" w:eastAsia="ru-RU" w:bidi="ar-SA"/>
    </w:rPr>
  </w:style>
  <w:style w:type="character" w:customStyle="1" w:styleId="1IG10">
    <w:name w:val="Заголовок_1_IG Знак Знак Знак1"/>
    <w:rsid w:val="003C3AA4"/>
    <w:rPr>
      <w:rFonts w:ascii="Arial" w:hAnsi="Arial" w:cs="Arial" w:hint="default"/>
      <w:b/>
      <w:bCs/>
      <w:caps/>
      <w:kern w:val="32"/>
      <w:sz w:val="28"/>
      <w:szCs w:val="28"/>
      <w:lang w:val="ru-RU" w:eastAsia="ru-RU" w:bidi="ar-SA"/>
    </w:rPr>
  </w:style>
  <w:style w:type="character" w:customStyle="1" w:styleId="2IG10">
    <w:name w:val="Заголовок_2_IG Знак Знак1"/>
    <w:rsid w:val="003C3AA4"/>
    <w:rPr>
      <w:rFonts w:ascii="Arial" w:hAnsi="Arial" w:cs="Arial" w:hint="default"/>
      <w:b/>
      <w:bCs/>
      <w:i/>
      <w:iCs/>
      <w:snapToGrid/>
      <w:sz w:val="28"/>
      <w:lang w:val="ru-RU" w:eastAsia="ru-RU" w:bidi="ar-SA"/>
    </w:rPr>
  </w:style>
  <w:style w:type="character" w:customStyle="1" w:styleId="IG1a">
    <w:name w:val="Название_таблицы_IG Знак Знак Знак1"/>
    <w:rsid w:val="003C3AA4"/>
    <w:rPr>
      <w:snapToGrid/>
      <w:sz w:val="28"/>
      <w:szCs w:val="28"/>
      <w:lang w:val="ru-RU" w:eastAsia="ru-RU" w:bidi="ar-SA"/>
    </w:rPr>
  </w:style>
  <w:style w:type="character" w:customStyle="1" w:styleId="IG1b">
    <w:name w:val="Обычный_IG Знак Знак Знак Знак1"/>
    <w:rsid w:val="003C3AA4"/>
    <w:rPr>
      <w:sz w:val="28"/>
      <w:szCs w:val="28"/>
      <w:lang w:val="ru-RU" w:eastAsia="ru-RU" w:bidi="ar-SA"/>
    </w:rPr>
  </w:style>
  <w:style w:type="character" w:customStyle="1" w:styleId="IG1c">
    <w:name w:val="Обычный_IG Знак Знак Знак1"/>
    <w:rsid w:val="003C3AA4"/>
    <w:rPr>
      <w:sz w:val="28"/>
      <w:szCs w:val="28"/>
      <w:lang w:val="ru-RU" w:eastAsia="ru-RU" w:bidi="ar-SA"/>
    </w:rPr>
  </w:style>
  <w:style w:type="character" w:customStyle="1" w:styleId="IGf4">
    <w:name w:val="Маркированный_список_IG Знак Знак Знак Знак Знак Знак Знак"/>
    <w:rsid w:val="003C3AA4"/>
    <w:rPr>
      <w:snapToGrid/>
      <w:sz w:val="28"/>
      <w:szCs w:val="28"/>
      <w:lang w:val="ru-RU" w:eastAsia="ru-RU" w:bidi="ar-SA"/>
    </w:rPr>
  </w:style>
  <w:style w:type="character" w:customStyle="1" w:styleId="1fffb">
    <w:name w:val="Основной текст1 Знак Знак Зна Знак Знак Знак Знак Знак Знак Знак"/>
    <w:rsid w:val="003C3AA4"/>
    <w:rPr>
      <w:sz w:val="28"/>
      <w:szCs w:val="28"/>
      <w:lang w:val="ru-RU" w:eastAsia="ru-RU" w:bidi="ar-SA"/>
    </w:rPr>
  </w:style>
  <w:style w:type="character" w:customStyle="1" w:styleId="afffffffff5">
    <w:name w:val="Основной текст Знак Знак Знак Знак Знак Знак Знак"/>
    <w:rsid w:val="003C3AA4"/>
    <w:rPr>
      <w:sz w:val="24"/>
      <w:lang w:val="ru-RU" w:eastAsia="ru-RU" w:bidi="ar-SA"/>
    </w:rPr>
  </w:style>
  <w:style w:type="character" w:customStyle="1" w:styleId="afffffffff6">
    <w:name w:val="Последний абзац Знак"/>
    <w:rsid w:val="003C3AA4"/>
    <w:rPr>
      <w:color w:val="000000"/>
      <w:sz w:val="24"/>
      <w:lang w:val="ru-RU" w:eastAsia="ru-RU" w:bidi="ar-SA"/>
    </w:rPr>
  </w:style>
  <w:style w:type="character" w:customStyle="1" w:styleId="21c">
    <w:name w:val="Красная строка 2 Знак1"/>
    <w:semiHidden/>
    <w:rsid w:val="003C3AA4"/>
  </w:style>
  <w:style w:type="character" w:customStyle="1" w:styleId="EmailStyle3081">
    <w:name w:val="EmailStyle3081"/>
    <w:rsid w:val="003C3AA4"/>
    <w:rPr>
      <w:rFonts w:ascii="Arial" w:hAnsi="Arial" w:cs="Arial" w:hint="default"/>
      <w:color w:val="auto"/>
      <w:sz w:val="20"/>
    </w:rPr>
  </w:style>
  <w:style w:type="character" w:customStyle="1" w:styleId="EmailStyle3091">
    <w:name w:val="EmailStyle3091"/>
    <w:rsid w:val="003C3AA4"/>
    <w:rPr>
      <w:rFonts w:ascii="Arial" w:hAnsi="Arial" w:cs="Arial" w:hint="default"/>
      <w:color w:val="auto"/>
      <w:sz w:val="20"/>
    </w:rPr>
  </w:style>
  <w:style w:type="character" w:customStyle="1" w:styleId="afffffffff7">
    <w:name w:val="Основной шрифт"/>
    <w:rsid w:val="003C3AA4"/>
  </w:style>
  <w:style w:type="character" w:customStyle="1" w:styleId="afffffffff8">
    <w:name w:val="Введение"/>
    <w:rsid w:val="003C3AA4"/>
    <w:rPr>
      <w:rFonts w:ascii="Arial" w:hAnsi="Arial" w:cs="Arial" w:hint="default"/>
      <w:b/>
      <w:bCs/>
      <w:spacing w:val="-4"/>
    </w:rPr>
  </w:style>
  <w:style w:type="character" w:customStyle="1" w:styleId="02">
    <w:name w:val="0 Отчет Знак Знак Знак"/>
    <w:rsid w:val="003C3AA4"/>
    <w:rPr>
      <w:sz w:val="24"/>
      <w:lang w:val="ru-RU" w:eastAsia="en-US" w:bidi="ar-SA"/>
    </w:rPr>
  </w:style>
  <w:style w:type="character" w:customStyle="1" w:styleId="afffffffff9">
    <w:name w:val="номер страницы"/>
    <w:rsid w:val="003C3AA4"/>
  </w:style>
  <w:style w:type="character" w:customStyle="1" w:styleId="afffffffffa">
    <w:name w:val="знак сноски"/>
    <w:rsid w:val="003C3AA4"/>
    <w:rPr>
      <w:vertAlign w:val="superscript"/>
    </w:rPr>
  </w:style>
  <w:style w:type="character" w:customStyle="1" w:styleId="afffffffffb">
    <w:name w:val="знак примечания"/>
    <w:rsid w:val="003C3AA4"/>
    <w:rPr>
      <w:sz w:val="16"/>
    </w:rPr>
  </w:style>
  <w:style w:type="character" w:customStyle="1" w:styleId="010">
    <w:name w:val="0 Отчет Знак1"/>
    <w:rsid w:val="003C3AA4"/>
    <w:rPr>
      <w:sz w:val="24"/>
      <w:lang w:val="ru-RU" w:eastAsia="en-US" w:bidi="ar-SA"/>
    </w:rPr>
  </w:style>
  <w:style w:type="character" w:customStyle="1" w:styleId="1fffc">
    <w:name w:val="Основной текст Знак Знак1 Знак Знак Знак"/>
    <w:aliases w:val="Знак1 Знак Знак Знак Знак,Основной текст Знак Знак Знак Знак Знак Знак Знак Знак2,Основной текст Знак Знак Знак Знак1 Знак Знак Знак,Знак Знак Знак Знак Знак Знак Знак"/>
    <w:rsid w:val="003C3AA4"/>
    <w:rPr>
      <w:sz w:val="28"/>
      <w:szCs w:val="28"/>
      <w:lang w:val="ru-RU" w:eastAsia="ru-RU" w:bidi="ar-SA"/>
    </w:rPr>
  </w:style>
  <w:style w:type="character" w:customStyle="1" w:styleId="1fffd">
    <w:name w:val="Текст сноски Знак1"/>
    <w:rsid w:val="003C3AA4"/>
    <w:rPr>
      <w:rFonts w:eastAsia="MS Mincho"/>
      <w:lang w:eastAsia="ar-SA"/>
    </w:rPr>
  </w:style>
  <w:style w:type="character" w:customStyle="1" w:styleId="setfontnormal1">
    <w:name w:val="setfontnormal1"/>
    <w:rsid w:val="003C3AA4"/>
    <w:rPr>
      <w:rFonts w:ascii="Arial" w:hAnsi="Arial" w:cs="Arial" w:hint="default"/>
      <w:color w:val="000000"/>
      <w:sz w:val="16"/>
      <w:szCs w:val="16"/>
    </w:rPr>
  </w:style>
  <w:style w:type="character" w:customStyle="1" w:styleId="selection1">
    <w:name w:val="selection1"/>
    <w:rsid w:val="003C3AA4"/>
    <w:rPr>
      <w:color w:val="993300"/>
    </w:rPr>
  </w:style>
  <w:style w:type="character" w:customStyle="1" w:styleId="4f">
    <w:name w:val="Знак Знак4"/>
    <w:rsid w:val="003C3AA4"/>
    <w:rPr>
      <w:rFonts w:ascii="Cambria" w:eastAsia="Times New Roman" w:hAnsi="Cambria" w:cs="Times New Roman" w:hint="default"/>
      <w:b/>
      <w:bCs/>
      <w:kern w:val="32"/>
      <w:sz w:val="32"/>
      <w:szCs w:val="32"/>
    </w:rPr>
  </w:style>
  <w:style w:type="character" w:customStyle="1" w:styleId="FontStyle49">
    <w:name w:val="Font Style49"/>
    <w:uiPriority w:val="99"/>
    <w:rsid w:val="003C3AA4"/>
    <w:rPr>
      <w:rFonts w:ascii="Times New Roman" w:hAnsi="Times New Roman" w:cs="Times New Roman" w:hint="default"/>
      <w:sz w:val="20"/>
      <w:szCs w:val="20"/>
    </w:rPr>
  </w:style>
  <w:style w:type="character" w:customStyle="1" w:styleId="FontStyle34">
    <w:name w:val="Font Style34"/>
    <w:uiPriority w:val="99"/>
    <w:rsid w:val="003C3AA4"/>
    <w:rPr>
      <w:rFonts w:ascii="Times New Roman" w:hAnsi="Times New Roman" w:cs="Times New Roman" w:hint="default"/>
      <w:b/>
      <w:bCs/>
      <w:spacing w:val="10"/>
      <w:sz w:val="14"/>
      <w:szCs w:val="14"/>
    </w:rPr>
  </w:style>
  <w:style w:type="character" w:customStyle="1" w:styleId="FontStyle51">
    <w:name w:val="Font Style51"/>
    <w:uiPriority w:val="99"/>
    <w:rsid w:val="003C3AA4"/>
    <w:rPr>
      <w:rFonts w:ascii="Times New Roman" w:hAnsi="Times New Roman" w:cs="Times New Roman" w:hint="default"/>
      <w:b/>
      <w:bCs/>
      <w:sz w:val="20"/>
      <w:szCs w:val="20"/>
    </w:rPr>
  </w:style>
  <w:style w:type="character" w:customStyle="1" w:styleId="EmailStyle457">
    <w:name w:val="EmailStyle457"/>
    <w:rsid w:val="003C3AA4"/>
    <w:rPr>
      <w:rFonts w:ascii="Arial" w:hAnsi="Arial" w:cs="Arial" w:hint="default"/>
      <w:color w:val="auto"/>
      <w:sz w:val="20"/>
    </w:rPr>
  </w:style>
  <w:style w:type="character" w:customStyle="1" w:styleId="EmailStyle458">
    <w:name w:val="EmailStyle458"/>
    <w:rsid w:val="003C3AA4"/>
    <w:rPr>
      <w:rFonts w:ascii="Arial" w:hAnsi="Arial" w:cs="Arial" w:hint="default"/>
      <w:color w:val="auto"/>
      <w:sz w:val="20"/>
    </w:rPr>
  </w:style>
  <w:style w:type="table" w:customStyle="1" w:styleId="1fffe">
    <w:name w:val="Сетка таблицы1"/>
    <w:basedOn w:val="a2"/>
    <w:rsid w:val="003C3AA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
    <w:name w:val="Светлая заливка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
    <w:name w:val="Светлая заливка1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1">
    <w:name w:val="Светлая заливка2"/>
    <w:basedOn w:val="a2"/>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
    <w:name w:val="Светлая заливка12"/>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
    <w:name w:val="Светлая заливка111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ветлая заливка12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0">
    <w:name w:val="Светлая заливка13"/>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
    <w:name w:val="Светлая заливка112"/>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8">
    <w:name w:val="Светлая заливка3"/>
    <w:basedOn w:val="a2"/>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ветлая заливка122"/>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2"/>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d">
    <w:name w:val="Светлая заливка21"/>
    <w:basedOn w:val="a2"/>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ветлая заливка121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
    <w:name w:val="Светлая заливка1111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
    <w:name w:val="Светлая заливка211"/>
    <w:basedOn w:val="a2"/>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9">
    <w:name w:val="Светлая заливка31"/>
    <w:basedOn w:val="a2"/>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
    <w:name w:val="Светлая заливка122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ветлая заливка1112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
    <w:name w:val="Светлая заливка22"/>
    <w:basedOn w:val="a2"/>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
    <w:name w:val="Светлая заливка1212"/>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1"/>
    <w:basedOn w:val="a2"/>
    <w:uiPriority w:val="60"/>
    <w:rsid w:val="003C3AA4"/>
    <w:rPr>
      <w:rFonts w:ascii="Calibri" w:hAnsi="Calibri"/>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TableText">
    <w:name w:val="Table Text"/>
    <w:basedOn w:val="TableHeaders"/>
    <w:uiPriority w:val="99"/>
    <w:rsid w:val="003C3AA4"/>
    <w:pPr>
      <w:keepNext w:val="0"/>
      <w:spacing w:before="40" w:after="40"/>
    </w:pPr>
    <w:rPr>
      <w:rFonts w:ascii="Arial" w:hAnsi="Arial"/>
      <w:b w:val="0"/>
      <w:sz w:val="20"/>
    </w:rPr>
  </w:style>
  <w:style w:type="paragraph" w:customStyle="1" w:styleId="TableTextSmall">
    <w:name w:val="Table Text Small"/>
    <w:basedOn w:val="TableText"/>
    <w:uiPriority w:val="99"/>
    <w:rsid w:val="003C3AA4"/>
    <w:rPr>
      <w:sz w:val="16"/>
    </w:rPr>
  </w:style>
  <w:style w:type="paragraph" w:customStyle="1" w:styleId="afffffffffc">
    <w:name w:val="табл"/>
    <w:basedOn w:val="afffff2"/>
    <w:uiPriority w:val="99"/>
    <w:rsid w:val="003C3AA4"/>
    <w:pPr>
      <w:spacing w:before="0" w:after="0"/>
      <w:ind w:firstLine="0"/>
      <w:jc w:val="left"/>
    </w:pPr>
  </w:style>
  <w:style w:type="paragraph" w:customStyle="1" w:styleId="afffffffffd">
    <w:name w:val="Основной текст вместе"/>
    <w:basedOn w:val="a0"/>
    <w:next w:val="afff9"/>
    <w:uiPriority w:val="99"/>
    <w:rsid w:val="003C3AA4"/>
    <w:pPr>
      <w:keepNext/>
      <w:spacing w:after="240"/>
      <w:ind w:firstLine="720"/>
    </w:pPr>
    <w:rPr>
      <w:rFonts w:ascii="Courier New" w:eastAsia="Times New Roman" w:hAnsi="Courier New"/>
      <w:szCs w:val="20"/>
      <w:lang w:eastAsia="ru-RU"/>
    </w:rPr>
  </w:style>
  <w:style w:type="paragraph" w:customStyle="1" w:styleId="afffffffffe">
    <w:name w:val="Основной текст продолжение"/>
    <w:basedOn w:val="a0"/>
    <w:next w:val="a0"/>
    <w:uiPriority w:val="99"/>
    <w:rsid w:val="003C3AA4"/>
    <w:pPr>
      <w:spacing w:before="120"/>
      <w:ind w:firstLine="709"/>
      <w:jc w:val="both"/>
    </w:pPr>
    <w:rPr>
      <w:rFonts w:eastAsia="Times New Roman"/>
      <w:szCs w:val="20"/>
      <w:lang w:eastAsia="ru-RU"/>
    </w:rPr>
  </w:style>
  <w:style w:type="paragraph" w:customStyle="1" w:styleId="affffffffff">
    <w:name w:val="табл_строка"/>
    <w:basedOn w:val="a0"/>
    <w:uiPriority w:val="99"/>
    <w:rsid w:val="003C3AA4"/>
    <w:pPr>
      <w:spacing w:before="120"/>
      <w:jc w:val="center"/>
    </w:pPr>
    <w:rPr>
      <w:rFonts w:eastAsia="Times New Roman"/>
      <w:szCs w:val="20"/>
      <w:lang w:eastAsia="ru-RU"/>
    </w:rPr>
  </w:style>
  <w:style w:type="paragraph" w:customStyle="1" w:styleId="affffffffff0">
    <w:name w:val="Заголовок таблиц"/>
    <w:basedOn w:val="a0"/>
    <w:autoRedefine/>
    <w:uiPriority w:val="99"/>
    <w:rsid w:val="003C3AA4"/>
    <w:pPr>
      <w:tabs>
        <w:tab w:val="left" w:pos="0"/>
      </w:tabs>
      <w:spacing w:line="360" w:lineRule="auto"/>
    </w:pPr>
    <w:rPr>
      <w:rFonts w:eastAsia="Times New Roman"/>
      <w:szCs w:val="16"/>
      <w:lang w:eastAsia="ru-RU"/>
    </w:rPr>
  </w:style>
  <w:style w:type="paragraph" w:customStyle="1" w:styleId="14pt">
    <w:name w:val="Стиль Основной текст + 14 pt"/>
    <w:basedOn w:val="a0"/>
    <w:uiPriority w:val="99"/>
    <w:rsid w:val="003C3AA4"/>
    <w:rPr>
      <w:rFonts w:eastAsia="Times New Roman"/>
      <w:sz w:val="28"/>
      <w:lang w:eastAsia="ru-RU"/>
    </w:rPr>
  </w:style>
  <w:style w:type="paragraph" w:customStyle="1" w:styleId="WW-1">
    <w:name w:val="WW-Первая строка с отступом1"/>
    <w:basedOn w:val="a0"/>
    <w:uiPriority w:val="99"/>
    <w:rsid w:val="003C3AA4"/>
    <w:pPr>
      <w:widowControl w:val="0"/>
      <w:suppressAutoHyphens/>
      <w:spacing w:after="120" w:line="100" w:lineRule="atLeast"/>
      <w:ind w:firstLine="283"/>
    </w:pPr>
    <w:rPr>
      <w:rFonts w:ascii="Arial" w:eastAsia="Tahoma" w:hAnsi="Arial"/>
    </w:rPr>
  </w:style>
  <w:style w:type="paragraph" w:customStyle="1" w:styleId="2ff2">
    <w:name w:val="Приложение_2"/>
    <w:basedOn w:val="a0"/>
    <w:autoRedefine/>
    <w:uiPriority w:val="99"/>
    <w:rsid w:val="003C3AA4"/>
    <w:pPr>
      <w:keepNext/>
      <w:keepLines/>
      <w:spacing w:line="360" w:lineRule="auto"/>
      <w:ind w:firstLine="680"/>
      <w:jc w:val="center"/>
    </w:pPr>
    <w:rPr>
      <w:rFonts w:ascii="Arial" w:eastAsia="Times New Roman" w:hAnsi="Arial" w:cs="Arial"/>
      <w:sz w:val="48"/>
      <w:szCs w:val="20"/>
      <w:lang w:val="en-US" w:eastAsia="ru-RU"/>
    </w:rPr>
  </w:style>
  <w:style w:type="character" w:customStyle="1" w:styleId="2ff3">
    <w:name w:val="Основной текст2 Знак"/>
    <w:aliases w:val="Основной текст11 Знак"/>
    <w:rsid w:val="00B06EA1"/>
    <w:rPr>
      <w:sz w:val="24"/>
      <w:lang w:val="ru-RU" w:eastAsia="ru-RU" w:bidi="ar-SA"/>
    </w:rPr>
  </w:style>
  <w:style w:type="paragraph" w:customStyle="1" w:styleId="-">
    <w:name w:val="Маркер [-]"/>
    <w:basedOn w:val="a0"/>
    <w:rsid w:val="00CE35C9"/>
    <w:pPr>
      <w:numPr>
        <w:numId w:val="11"/>
      </w:numPr>
      <w:tabs>
        <w:tab w:val="clear" w:pos="5387"/>
        <w:tab w:val="num" w:pos="284"/>
      </w:tabs>
      <w:spacing w:after="120"/>
      <w:ind w:left="-142"/>
      <w:jc w:val="both"/>
    </w:pPr>
    <w:rPr>
      <w:rFonts w:ascii="Arial" w:eastAsia="Times New Roman" w:hAnsi="Arial"/>
      <w:szCs w:val="20"/>
      <w:lang w:eastAsia="ru-RU"/>
    </w:rPr>
  </w:style>
  <w:style w:type="character" w:customStyle="1" w:styleId="cplir">
    <w:name w:val="cplir"/>
    <w:rsid w:val="00E61C50"/>
  </w:style>
  <w:style w:type="paragraph" w:customStyle="1" w:styleId="Style1">
    <w:name w:val="Style1"/>
    <w:basedOn w:val="a0"/>
    <w:rsid w:val="006C5343"/>
    <w:pPr>
      <w:widowControl w:val="0"/>
      <w:autoSpaceDE w:val="0"/>
      <w:autoSpaceDN w:val="0"/>
      <w:adjustRightInd w:val="0"/>
      <w:spacing w:line="267" w:lineRule="exact"/>
      <w:jc w:val="center"/>
    </w:pPr>
    <w:rPr>
      <w:rFonts w:eastAsia="Times New Roman"/>
      <w:lang w:eastAsia="ru-RU"/>
    </w:rPr>
  </w:style>
  <w:style w:type="character" w:customStyle="1" w:styleId="FontStyle11">
    <w:name w:val="Font Style11"/>
    <w:rsid w:val="006C5343"/>
    <w:rPr>
      <w:rFonts w:ascii="Times New Roman" w:hAnsi="Times New Roman" w:cs="Times New Roman"/>
      <w:sz w:val="22"/>
      <w:szCs w:val="22"/>
    </w:rPr>
  </w:style>
  <w:style w:type="character" w:customStyle="1" w:styleId="1ffff0">
    <w:name w:val="Номер страницы1"/>
    <w:rsid w:val="00E40A12"/>
  </w:style>
  <w:style w:type="character" w:customStyle="1" w:styleId="st">
    <w:name w:val="st"/>
    <w:rsid w:val="00BD6973"/>
  </w:style>
  <w:style w:type="character" w:styleId="affffffffff1">
    <w:name w:val="Emphasis"/>
    <w:uiPriority w:val="20"/>
    <w:qFormat/>
    <w:rsid w:val="00BD6973"/>
    <w:rPr>
      <w:i/>
      <w:iCs/>
    </w:rPr>
  </w:style>
  <w:style w:type="paragraph" w:customStyle="1" w:styleId="affffffffff2">
    <w:name w:val="Основной текст ПЗ"/>
    <w:basedOn w:val="a0"/>
    <w:qFormat/>
    <w:rsid w:val="00981500"/>
    <w:pPr>
      <w:ind w:firstLine="709"/>
      <w:contextualSpacing/>
      <w:jc w:val="both"/>
    </w:pPr>
    <w:rPr>
      <w:rFonts w:eastAsia="Times New Roman"/>
      <w:sz w:val="28"/>
      <w:szCs w:val="28"/>
      <w:lang w:eastAsia="ru-RU"/>
    </w:rPr>
  </w:style>
  <w:style w:type="paragraph" w:customStyle="1" w:styleId="Tiles">
    <w:name w:val="Tiles"/>
    <w:rsid w:val="00DB79A2"/>
    <w:pPr>
      <w:spacing w:after="200" w:line="276" w:lineRule="auto"/>
    </w:pPr>
    <w:rPr>
      <w:rFonts w:ascii="Calibri" w:hAnsi="Calibri"/>
      <w:sz w:val="22"/>
      <w:szCs w:val="22"/>
    </w:rPr>
  </w:style>
  <w:style w:type="character" w:styleId="affffffffff3">
    <w:name w:val="line number"/>
    <w:basedOn w:val="a1"/>
    <w:rsid w:val="00334E6C"/>
  </w:style>
  <w:style w:type="paragraph" w:customStyle="1" w:styleId="Default">
    <w:name w:val="Default"/>
    <w:rsid w:val="003D037A"/>
    <w:pPr>
      <w:autoSpaceDE w:val="0"/>
      <w:autoSpaceDN w:val="0"/>
      <w:adjustRightInd w:val="0"/>
    </w:pPr>
    <w:rPr>
      <w:color w:val="000000"/>
      <w:sz w:val="24"/>
      <w:szCs w:val="24"/>
    </w:rPr>
  </w:style>
  <w:style w:type="paragraph" w:customStyle="1" w:styleId="ConsPlusNormal">
    <w:name w:val="ConsPlusNormal"/>
    <w:rsid w:val="009452EA"/>
    <w:pPr>
      <w:widowControl w:val="0"/>
      <w:autoSpaceDE w:val="0"/>
      <w:autoSpaceDN w:val="0"/>
      <w:adjustRightInd w:val="0"/>
      <w:ind w:firstLine="720"/>
    </w:pPr>
    <w:rPr>
      <w:rFonts w:ascii="Arial" w:hAnsi="Arial" w:cs="Arial"/>
    </w:rPr>
  </w:style>
  <w:style w:type="paragraph" w:customStyle="1" w:styleId="WW-">
    <w:name w:val="WW-?????"/>
    <w:basedOn w:val="a0"/>
    <w:rsid w:val="00FA2A1E"/>
    <w:pPr>
      <w:suppressAutoHyphens/>
      <w:overflowPunct w:val="0"/>
      <w:autoSpaceDE w:val="0"/>
      <w:autoSpaceDN w:val="0"/>
      <w:adjustRightInd w:val="0"/>
      <w:textAlignment w:val="baseline"/>
    </w:pPr>
    <w:rPr>
      <w:rFonts w:ascii="Courier New" w:eastAsia="Times New Roman" w:hAnsi="Courier New"/>
      <w:sz w:val="20"/>
      <w:szCs w:val="20"/>
      <w:lang w:eastAsia="ru-RU"/>
    </w:rPr>
  </w:style>
  <w:style w:type="paragraph" w:customStyle="1" w:styleId="240">
    <w:name w:val="Основной текст 24"/>
    <w:basedOn w:val="a0"/>
    <w:rsid w:val="00576980"/>
    <w:rPr>
      <w:sz w:val="2"/>
      <w:lang w:val="en-US"/>
    </w:rPr>
  </w:style>
  <w:style w:type="character" w:customStyle="1" w:styleId="apple-converted-space">
    <w:name w:val="apple-converted-space"/>
    <w:basedOn w:val="a1"/>
    <w:rsid w:val="007E26BE"/>
  </w:style>
  <w:style w:type="paragraph" w:customStyle="1" w:styleId="bodytext1">
    <w:name w:val="bodytext1"/>
    <w:basedOn w:val="a0"/>
    <w:rsid w:val="00F0597E"/>
    <w:pPr>
      <w:spacing w:after="150"/>
      <w:jc w:val="both"/>
    </w:pPr>
    <w:rPr>
      <w:rFonts w:eastAsia="Times New Roman"/>
      <w:lang w:eastAsia="ru-RU"/>
    </w:rPr>
  </w:style>
  <w:style w:type="paragraph" w:customStyle="1" w:styleId="Bodytext">
    <w:name w:val="Body_text Знак"/>
    <w:basedOn w:val="a0"/>
    <w:link w:val="Bodytext0"/>
    <w:rsid w:val="00F0597E"/>
    <w:pPr>
      <w:spacing w:before="120" w:line="360" w:lineRule="auto"/>
      <w:jc w:val="both"/>
    </w:pPr>
    <w:rPr>
      <w:rFonts w:eastAsia="Times New Roman"/>
      <w:sz w:val="28"/>
      <w:szCs w:val="20"/>
      <w:lang w:val="en-US" w:eastAsia="ru-RU"/>
    </w:rPr>
  </w:style>
  <w:style w:type="character" w:customStyle="1" w:styleId="Bodytext0">
    <w:name w:val="Body_text Знак Знак"/>
    <w:link w:val="Bodytext"/>
    <w:rsid w:val="00F0597E"/>
    <w:rPr>
      <w:sz w:val="28"/>
      <w:lang w:val="en-US"/>
    </w:rPr>
  </w:style>
  <w:style w:type="character" w:customStyle="1" w:styleId="3f9">
    <w:name w:val="Название3"/>
    <w:basedOn w:val="a1"/>
    <w:rsid w:val="0039263E"/>
  </w:style>
  <w:style w:type="paragraph" w:customStyle="1" w:styleId="ConsPlusTitle">
    <w:name w:val="ConsPlusTitle"/>
    <w:rsid w:val="0039263E"/>
    <w:pPr>
      <w:widowControl w:val="0"/>
      <w:autoSpaceDE w:val="0"/>
      <w:autoSpaceDN w:val="0"/>
      <w:adjustRightInd w:val="0"/>
    </w:pPr>
    <w:rPr>
      <w:rFonts w:ascii="Arial" w:hAnsi="Arial" w:cs="Arial"/>
      <w:b/>
      <w:bCs/>
    </w:rPr>
  </w:style>
  <w:style w:type="character" w:customStyle="1" w:styleId="business-card-viewcategory">
    <w:name w:val="business-card-view__category"/>
    <w:basedOn w:val="a1"/>
    <w:rsid w:val="00E0431C"/>
  </w:style>
  <w:style w:type="character" w:customStyle="1" w:styleId="affffffffff4">
    <w:name w:val="Основной текст_"/>
    <w:basedOn w:val="a1"/>
    <w:link w:val="3fa"/>
    <w:rsid w:val="0011443E"/>
    <w:rPr>
      <w:rFonts w:ascii="Arial" w:eastAsia="Arial" w:hAnsi="Arial" w:cs="Arial"/>
      <w:shd w:val="clear" w:color="auto" w:fill="FFFFFF"/>
    </w:rPr>
  </w:style>
  <w:style w:type="paragraph" w:customStyle="1" w:styleId="3fa">
    <w:name w:val="Основной текст3"/>
    <w:basedOn w:val="a0"/>
    <w:link w:val="affffffffff4"/>
    <w:rsid w:val="0011443E"/>
    <w:pPr>
      <w:shd w:val="clear" w:color="auto" w:fill="FFFFFF"/>
      <w:spacing w:line="0" w:lineRule="atLeast"/>
    </w:pPr>
    <w:rPr>
      <w:rFonts w:ascii="Arial" w:eastAsia="Arial" w:hAnsi="Arial" w:cs="Arial"/>
      <w:sz w:val="20"/>
      <w:szCs w:val="20"/>
      <w:lang w:eastAsia="ru-RU"/>
    </w:rPr>
  </w:style>
  <w:style w:type="character" w:customStyle="1" w:styleId="blk">
    <w:name w:val="blk"/>
    <w:basedOn w:val="a1"/>
    <w:rsid w:val="00FE7500"/>
  </w:style>
  <w:style w:type="paragraph" w:customStyle="1" w:styleId="s1">
    <w:name w:val="s_1"/>
    <w:basedOn w:val="a0"/>
    <w:rsid w:val="003512EF"/>
    <w:pPr>
      <w:spacing w:before="100" w:beforeAutospacing="1" w:after="100" w:afterAutospacing="1"/>
    </w:pPr>
    <w:rPr>
      <w:rFonts w:eastAsia="Times New Roman"/>
      <w:lang w:eastAsia="ru-RU"/>
    </w:rPr>
  </w:style>
  <w:style w:type="character" w:customStyle="1" w:styleId="WW8Num22z7">
    <w:name w:val="WW8Num22z7"/>
    <w:rsid w:val="005F33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999090">
      <w:bodyDiv w:val="1"/>
      <w:marLeft w:val="0"/>
      <w:marRight w:val="0"/>
      <w:marTop w:val="0"/>
      <w:marBottom w:val="0"/>
      <w:divBdr>
        <w:top w:val="none" w:sz="0" w:space="0" w:color="auto"/>
        <w:left w:val="none" w:sz="0" w:space="0" w:color="auto"/>
        <w:bottom w:val="none" w:sz="0" w:space="0" w:color="auto"/>
        <w:right w:val="none" w:sz="0" w:space="0" w:color="auto"/>
      </w:divBdr>
    </w:div>
    <w:div w:id="41753583">
      <w:bodyDiv w:val="1"/>
      <w:marLeft w:val="0"/>
      <w:marRight w:val="0"/>
      <w:marTop w:val="0"/>
      <w:marBottom w:val="0"/>
      <w:divBdr>
        <w:top w:val="none" w:sz="0" w:space="0" w:color="auto"/>
        <w:left w:val="none" w:sz="0" w:space="0" w:color="auto"/>
        <w:bottom w:val="none" w:sz="0" w:space="0" w:color="auto"/>
        <w:right w:val="none" w:sz="0" w:space="0" w:color="auto"/>
      </w:divBdr>
    </w:div>
    <w:div w:id="107629951">
      <w:bodyDiv w:val="1"/>
      <w:marLeft w:val="0"/>
      <w:marRight w:val="0"/>
      <w:marTop w:val="0"/>
      <w:marBottom w:val="0"/>
      <w:divBdr>
        <w:top w:val="none" w:sz="0" w:space="0" w:color="auto"/>
        <w:left w:val="none" w:sz="0" w:space="0" w:color="auto"/>
        <w:bottom w:val="none" w:sz="0" w:space="0" w:color="auto"/>
        <w:right w:val="none" w:sz="0" w:space="0" w:color="auto"/>
      </w:divBdr>
    </w:div>
    <w:div w:id="114910845">
      <w:bodyDiv w:val="1"/>
      <w:marLeft w:val="0"/>
      <w:marRight w:val="0"/>
      <w:marTop w:val="0"/>
      <w:marBottom w:val="0"/>
      <w:divBdr>
        <w:top w:val="none" w:sz="0" w:space="0" w:color="auto"/>
        <w:left w:val="none" w:sz="0" w:space="0" w:color="auto"/>
        <w:bottom w:val="none" w:sz="0" w:space="0" w:color="auto"/>
        <w:right w:val="none" w:sz="0" w:space="0" w:color="auto"/>
      </w:divBdr>
    </w:div>
    <w:div w:id="168177181">
      <w:bodyDiv w:val="1"/>
      <w:marLeft w:val="0"/>
      <w:marRight w:val="0"/>
      <w:marTop w:val="0"/>
      <w:marBottom w:val="0"/>
      <w:divBdr>
        <w:top w:val="none" w:sz="0" w:space="0" w:color="auto"/>
        <w:left w:val="none" w:sz="0" w:space="0" w:color="auto"/>
        <w:bottom w:val="none" w:sz="0" w:space="0" w:color="auto"/>
        <w:right w:val="none" w:sz="0" w:space="0" w:color="auto"/>
      </w:divBdr>
    </w:div>
    <w:div w:id="168716941">
      <w:bodyDiv w:val="1"/>
      <w:marLeft w:val="0"/>
      <w:marRight w:val="0"/>
      <w:marTop w:val="0"/>
      <w:marBottom w:val="0"/>
      <w:divBdr>
        <w:top w:val="none" w:sz="0" w:space="0" w:color="auto"/>
        <w:left w:val="none" w:sz="0" w:space="0" w:color="auto"/>
        <w:bottom w:val="none" w:sz="0" w:space="0" w:color="auto"/>
        <w:right w:val="none" w:sz="0" w:space="0" w:color="auto"/>
      </w:divBdr>
    </w:div>
    <w:div w:id="239216816">
      <w:bodyDiv w:val="1"/>
      <w:marLeft w:val="0"/>
      <w:marRight w:val="0"/>
      <w:marTop w:val="0"/>
      <w:marBottom w:val="0"/>
      <w:divBdr>
        <w:top w:val="none" w:sz="0" w:space="0" w:color="auto"/>
        <w:left w:val="none" w:sz="0" w:space="0" w:color="auto"/>
        <w:bottom w:val="none" w:sz="0" w:space="0" w:color="auto"/>
        <w:right w:val="none" w:sz="0" w:space="0" w:color="auto"/>
      </w:divBdr>
    </w:div>
    <w:div w:id="400177578">
      <w:bodyDiv w:val="1"/>
      <w:marLeft w:val="0"/>
      <w:marRight w:val="0"/>
      <w:marTop w:val="0"/>
      <w:marBottom w:val="0"/>
      <w:divBdr>
        <w:top w:val="none" w:sz="0" w:space="0" w:color="auto"/>
        <w:left w:val="none" w:sz="0" w:space="0" w:color="auto"/>
        <w:bottom w:val="none" w:sz="0" w:space="0" w:color="auto"/>
        <w:right w:val="none" w:sz="0" w:space="0" w:color="auto"/>
      </w:divBdr>
    </w:div>
    <w:div w:id="426999385">
      <w:bodyDiv w:val="1"/>
      <w:marLeft w:val="0"/>
      <w:marRight w:val="0"/>
      <w:marTop w:val="0"/>
      <w:marBottom w:val="0"/>
      <w:divBdr>
        <w:top w:val="none" w:sz="0" w:space="0" w:color="auto"/>
        <w:left w:val="none" w:sz="0" w:space="0" w:color="auto"/>
        <w:bottom w:val="none" w:sz="0" w:space="0" w:color="auto"/>
        <w:right w:val="none" w:sz="0" w:space="0" w:color="auto"/>
      </w:divBdr>
    </w:div>
    <w:div w:id="459692032">
      <w:bodyDiv w:val="1"/>
      <w:marLeft w:val="0"/>
      <w:marRight w:val="0"/>
      <w:marTop w:val="0"/>
      <w:marBottom w:val="0"/>
      <w:divBdr>
        <w:top w:val="none" w:sz="0" w:space="0" w:color="auto"/>
        <w:left w:val="none" w:sz="0" w:space="0" w:color="auto"/>
        <w:bottom w:val="none" w:sz="0" w:space="0" w:color="auto"/>
        <w:right w:val="none" w:sz="0" w:space="0" w:color="auto"/>
      </w:divBdr>
    </w:div>
    <w:div w:id="537553463">
      <w:bodyDiv w:val="1"/>
      <w:marLeft w:val="0"/>
      <w:marRight w:val="0"/>
      <w:marTop w:val="0"/>
      <w:marBottom w:val="0"/>
      <w:divBdr>
        <w:top w:val="none" w:sz="0" w:space="0" w:color="auto"/>
        <w:left w:val="none" w:sz="0" w:space="0" w:color="auto"/>
        <w:bottom w:val="none" w:sz="0" w:space="0" w:color="auto"/>
        <w:right w:val="none" w:sz="0" w:space="0" w:color="auto"/>
      </w:divBdr>
      <w:divsChild>
        <w:div w:id="713426241">
          <w:marLeft w:val="0"/>
          <w:marRight w:val="0"/>
          <w:marTop w:val="120"/>
          <w:marBottom w:val="0"/>
          <w:divBdr>
            <w:top w:val="none" w:sz="0" w:space="0" w:color="auto"/>
            <w:left w:val="none" w:sz="0" w:space="0" w:color="auto"/>
            <w:bottom w:val="none" w:sz="0" w:space="0" w:color="auto"/>
            <w:right w:val="none" w:sz="0" w:space="0" w:color="auto"/>
          </w:divBdr>
        </w:div>
        <w:div w:id="304546515">
          <w:marLeft w:val="0"/>
          <w:marRight w:val="0"/>
          <w:marTop w:val="120"/>
          <w:marBottom w:val="0"/>
          <w:divBdr>
            <w:top w:val="none" w:sz="0" w:space="0" w:color="auto"/>
            <w:left w:val="none" w:sz="0" w:space="0" w:color="auto"/>
            <w:bottom w:val="none" w:sz="0" w:space="0" w:color="auto"/>
            <w:right w:val="none" w:sz="0" w:space="0" w:color="auto"/>
          </w:divBdr>
        </w:div>
        <w:div w:id="1781216408">
          <w:marLeft w:val="0"/>
          <w:marRight w:val="0"/>
          <w:marTop w:val="120"/>
          <w:marBottom w:val="0"/>
          <w:divBdr>
            <w:top w:val="none" w:sz="0" w:space="0" w:color="auto"/>
            <w:left w:val="none" w:sz="0" w:space="0" w:color="auto"/>
            <w:bottom w:val="none" w:sz="0" w:space="0" w:color="auto"/>
            <w:right w:val="none" w:sz="0" w:space="0" w:color="auto"/>
          </w:divBdr>
        </w:div>
        <w:div w:id="816149382">
          <w:marLeft w:val="0"/>
          <w:marRight w:val="0"/>
          <w:marTop w:val="120"/>
          <w:marBottom w:val="0"/>
          <w:divBdr>
            <w:top w:val="none" w:sz="0" w:space="0" w:color="auto"/>
            <w:left w:val="none" w:sz="0" w:space="0" w:color="auto"/>
            <w:bottom w:val="none" w:sz="0" w:space="0" w:color="auto"/>
            <w:right w:val="none" w:sz="0" w:space="0" w:color="auto"/>
          </w:divBdr>
        </w:div>
        <w:div w:id="88696624">
          <w:marLeft w:val="0"/>
          <w:marRight w:val="0"/>
          <w:marTop w:val="120"/>
          <w:marBottom w:val="0"/>
          <w:divBdr>
            <w:top w:val="none" w:sz="0" w:space="0" w:color="auto"/>
            <w:left w:val="none" w:sz="0" w:space="0" w:color="auto"/>
            <w:bottom w:val="none" w:sz="0" w:space="0" w:color="auto"/>
            <w:right w:val="none" w:sz="0" w:space="0" w:color="auto"/>
          </w:divBdr>
        </w:div>
        <w:div w:id="1302155094">
          <w:marLeft w:val="0"/>
          <w:marRight w:val="0"/>
          <w:marTop w:val="120"/>
          <w:marBottom w:val="0"/>
          <w:divBdr>
            <w:top w:val="none" w:sz="0" w:space="0" w:color="auto"/>
            <w:left w:val="none" w:sz="0" w:space="0" w:color="auto"/>
            <w:bottom w:val="none" w:sz="0" w:space="0" w:color="auto"/>
            <w:right w:val="none" w:sz="0" w:space="0" w:color="auto"/>
          </w:divBdr>
        </w:div>
        <w:div w:id="730229230">
          <w:marLeft w:val="0"/>
          <w:marRight w:val="0"/>
          <w:marTop w:val="120"/>
          <w:marBottom w:val="0"/>
          <w:divBdr>
            <w:top w:val="none" w:sz="0" w:space="0" w:color="auto"/>
            <w:left w:val="none" w:sz="0" w:space="0" w:color="auto"/>
            <w:bottom w:val="none" w:sz="0" w:space="0" w:color="auto"/>
            <w:right w:val="none" w:sz="0" w:space="0" w:color="auto"/>
          </w:divBdr>
        </w:div>
        <w:div w:id="1825075823">
          <w:marLeft w:val="0"/>
          <w:marRight w:val="0"/>
          <w:marTop w:val="120"/>
          <w:marBottom w:val="0"/>
          <w:divBdr>
            <w:top w:val="none" w:sz="0" w:space="0" w:color="auto"/>
            <w:left w:val="none" w:sz="0" w:space="0" w:color="auto"/>
            <w:bottom w:val="none" w:sz="0" w:space="0" w:color="auto"/>
            <w:right w:val="none" w:sz="0" w:space="0" w:color="auto"/>
          </w:divBdr>
        </w:div>
        <w:div w:id="900097898">
          <w:marLeft w:val="0"/>
          <w:marRight w:val="0"/>
          <w:marTop w:val="120"/>
          <w:marBottom w:val="0"/>
          <w:divBdr>
            <w:top w:val="none" w:sz="0" w:space="0" w:color="auto"/>
            <w:left w:val="none" w:sz="0" w:space="0" w:color="auto"/>
            <w:bottom w:val="none" w:sz="0" w:space="0" w:color="auto"/>
            <w:right w:val="none" w:sz="0" w:space="0" w:color="auto"/>
          </w:divBdr>
        </w:div>
        <w:div w:id="17968884">
          <w:marLeft w:val="0"/>
          <w:marRight w:val="0"/>
          <w:marTop w:val="120"/>
          <w:marBottom w:val="0"/>
          <w:divBdr>
            <w:top w:val="none" w:sz="0" w:space="0" w:color="auto"/>
            <w:left w:val="none" w:sz="0" w:space="0" w:color="auto"/>
            <w:bottom w:val="none" w:sz="0" w:space="0" w:color="auto"/>
            <w:right w:val="none" w:sz="0" w:space="0" w:color="auto"/>
          </w:divBdr>
        </w:div>
        <w:div w:id="1427191795">
          <w:marLeft w:val="0"/>
          <w:marRight w:val="0"/>
          <w:marTop w:val="120"/>
          <w:marBottom w:val="0"/>
          <w:divBdr>
            <w:top w:val="none" w:sz="0" w:space="0" w:color="auto"/>
            <w:left w:val="none" w:sz="0" w:space="0" w:color="auto"/>
            <w:bottom w:val="none" w:sz="0" w:space="0" w:color="auto"/>
            <w:right w:val="none" w:sz="0" w:space="0" w:color="auto"/>
          </w:divBdr>
        </w:div>
        <w:div w:id="1865047615">
          <w:marLeft w:val="0"/>
          <w:marRight w:val="0"/>
          <w:marTop w:val="120"/>
          <w:marBottom w:val="0"/>
          <w:divBdr>
            <w:top w:val="none" w:sz="0" w:space="0" w:color="auto"/>
            <w:left w:val="none" w:sz="0" w:space="0" w:color="auto"/>
            <w:bottom w:val="none" w:sz="0" w:space="0" w:color="auto"/>
            <w:right w:val="none" w:sz="0" w:space="0" w:color="auto"/>
          </w:divBdr>
        </w:div>
        <w:div w:id="740908284">
          <w:marLeft w:val="0"/>
          <w:marRight w:val="0"/>
          <w:marTop w:val="120"/>
          <w:marBottom w:val="0"/>
          <w:divBdr>
            <w:top w:val="none" w:sz="0" w:space="0" w:color="auto"/>
            <w:left w:val="none" w:sz="0" w:space="0" w:color="auto"/>
            <w:bottom w:val="none" w:sz="0" w:space="0" w:color="auto"/>
            <w:right w:val="none" w:sz="0" w:space="0" w:color="auto"/>
          </w:divBdr>
        </w:div>
        <w:div w:id="1491798211">
          <w:marLeft w:val="0"/>
          <w:marRight w:val="0"/>
          <w:marTop w:val="120"/>
          <w:marBottom w:val="0"/>
          <w:divBdr>
            <w:top w:val="none" w:sz="0" w:space="0" w:color="auto"/>
            <w:left w:val="none" w:sz="0" w:space="0" w:color="auto"/>
            <w:bottom w:val="none" w:sz="0" w:space="0" w:color="auto"/>
            <w:right w:val="none" w:sz="0" w:space="0" w:color="auto"/>
          </w:divBdr>
        </w:div>
        <w:div w:id="721177185">
          <w:marLeft w:val="0"/>
          <w:marRight w:val="0"/>
          <w:marTop w:val="120"/>
          <w:marBottom w:val="0"/>
          <w:divBdr>
            <w:top w:val="none" w:sz="0" w:space="0" w:color="auto"/>
            <w:left w:val="none" w:sz="0" w:space="0" w:color="auto"/>
            <w:bottom w:val="none" w:sz="0" w:space="0" w:color="auto"/>
            <w:right w:val="none" w:sz="0" w:space="0" w:color="auto"/>
          </w:divBdr>
        </w:div>
        <w:div w:id="3092571">
          <w:marLeft w:val="0"/>
          <w:marRight w:val="0"/>
          <w:marTop w:val="120"/>
          <w:marBottom w:val="0"/>
          <w:divBdr>
            <w:top w:val="none" w:sz="0" w:space="0" w:color="auto"/>
            <w:left w:val="none" w:sz="0" w:space="0" w:color="auto"/>
            <w:bottom w:val="none" w:sz="0" w:space="0" w:color="auto"/>
            <w:right w:val="none" w:sz="0" w:space="0" w:color="auto"/>
          </w:divBdr>
        </w:div>
      </w:divsChild>
    </w:div>
    <w:div w:id="539588864">
      <w:bodyDiv w:val="1"/>
      <w:marLeft w:val="0"/>
      <w:marRight w:val="0"/>
      <w:marTop w:val="0"/>
      <w:marBottom w:val="0"/>
      <w:divBdr>
        <w:top w:val="none" w:sz="0" w:space="0" w:color="auto"/>
        <w:left w:val="none" w:sz="0" w:space="0" w:color="auto"/>
        <w:bottom w:val="none" w:sz="0" w:space="0" w:color="auto"/>
        <w:right w:val="none" w:sz="0" w:space="0" w:color="auto"/>
      </w:divBdr>
    </w:div>
    <w:div w:id="613750239">
      <w:bodyDiv w:val="1"/>
      <w:marLeft w:val="0"/>
      <w:marRight w:val="0"/>
      <w:marTop w:val="0"/>
      <w:marBottom w:val="0"/>
      <w:divBdr>
        <w:top w:val="none" w:sz="0" w:space="0" w:color="auto"/>
        <w:left w:val="none" w:sz="0" w:space="0" w:color="auto"/>
        <w:bottom w:val="none" w:sz="0" w:space="0" w:color="auto"/>
        <w:right w:val="none" w:sz="0" w:space="0" w:color="auto"/>
      </w:divBdr>
    </w:div>
    <w:div w:id="637035845">
      <w:bodyDiv w:val="1"/>
      <w:marLeft w:val="0"/>
      <w:marRight w:val="0"/>
      <w:marTop w:val="0"/>
      <w:marBottom w:val="0"/>
      <w:divBdr>
        <w:top w:val="none" w:sz="0" w:space="0" w:color="auto"/>
        <w:left w:val="none" w:sz="0" w:space="0" w:color="auto"/>
        <w:bottom w:val="none" w:sz="0" w:space="0" w:color="auto"/>
        <w:right w:val="none" w:sz="0" w:space="0" w:color="auto"/>
      </w:divBdr>
    </w:div>
    <w:div w:id="638001180">
      <w:bodyDiv w:val="1"/>
      <w:marLeft w:val="0"/>
      <w:marRight w:val="0"/>
      <w:marTop w:val="0"/>
      <w:marBottom w:val="0"/>
      <w:divBdr>
        <w:top w:val="none" w:sz="0" w:space="0" w:color="auto"/>
        <w:left w:val="none" w:sz="0" w:space="0" w:color="auto"/>
        <w:bottom w:val="none" w:sz="0" w:space="0" w:color="auto"/>
        <w:right w:val="none" w:sz="0" w:space="0" w:color="auto"/>
      </w:divBdr>
    </w:div>
    <w:div w:id="696933766">
      <w:bodyDiv w:val="1"/>
      <w:marLeft w:val="0"/>
      <w:marRight w:val="0"/>
      <w:marTop w:val="0"/>
      <w:marBottom w:val="0"/>
      <w:divBdr>
        <w:top w:val="none" w:sz="0" w:space="0" w:color="auto"/>
        <w:left w:val="none" w:sz="0" w:space="0" w:color="auto"/>
        <w:bottom w:val="none" w:sz="0" w:space="0" w:color="auto"/>
        <w:right w:val="none" w:sz="0" w:space="0" w:color="auto"/>
      </w:divBdr>
    </w:div>
    <w:div w:id="725837113">
      <w:bodyDiv w:val="1"/>
      <w:marLeft w:val="0"/>
      <w:marRight w:val="0"/>
      <w:marTop w:val="0"/>
      <w:marBottom w:val="0"/>
      <w:divBdr>
        <w:top w:val="none" w:sz="0" w:space="0" w:color="auto"/>
        <w:left w:val="none" w:sz="0" w:space="0" w:color="auto"/>
        <w:bottom w:val="none" w:sz="0" w:space="0" w:color="auto"/>
        <w:right w:val="none" w:sz="0" w:space="0" w:color="auto"/>
      </w:divBdr>
      <w:divsChild>
        <w:div w:id="686490462">
          <w:marLeft w:val="0"/>
          <w:marRight w:val="0"/>
          <w:marTop w:val="0"/>
          <w:marBottom w:val="0"/>
          <w:divBdr>
            <w:top w:val="none" w:sz="0" w:space="0" w:color="auto"/>
            <w:left w:val="none" w:sz="0" w:space="0" w:color="auto"/>
            <w:bottom w:val="none" w:sz="0" w:space="0" w:color="auto"/>
            <w:right w:val="none" w:sz="0" w:space="0" w:color="auto"/>
          </w:divBdr>
          <w:divsChild>
            <w:div w:id="1428892913">
              <w:marLeft w:val="0"/>
              <w:marRight w:val="0"/>
              <w:marTop w:val="0"/>
              <w:marBottom w:val="0"/>
              <w:divBdr>
                <w:top w:val="none" w:sz="0" w:space="0" w:color="auto"/>
                <w:left w:val="none" w:sz="0" w:space="0" w:color="auto"/>
                <w:bottom w:val="none" w:sz="0" w:space="0" w:color="auto"/>
                <w:right w:val="none" w:sz="0" w:space="0" w:color="auto"/>
              </w:divBdr>
              <w:divsChild>
                <w:div w:id="1395738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900422">
          <w:marLeft w:val="0"/>
          <w:marRight w:val="0"/>
          <w:marTop w:val="0"/>
          <w:marBottom w:val="0"/>
          <w:divBdr>
            <w:top w:val="none" w:sz="0" w:space="0" w:color="auto"/>
            <w:left w:val="none" w:sz="0" w:space="0" w:color="auto"/>
            <w:bottom w:val="none" w:sz="0" w:space="0" w:color="auto"/>
            <w:right w:val="none" w:sz="0" w:space="0" w:color="auto"/>
          </w:divBdr>
          <w:divsChild>
            <w:div w:id="711075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266143">
      <w:bodyDiv w:val="1"/>
      <w:marLeft w:val="0"/>
      <w:marRight w:val="0"/>
      <w:marTop w:val="0"/>
      <w:marBottom w:val="0"/>
      <w:divBdr>
        <w:top w:val="none" w:sz="0" w:space="0" w:color="auto"/>
        <w:left w:val="none" w:sz="0" w:space="0" w:color="auto"/>
        <w:bottom w:val="none" w:sz="0" w:space="0" w:color="auto"/>
        <w:right w:val="none" w:sz="0" w:space="0" w:color="auto"/>
      </w:divBdr>
    </w:div>
    <w:div w:id="763646567">
      <w:bodyDiv w:val="1"/>
      <w:marLeft w:val="0"/>
      <w:marRight w:val="0"/>
      <w:marTop w:val="0"/>
      <w:marBottom w:val="0"/>
      <w:divBdr>
        <w:top w:val="none" w:sz="0" w:space="0" w:color="auto"/>
        <w:left w:val="none" w:sz="0" w:space="0" w:color="auto"/>
        <w:bottom w:val="none" w:sz="0" w:space="0" w:color="auto"/>
        <w:right w:val="none" w:sz="0" w:space="0" w:color="auto"/>
      </w:divBdr>
    </w:div>
    <w:div w:id="786125414">
      <w:bodyDiv w:val="1"/>
      <w:marLeft w:val="0"/>
      <w:marRight w:val="0"/>
      <w:marTop w:val="0"/>
      <w:marBottom w:val="0"/>
      <w:divBdr>
        <w:top w:val="none" w:sz="0" w:space="0" w:color="auto"/>
        <w:left w:val="none" w:sz="0" w:space="0" w:color="auto"/>
        <w:bottom w:val="none" w:sz="0" w:space="0" w:color="auto"/>
        <w:right w:val="none" w:sz="0" w:space="0" w:color="auto"/>
      </w:divBdr>
    </w:div>
    <w:div w:id="829519756">
      <w:bodyDiv w:val="1"/>
      <w:marLeft w:val="0"/>
      <w:marRight w:val="0"/>
      <w:marTop w:val="0"/>
      <w:marBottom w:val="0"/>
      <w:divBdr>
        <w:top w:val="none" w:sz="0" w:space="0" w:color="auto"/>
        <w:left w:val="none" w:sz="0" w:space="0" w:color="auto"/>
        <w:bottom w:val="none" w:sz="0" w:space="0" w:color="auto"/>
        <w:right w:val="none" w:sz="0" w:space="0" w:color="auto"/>
      </w:divBdr>
    </w:div>
    <w:div w:id="846670783">
      <w:bodyDiv w:val="1"/>
      <w:marLeft w:val="0"/>
      <w:marRight w:val="0"/>
      <w:marTop w:val="0"/>
      <w:marBottom w:val="0"/>
      <w:divBdr>
        <w:top w:val="none" w:sz="0" w:space="0" w:color="auto"/>
        <w:left w:val="none" w:sz="0" w:space="0" w:color="auto"/>
        <w:bottom w:val="none" w:sz="0" w:space="0" w:color="auto"/>
        <w:right w:val="none" w:sz="0" w:space="0" w:color="auto"/>
      </w:divBdr>
    </w:div>
    <w:div w:id="869563851">
      <w:bodyDiv w:val="1"/>
      <w:marLeft w:val="0"/>
      <w:marRight w:val="0"/>
      <w:marTop w:val="0"/>
      <w:marBottom w:val="0"/>
      <w:divBdr>
        <w:top w:val="none" w:sz="0" w:space="0" w:color="auto"/>
        <w:left w:val="none" w:sz="0" w:space="0" w:color="auto"/>
        <w:bottom w:val="none" w:sz="0" w:space="0" w:color="auto"/>
        <w:right w:val="none" w:sz="0" w:space="0" w:color="auto"/>
      </w:divBdr>
    </w:div>
    <w:div w:id="870151546">
      <w:bodyDiv w:val="1"/>
      <w:marLeft w:val="0"/>
      <w:marRight w:val="0"/>
      <w:marTop w:val="0"/>
      <w:marBottom w:val="0"/>
      <w:divBdr>
        <w:top w:val="none" w:sz="0" w:space="0" w:color="auto"/>
        <w:left w:val="none" w:sz="0" w:space="0" w:color="auto"/>
        <w:bottom w:val="none" w:sz="0" w:space="0" w:color="auto"/>
        <w:right w:val="none" w:sz="0" w:space="0" w:color="auto"/>
      </w:divBdr>
    </w:div>
    <w:div w:id="940919038">
      <w:bodyDiv w:val="1"/>
      <w:marLeft w:val="0"/>
      <w:marRight w:val="0"/>
      <w:marTop w:val="0"/>
      <w:marBottom w:val="0"/>
      <w:divBdr>
        <w:top w:val="none" w:sz="0" w:space="0" w:color="auto"/>
        <w:left w:val="none" w:sz="0" w:space="0" w:color="auto"/>
        <w:bottom w:val="none" w:sz="0" w:space="0" w:color="auto"/>
        <w:right w:val="none" w:sz="0" w:space="0" w:color="auto"/>
      </w:divBdr>
    </w:div>
    <w:div w:id="951598013">
      <w:bodyDiv w:val="1"/>
      <w:marLeft w:val="0"/>
      <w:marRight w:val="0"/>
      <w:marTop w:val="0"/>
      <w:marBottom w:val="0"/>
      <w:divBdr>
        <w:top w:val="none" w:sz="0" w:space="0" w:color="auto"/>
        <w:left w:val="none" w:sz="0" w:space="0" w:color="auto"/>
        <w:bottom w:val="none" w:sz="0" w:space="0" w:color="auto"/>
        <w:right w:val="none" w:sz="0" w:space="0" w:color="auto"/>
      </w:divBdr>
    </w:div>
    <w:div w:id="964628038">
      <w:bodyDiv w:val="1"/>
      <w:marLeft w:val="0"/>
      <w:marRight w:val="0"/>
      <w:marTop w:val="0"/>
      <w:marBottom w:val="0"/>
      <w:divBdr>
        <w:top w:val="none" w:sz="0" w:space="0" w:color="auto"/>
        <w:left w:val="none" w:sz="0" w:space="0" w:color="auto"/>
        <w:bottom w:val="none" w:sz="0" w:space="0" w:color="auto"/>
        <w:right w:val="none" w:sz="0" w:space="0" w:color="auto"/>
      </w:divBdr>
    </w:div>
    <w:div w:id="973171730">
      <w:bodyDiv w:val="1"/>
      <w:marLeft w:val="0"/>
      <w:marRight w:val="0"/>
      <w:marTop w:val="0"/>
      <w:marBottom w:val="0"/>
      <w:divBdr>
        <w:top w:val="none" w:sz="0" w:space="0" w:color="auto"/>
        <w:left w:val="none" w:sz="0" w:space="0" w:color="auto"/>
        <w:bottom w:val="none" w:sz="0" w:space="0" w:color="auto"/>
        <w:right w:val="none" w:sz="0" w:space="0" w:color="auto"/>
      </w:divBdr>
    </w:div>
    <w:div w:id="984703731">
      <w:bodyDiv w:val="1"/>
      <w:marLeft w:val="0"/>
      <w:marRight w:val="0"/>
      <w:marTop w:val="0"/>
      <w:marBottom w:val="0"/>
      <w:divBdr>
        <w:top w:val="none" w:sz="0" w:space="0" w:color="auto"/>
        <w:left w:val="none" w:sz="0" w:space="0" w:color="auto"/>
        <w:bottom w:val="none" w:sz="0" w:space="0" w:color="auto"/>
        <w:right w:val="none" w:sz="0" w:space="0" w:color="auto"/>
      </w:divBdr>
    </w:div>
    <w:div w:id="989479724">
      <w:bodyDiv w:val="1"/>
      <w:marLeft w:val="0"/>
      <w:marRight w:val="0"/>
      <w:marTop w:val="0"/>
      <w:marBottom w:val="0"/>
      <w:divBdr>
        <w:top w:val="none" w:sz="0" w:space="0" w:color="auto"/>
        <w:left w:val="none" w:sz="0" w:space="0" w:color="auto"/>
        <w:bottom w:val="none" w:sz="0" w:space="0" w:color="auto"/>
        <w:right w:val="none" w:sz="0" w:space="0" w:color="auto"/>
      </w:divBdr>
    </w:div>
    <w:div w:id="1012073178">
      <w:bodyDiv w:val="1"/>
      <w:marLeft w:val="0"/>
      <w:marRight w:val="0"/>
      <w:marTop w:val="0"/>
      <w:marBottom w:val="0"/>
      <w:divBdr>
        <w:top w:val="none" w:sz="0" w:space="0" w:color="auto"/>
        <w:left w:val="none" w:sz="0" w:space="0" w:color="auto"/>
        <w:bottom w:val="none" w:sz="0" w:space="0" w:color="auto"/>
        <w:right w:val="none" w:sz="0" w:space="0" w:color="auto"/>
      </w:divBdr>
    </w:div>
    <w:div w:id="1142381422">
      <w:bodyDiv w:val="1"/>
      <w:marLeft w:val="0"/>
      <w:marRight w:val="0"/>
      <w:marTop w:val="0"/>
      <w:marBottom w:val="0"/>
      <w:divBdr>
        <w:top w:val="none" w:sz="0" w:space="0" w:color="auto"/>
        <w:left w:val="none" w:sz="0" w:space="0" w:color="auto"/>
        <w:bottom w:val="none" w:sz="0" w:space="0" w:color="auto"/>
        <w:right w:val="none" w:sz="0" w:space="0" w:color="auto"/>
      </w:divBdr>
    </w:div>
    <w:div w:id="1257127433">
      <w:bodyDiv w:val="1"/>
      <w:marLeft w:val="0"/>
      <w:marRight w:val="0"/>
      <w:marTop w:val="0"/>
      <w:marBottom w:val="0"/>
      <w:divBdr>
        <w:top w:val="none" w:sz="0" w:space="0" w:color="auto"/>
        <w:left w:val="none" w:sz="0" w:space="0" w:color="auto"/>
        <w:bottom w:val="none" w:sz="0" w:space="0" w:color="auto"/>
        <w:right w:val="none" w:sz="0" w:space="0" w:color="auto"/>
      </w:divBdr>
    </w:div>
    <w:div w:id="1258252041">
      <w:bodyDiv w:val="1"/>
      <w:marLeft w:val="0"/>
      <w:marRight w:val="0"/>
      <w:marTop w:val="0"/>
      <w:marBottom w:val="0"/>
      <w:divBdr>
        <w:top w:val="none" w:sz="0" w:space="0" w:color="auto"/>
        <w:left w:val="none" w:sz="0" w:space="0" w:color="auto"/>
        <w:bottom w:val="none" w:sz="0" w:space="0" w:color="auto"/>
        <w:right w:val="none" w:sz="0" w:space="0" w:color="auto"/>
      </w:divBdr>
    </w:div>
    <w:div w:id="1303652718">
      <w:bodyDiv w:val="1"/>
      <w:marLeft w:val="0"/>
      <w:marRight w:val="0"/>
      <w:marTop w:val="0"/>
      <w:marBottom w:val="0"/>
      <w:divBdr>
        <w:top w:val="none" w:sz="0" w:space="0" w:color="auto"/>
        <w:left w:val="none" w:sz="0" w:space="0" w:color="auto"/>
        <w:bottom w:val="none" w:sz="0" w:space="0" w:color="auto"/>
        <w:right w:val="none" w:sz="0" w:space="0" w:color="auto"/>
      </w:divBdr>
    </w:div>
    <w:div w:id="1344554321">
      <w:bodyDiv w:val="1"/>
      <w:marLeft w:val="0"/>
      <w:marRight w:val="0"/>
      <w:marTop w:val="0"/>
      <w:marBottom w:val="0"/>
      <w:divBdr>
        <w:top w:val="none" w:sz="0" w:space="0" w:color="auto"/>
        <w:left w:val="none" w:sz="0" w:space="0" w:color="auto"/>
        <w:bottom w:val="none" w:sz="0" w:space="0" w:color="auto"/>
        <w:right w:val="none" w:sz="0" w:space="0" w:color="auto"/>
      </w:divBdr>
    </w:div>
    <w:div w:id="1472744053">
      <w:bodyDiv w:val="1"/>
      <w:marLeft w:val="0"/>
      <w:marRight w:val="0"/>
      <w:marTop w:val="0"/>
      <w:marBottom w:val="0"/>
      <w:divBdr>
        <w:top w:val="none" w:sz="0" w:space="0" w:color="auto"/>
        <w:left w:val="none" w:sz="0" w:space="0" w:color="auto"/>
        <w:bottom w:val="none" w:sz="0" w:space="0" w:color="auto"/>
        <w:right w:val="none" w:sz="0" w:space="0" w:color="auto"/>
      </w:divBdr>
    </w:div>
    <w:div w:id="1508398617">
      <w:bodyDiv w:val="1"/>
      <w:marLeft w:val="0"/>
      <w:marRight w:val="0"/>
      <w:marTop w:val="0"/>
      <w:marBottom w:val="0"/>
      <w:divBdr>
        <w:top w:val="none" w:sz="0" w:space="0" w:color="auto"/>
        <w:left w:val="none" w:sz="0" w:space="0" w:color="auto"/>
        <w:bottom w:val="none" w:sz="0" w:space="0" w:color="auto"/>
        <w:right w:val="none" w:sz="0" w:space="0" w:color="auto"/>
      </w:divBdr>
    </w:div>
    <w:div w:id="1552960318">
      <w:bodyDiv w:val="1"/>
      <w:marLeft w:val="0"/>
      <w:marRight w:val="0"/>
      <w:marTop w:val="0"/>
      <w:marBottom w:val="0"/>
      <w:divBdr>
        <w:top w:val="none" w:sz="0" w:space="0" w:color="auto"/>
        <w:left w:val="none" w:sz="0" w:space="0" w:color="auto"/>
        <w:bottom w:val="none" w:sz="0" w:space="0" w:color="auto"/>
        <w:right w:val="none" w:sz="0" w:space="0" w:color="auto"/>
      </w:divBdr>
    </w:div>
    <w:div w:id="1603688816">
      <w:bodyDiv w:val="1"/>
      <w:marLeft w:val="0"/>
      <w:marRight w:val="0"/>
      <w:marTop w:val="0"/>
      <w:marBottom w:val="0"/>
      <w:divBdr>
        <w:top w:val="none" w:sz="0" w:space="0" w:color="auto"/>
        <w:left w:val="none" w:sz="0" w:space="0" w:color="auto"/>
        <w:bottom w:val="none" w:sz="0" w:space="0" w:color="auto"/>
        <w:right w:val="none" w:sz="0" w:space="0" w:color="auto"/>
      </w:divBdr>
    </w:div>
    <w:div w:id="1670785827">
      <w:bodyDiv w:val="1"/>
      <w:marLeft w:val="0"/>
      <w:marRight w:val="0"/>
      <w:marTop w:val="0"/>
      <w:marBottom w:val="0"/>
      <w:divBdr>
        <w:top w:val="none" w:sz="0" w:space="0" w:color="auto"/>
        <w:left w:val="none" w:sz="0" w:space="0" w:color="auto"/>
        <w:bottom w:val="none" w:sz="0" w:space="0" w:color="auto"/>
        <w:right w:val="none" w:sz="0" w:space="0" w:color="auto"/>
      </w:divBdr>
    </w:div>
    <w:div w:id="1722367780">
      <w:bodyDiv w:val="1"/>
      <w:marLeft w:val="0"/>
      <w:marRight w:val="0"/>
      <w:marTop w:val="0"/>
      <w:marBottom w:val="0"/>
      <w:divBdr>
        <w:top w:val="none" w:sz="0" w:space="0" w:color="auto"/>
        <w:left w:val="none" w:sz="0" w:space="0" w:color="auto"/>
        <w:bottom w:val="none" w:sz="0" w:space="0" w:color="auto"/>
        <w:right w:val="none" w:sz="0" w:space="0" w:color="auto"/>
      </w:divBdr>
    </w:div>
    <w:div w:id="1795170616">
      <w:bodyDiv w:val="1"/>
      <w:marLeft w:val="0"/>
      <w:marRight w:val="0"/>
      <w:marTop w:val="0"/>
      <w:marBottom w:val="0"/>
      <w:divBdr>
        <w:top w:val="none" w:sz="0" w:space="0" w:color="auto"/>
        <w:left w:val="none" w:sz="0" w:space="0" w:color="auto"/>
        <w:bottom w:val="none" w:sz="0" w:space="0" w:color="auto"/>
        <w:right w:val="none" w:sz="0" w:space="0" w:color="auto"/>
      </w:divBdr>
    </w:div>
    <w:div w:id="1909219017">
      <w:bodyDiv w:val="1"/>
      <w:marLeft w:val="0"/>
      <w:marRight w:val="0"/>
      <w:marTop w:val="0"/>
      <w:marBottom w:val="0"/>
      <w:divBdr>
        <w:top w:val="none" w:sz="0" w:space="0" w:color="auto"/>
        <w:left w:val="none" w:sz="0" w:space="0" w:color="auto"/>
        <w:bottom w:val="none" w:sz="0" w:space="0" w:color="auto"/>
        <w:right w:val="none" w:sz="0" w:space="0" w:color="auto"/>
      </w:divBdr>
    </w:div>
    <w:div w:id="1913274505">
      <w:bodyDiv w:val="1"/>
      <w:marLeft w:val="0"/>
      <w:marRight w:val="0"/>
      <w:marTop w:val="0"/>
      <w:marBottom w:val="0"/>
      <w:divBdr>
        <w:top w:val="none" w:sz="0" w:space="0" w:color="auto"/>
        <w:left w:val="none" w:sz="0" w:space="0" w:color="auto"/>
        <w:bottom w:val="none" w:sz="0" w:space="0" w:color="auto"/>
        <w:right w:val="none" w:sz="0" w:space="0" w:color="auto"/>
      </w:divBdr>
    </w:div>
    <w:div w:id="2034767987">
      <w:bodyDiv w:val="1"/>
      <w:marLeft w:val="0"/>
      <w:marRight w:val="0"/>
      <w:marTop w:val="0"/>
      <w:marBottom w:val="0"/>
      <w:divBdr>
        <w:top w:val="none" w:sz="0" w:space="0" w:color="auto"/>
        <w:left w:val="none" w:sz="0" w:space="0" w:color="auto"/>
        <w:bottom w:val="none" w:sz="0" w:space="0" w:color="auto"/>
        <w:right w:val="none" w:sz="0" w:space="0" w:color="auto"/>
      </w:divBdr>
    </w:div>
    <w:div w:id="2035962190">
      <w:bodyDiv w:val="1"/>
      <w:marLeft w:val="0"/>
      <w:marRight w:val="0"/>
      <w:marTop w:val="0"/>
      <w:marBottom w:val="0"/>
      <w:divBdr>
        <w:top w:val="none" w:sz="0" w:space="0" w:color="auto"/>
        <w:left w:val="none" w:sz="0" w:space="0" w:color="auto"/>
        <w:bottom w:val="none" w:sz="0" w:space="0" w:color="auto"/>
        <w:right w:val="none" w:sz="0" w:space="0" w:color="auto"/>
      </w:divBdr>
    </w:div>
    <w:div w:id="2098554781">
      <w:bodyDiv w:val="1"/>
      <w:marLeft w:val="0"/>
      <w:marRight w:val="0"/>
      <w:marTop w:val="0"/>
      <w:marBottom w:val="0"/>
      <w:divBdr>
        <w:top w:val="none" w:sz="0" w:space="0" w:color="auto"/>
        <w:left w:val="none" w:sz="0" w:space="0" w:color="auto"/>
        <w:bottom w:val="none" w:sz="0" w:space="0" w:color="auto"/>
        <w:right w:val="none" w:sz="0" w:space="0" w:color="auto"/>
      </w:divBdr>
    </w:div>
    <w:div w:id="2126389787">
      <w:bodyDiv w:val="1"/>
      <w:marLeft w:val="0"/>
      <w:marRight w:val="0"/>
      <w:marTop w:val="0"/>
      <w:marBottom w:val="0"/>
      <w:divBdr>
        <w:top w:val="none" w:sz="0" w:space="0" w:color="auto"/>
        <w:left w:val="none" w:sz="0" w:space="0" w:color="auto"/>
        <w:bottom w:val="none" w:sz="0" w:space="0" w:color="auto"/>
        <w:right w:val="none" w:sz="0" w:space="0" w:color="auto"/>
      </w:divBdr>
    </w:div>
    <w:div w:id="2127195703">
      <w:bodyDiv w:val="1"/>
      <w:marLeft w:val="0"/>
      <w:marRight w:val="0"/>
      <w:marTop w:val="0"/>
      <w:marBottom w:val="0"/>
      <w:divBdr>
        <w:top w:val="none" w:sz="0" w:space="0" w:color="auto"/>
        <w:left w:val="none" w:sz="0" w:space="0" w:color="auto"/>
        <w:bottom w:val="none" w:sz="0" w:space="0" w:color="auto"/>
        <w:right w:val="none" w:sz="0" w:space="0" w:color="auto"/>
      </w:divBdr>
    </w:div>
    <w:div w:id="2135708177">
      <w:bodyDiv w:val="1"/>
      <w:marLeft w:val="0"/>
      <w:marRight w:val="0"/>
      <w:marTop w:val="0"/>
      <w:marBottom w:val="0"/>
      <w:divBdr>
        <w:top w:val="none" w:sz="0" w:space="0" w:color="auto"/>
        <w:left w:val="none" w:sz="0" w:space="0" w:color="auto"/>
        <w:bottom w:val="none" w:sz="0" w:space="0" w:color="auto"/>
        <w:right w:val="none" w:sz="0" w:space="0" w:color="auto"/>
      </w:divBdr>
      <w:divsChild>
        <w:div w:id="1404568440">
          <w:marLeft w:val="0"/>
          <w:marRight w:val="0"/>
          <w:marTop w:val="120"/>
          <w:marBottom w:val="0"/>
          <w:divBdr>
            <w:top w:val="none" w:sz="0" w:space="0" w:color="auto"/>
            <w:left w:val="none" w:sz="0" w:space="0" w:color="auto"/>
            <w:bottom w:val="none" w:sz="0" w:space="0" w:color="auto"/>
            <w:right w:val="none" w:sz="0" w:space="0" w:color="auto"/>
          </w:divBdr>
        </w:div>
        <w:div w:id="223756753">
          <w:marLeft w:val="0"/>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image" Target="media/image32.jpe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onsultant.ru/document/cons_doc_LAW_68490/" TargetMode="Externa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hyperlink" Target="http://www.consultant.ru/document/cons_doc_LAW_37318/" TargetMode="Externa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250.png"/><Relationship Id="rId1" Type="http://schemas.openxmlformats.org/officeDocument/2006/relationships/image" Target="media/image3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5F2E153-B576-4216-AA7F-A8CECCF8CB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TotalTime>
  <Pages>46</Pages>
  <Words>4370</Words>
  <Characters>24915</Characters>
  <Application>Microsoft Office Word</Application>
  <DocSecurity>0</DocSecurity>
  <Lines>207</Lines>
  <Paragraphs>58</Paragraphs>
  <ScaleCrop>false</ScaleCrop>
  <HeadingPairs>
    <vt:vector size="2" baseType="variant">
      <vt:variant>
        <vt:lpstr>Название</vt:lpstr>
      </vt:variant>
      <vt:variant>
        <vt:i4>1</vt:i4>
      </vt:variant>
    </vt:vector>
  </HeadingPairs>
  <TitlesOfParts>
    <vt:vector size="1" baseType="lpstr">
      <vt:lpstr>ПОЯСНИТЕЛЬНАЯ ЗАПИСКА</vt:lpstr>
    </vt:vector>
  </TitlesOfParts>
  <Company>ОАО ТИЖГП "Краснодаргражданпроект"</Company>
  <LinksUpToDate>false</LinksUpToDate>
  <CharactersWithSpaces>29227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ПОЯСНИТЕЛЬНАЯ ЗАПИСКА</dc:title>
  <dc:creator>Grachev</dc:creator>
  <cp:lastModifiedBy>uga7</cp:lastModifiedBy>
  <cp:revision>17</cp:revision>
  <cp:lastPrinted>2018-04-04T06:31:00Z</cp:lastPrinted>
  <dcterms:created xsi:type="dcterms:W3CDTF">2018-06-04T14:31:00Z</dcterms:created>
  <dcterms:modified xsi:type="dcterms:W3CDTF">2018-08-01T14:20:00Z</dcterms:modified>
</cp:coreProperties>
</file>